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D1" w:rsidRPr="002276D1" w:rsidRDefault="002276D1" w:rsidP="00A06D89">
      <w:pPr>
        <w:spacing w:after="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2276D1">
        <w:rPr>
          <w:rFonts w:ascii="Arial" w:eastAsia="Times New Roman" w:hAnsi="Arial" w:cs="Arial"/>
          <w:b/>
          <w:bCs/>
          <w:color w:val="303030"/>
          <w:sz w:val="24"/>
          <w:szCs w:val="24"/>
        </w:rPr>
        <w:t>How to declare arrays in C Language</w:t>
      </w:r>
    </w:p>
    <w:p w:rsidR="002276D1" w:rsidRPr="002276D1" w:rsidRDefault="002276D1" w:rsidP="00A06D89">
      <w:pPr>
        <w:spacing w:after="689" w:line="360" w:lineRule="auto"/>
        <w:ind w:firstLine="720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For array declaration in C Programming, you need to specify the </w:t>
      </w:r>
      <w:proofErr w:type="spell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datatype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 and the count of elements you want the array to be. Here, we are discussing about one-dimensional arrays. For example, write [3], if you want to declare an array with 3 elements.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The following syntax will make the concept clearer,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datatype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name_of_array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size_of_array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0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Here</w:t>
      </w:r>
      <w:proofErr w:type="gram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,</w:t>
      </w:r>
      <w:proofErr w:type="gramEnd"/>
      <w:r w:rsidRPr="002276D1">
        <w:rPr>
          <w:rFonts w:ascii="Arial" w:eastAsia="Times New Roman" w:hAnsi="Arial" w:cs="Arial"/>
          <w:color w:val="232323"/>
          <w:sz w:val="24"/>
          <w:szCs w:val="24"/>
        </w:rPr>
        <w:br/>
      </w:r>
      <w:proofErr w:type="spellStart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datatype</w:t>
      </w:r>
      <w:proofErr w:type="spellEnd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: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 C data type such as </w:t>
      </w:r>
      <w:proofErr w:type="spell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int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>, float, etc.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br/>
      </w:r>
      <w:proofErr w:type="spellStart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name_of_array</w:t>
      </w:r>
      <w:proofErr w:type="spellEnd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: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 The name of an array (variable)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br/>
      </w:r>
      <w:proofErr w:type="spellStart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size_of_array</w:t>
      </w:r>
      <w:proofErr w:type="spellEnd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: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 The size of the array under square brackets. Add a value greater than zero.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The following example shows the perfect way of declaring arrays in C,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marks[3];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0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Above, we declared an array, with </w:t>
      </w:r>
      <w:proofErr w:type="spell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datatype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> </w:t>
      </w:r>
      <w:proofErr w:type="spellStart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int</w:t>
      </w:r>
      <w:proofErr w:type="spellEnd"/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, 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name of array </w:t>
      </w:r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marks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, with 3 elements, since the size we specified is 3. The variable array </w:t>
      </w:r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marks 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now hold 3 elements.</w:t>
      </w:r>
    </w:p>
    <w:p w:rsidR="002276D1" w:rsidRPr="002276D1" w:rsidRDefault="002276D1" w:rsidP="00A06D89">
      <w:pPr>
        <w:spacing w:after="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2276D1">
        <w:rPr>
          <w:rFonts w:ascii="Arial" w:eastAsia="Times New Roman" w:hAnsi="Arial" w:cs="Arial"/>
          <w:b/>
          <w:bCs/>
          <w:color w:val="303030"/>
          <w:sz w:val="24"/>
          <w:szCs w:val="24"/>
        </w:rPr>
        <w:t>How to initialize arrays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To initialize arrays, you need to add the array values in a single line. Continuing the previous example,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marks[3];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To initialize the above, add the array values like this in braces,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marks[3] 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{90, 75, 88} 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0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Above, we added marks for 3 students by initializing our array. Always remember, element one would come at index 0 and the last element at </w:t>
      </w:r>
      <w:r w:rsidRPr="00A06D89">
        <w:rPr>
          <w:rFonts w:ascii="Arial" w:eastAsia="Times New Roman" w:hAnsi="Arial" w:cs="Arial"/>
          <w:b/>
          <w:bCs/>
          <w:color w:val="232323"/>
          <w:sz w:val="24"/>
          <w:szCs w:val="24"/>
        </w:rPr>
        <w:t>size – 1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.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For example,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// index 0 for first element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marks[0] 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90;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// index (size-1) for last element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marks[2] 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88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2276D1">
        <w:rPr>
          <w:rFonts w:ascii="Arial" w:eastAsia="Times New Roman" w:hAnsi="Arial" w:cs="Arial"/>
          <w:b/>
          <w:bCs/>
          <w:color w:val="303030"/>
          <w:sz w:val="24"/>
          <w:szCs w:val="24"/>
        </w:rPr>
        <w:t>First C Program with Arrays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To move further, let us see a complete C Program, and learn how to declare and initialize arrays. We will also see how to access array elements,</w:t>
      </w:r>
    </w:p>
    <w:tbl>
      <w:tblPr>
        <w:tblW w:w="0" w:type="auto"/>
        <w:tblCellSpacing w:w="15" w:type="dxa"/>
        <w:tblInd w:w="-8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012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6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8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9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13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14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15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16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17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18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19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#include &lt;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stdio.h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&gt;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void main () {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   // marks array with 3 elements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marks[ 3 ] 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{90, 75, 88};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i,j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// displaying all the elements  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for (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0;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&lt; 3;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++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) {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    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printf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("Marks[%d] = %d\n",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, marks[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 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}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// accessing array elements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printf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("\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nMarks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of student two: %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d",marks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[1]);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printf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("\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nMarks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of student three: %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d",marks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[2]);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getch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}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lastRenderedPageBreak/>
        <w:t>The following is the output, displaying declaration, initialization of one-dimensional array, and how to access individual array elements,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A06D89">
        <w:rPr>
          <w:rFonts w:ascii="Arial" w:eastAsia="Times New Roman" w:hAnsi="Arial" w:cs="Arial"/>
          <w:noProof/>
          <w:color w:val="232323"/>
          <w:sz w:val="24"/>
          <w:szCs w:val="24"/>
        </w:rPr>
        <w:drawing>
          <wp:inline distT="0" distB="0" distL="0" distR="0">
            <wp:extent cx="6678930" cy="2783205"/>
            <wp:effectExtent l="19050" t="0" r="7620" b="0"/>
            <wp:docPr id="1" name="Picture 1" descr="One Dimensional Arrays in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Dimensional Arrays in C Langu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D1" w:rsidRPr="002276D1" w:rsidRDefault="002276D1" w:rsidP="00A06D89">
      <w:pPr>
        <w:spacing w:after="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2276D1">
        <w:rPr>
          <w:rFonts w:ascii="Arial" w:eastAsia="Times New Roman" w:hAnsi="Arial" w:cs="Arial"/>
          <w:b/>
          <w:bCs/>
          <w:color w:val="303030"/>
          <w:sz w:val="24"/>
          <w:szCs w:val="24"/>
        </w:rPr>
        <w:lastRenderedPageBreak/>
        <w:t>Two Dimensional Arrays in C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An array can have two or more dimensions. Here we will discuss two-dimensional arrays. A two-dimensional array as the name suggests has two dimensions, not one like we saw in one-dimensional arrays.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Before the example, let’s see the syntax,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datatype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name_of_array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rows_count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columns_count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Considering the above syntax, let’s see an example, with 3 rows and columns in a two-dimensional array,</w:t>
      </w:r>
    </w:p>
    <w:tbl>
      <w:tblPr>
        <w:tblW w:w="0" w:type="auto"/>
        <w:tblCellSpacing w:w="15" w:type="dxa"/>
        <w:tblInd w:w="-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850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cricket[3][3];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Let’s now see how rows and columns work in a two-dimensional array,</w:t>
      </w:r>
    </w:p>
    <w:p w:rsidR="002276D1" w:rsidRPr="002276D1" w:rsidRDefault="002276D1" w:rsidP="00A06D89">
      <w:pPr>
        <w:spacing w:after="0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A06D89">
        <w:rPr>
          <w:rFonts w:ascii="Arial" w:eastAsia="Times New Roman" w:hAnsi="Arial" w:cs="Arial"/>
          <w:i/>
          <w:iCs/>
          <w:noProof/>
          <w:color w:val="232323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480175" cy="3578225"/>
            <wp:effectExtent l="19050" t="0" r="0" b="0"/>
            <wp:docPr id="2" name="Picture 2" descr="Two Dimensional Arrays Rows and Column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 Dimensional Arrays Rows and Columns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Now, let’s see a complete example to learn more about two-dimensional arrays.</w:t>
      </w:r>
    </w:p>
    <w:p w:rsidR="002276D1" w:rsidRPr="002276D1" w:rsidRDefault="002276D1" w:rsidP="00A06D89">
      <w:pPr>
        <w:spacing w:before="626" w:after="313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2276D1">
        <w:rPr>
          <w:rFonts w:ascii="Arial" w:eastAsia="Times New Roman" w:hAnsi="Arial" w:cs="Arial"/>
          <w:b/>
          <w:bCs/>
          <w:color w:val="303030"/>
          <w:sz w:val="24"/>
          <w:szCs w:val="24"/>
        </w:rPr>
        <w:t>Example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Let’s see a program where we will print the rank and points of 5 cricketers. Here, you can see an array with rows and columns i.e. two-dimensional.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We’re displaying the rank and points for 5 teams, but before that, you need to input the values. %d is a format </w:t>
      </w:r>
      <w:proofErr w:type="spell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specifier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 and % is a placeholder. Specifying %d means displaying values as integers, so we’ve used it.</w:t>
      </w:r>
    </w:p>
    <w:p w:rsidR="002276D1" w:rsidRPr="002276D1" w:rsidRDefault="002276D1" w:rsidP="00A06D89">
      <w:pPr>
        <w:spacing w:after="0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Here, </w:t>
      </w:r>
      <w:proofErr w:type="spellStart"/>
      <w:proofErr w:type="gram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cric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>[</w:t>
      </w:r>
      <w:proofErr w:type="gramEnd"/>
      <w:r w:rsidRPr="002276D1">
        <w:rPr>
          <w:rFonts w:ascii="Arial" w:eastAsia="Times New Roman" w:hAnsi="Arial" w:cs="Arial"/>
          <w:color w:val="232323"/>
          <w:sz w:val="24"/>
          <w:szCs w:val="24"/>
        </w:rPr>
        <w:t>0][1] would mean 1</w:t>
      </w:r>
      <w:r w:rsidRPr="002276D1">
        <w:rPr>
          <w:rFonts w:ascii="Arial" w:eastAsia="Times New Roman" w:hAnsi="Arial" w:cs="Arial"/>
          <w:color w:val="232323"/>
          <w:sz w:val="24"/>
          <w:szCs w:val="24"/>
          <w:bdr w:val="none" w:sz="0" w:space="0" w:color="auto" w:frame="1"/>
          <w:vertAlign w:val="superscript"/>
        </w:rPr>
        <w:t>st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 row and 1</w:t>
      </w:r>
      <w:r w:rsidRPr="002276D1">
        <w:rPr>
          <w:rFonts w:ascii="Arial" w:eastAsia="Times New Roman" w:hAnsi="Arial" w:cs="Arial"/>
          <w:color w:val="232323"/>
          <w:sz w:val="24"/>
          <w:szCs w:val="24"/>
          <w:bdr w:val="none" w:sz="0" w:space="0" w:color="auto" w:frame="1"/>
          <w:vertAlign w:val="superscript"/>
        </w:rPr>
        <w:t>st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 xml:space="preserve"> column, </w:t>
      </w:r>
      <w:proofErr w:type="spellStart"/>
      <w:r w:rsidRPr="002276D1">
        <w:rPr>
          <w:rFonts w:ascii="Arial" w:eastAsia="Times New Roman" w:hAnsi="Arial" w:cs="Arial"/>
          <w:color w:val="232323"/>
          <w:sz w:val="24"/>
          <w:szCs w:val="24"/>
        </w:rPr>
        <w:t>cric</w:t>
      </w:r>
      <w:proofErr w:type="spellEnd"/>
      <w:r w:rsidRPr="002276D1">
        <w:rPr>
          <w:rFonts w:ascii="Arial" w:eastAsia="Times New Roman" w:hAnsi="Arial" w:cs="Arial"/>
          <w:color w:val="232323"/>
          <w:sz w:val="24"/>
          <w:szCs w:val="24"/>
        </w:rPr>
        <w:t>[0][2] is 1</w:t>
      </w:r>
      <w:r w:rsidRPr="002276D1">
        <w:rPr>
          <w:rFonts w:ascii="Arial" w:eastAsia="Times New Roman" w:hAnsi="Arial" w:cs="Arial"/>
          <w:color w:val="232323"/>
          <w:sz w:val="24"/>
          <w:szCs w:val="24"/>
          <w:bdr w:val="none" w:sz="0" w:space="0" w:color="auto" w:frame="1"/>
          <w:vertAlign w:val="superscript"/>
        </w:rPr>
        <w:t>st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 row and 2</w:t>
      </w:r>
      <w:r w:rsidRPr="002276D1">
        <w:rPr>
          <w:rFonts w:ascii="Arial" w:eastAsia="Times New Roman" w:hAnsi="Arial" w:cs="Arial"/>
          <w:color w:val="232323"/>
          <w:sz w:val="24"/>
          <w:szCs w:val="24"/>
          <w:bdr w:val="none" w:sz="0" w:space="0" w:color="auto" w:frame="1"/>
          <w:vertAlign w:val="superscript"/>
        </w:rPr>
        <w:t>nd</w:t>
      </w:r>
      <w:r w:rsidRPr="002276D1">
        <w:rPr>
          <w:rFonts w:ascii="Arial" w:eastAsia="Times New Roman" w:hAnsi="Arial" w:cs="Arial"/>
          <w:color w:val="232323"/>
          <w:sz w:val="24"/>
          <w:szCs w:val="24"/>
        </w:rPr>
        <w:t> column, etc</w:t>
      </w:r>
    </w:p>
    <w:tbl>
      <w:tblPr>
        <w:tblW w:w="0" w:type="auto"/>
        <w:tblCellSpacing w:w="15" w:type="dxa"/>
        <w:tblInd w:w="-8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012"/>
      </w:tblGrid>
      <w:tr w:rsidR="002276D1" w:rsidRPr="002276D1" w:rsidTr="002276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3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8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9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11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12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13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14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15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16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17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18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19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  <w:p w:rsidR="002276D1" w:rsidRPr="002276D1" w:rsidRDefault="002276D1" w:rsidP="00A06D89">
            <w:pPr>
              <w:spacing w:after="0" w:line="36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21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#include &lt;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stdio.h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&gt;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 xml:space="preserve">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void main () {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cric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[4][2];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, j;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clrsc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for (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0;i&lt;5;i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++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{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    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printf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("\n Enter rank and points for 5 teams:");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    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scanf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("%d %d", &amp;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cric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][0], &amp;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cric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][1]);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}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 for(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0;i&lt;5;i</w:t>
            </w: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++</w:t>
            </w: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    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printf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("\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n%d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 %d", 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cric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][0],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cric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[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i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][1]);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 xml:space="preserve">   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    </w:t>
            </w:r>
            <w:proofErr w:type="spellStart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getch</w:t>
            </w:r>
            <w:proofErr w:type="spellEnd"/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();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06D89">
              <w:rPr>
                <w:rFonts w:ascii="inherit" w:eastAsia="Times New Roman" w:hAnsi="inherit" w:cs="Times New Roman"/>
                <w:sz w:val="24"/>
                <w:szCs w:val="24"/>
              </w:rPr>
              <w:t>}</w:t>
            </w:r>
          </w:p>
          <w:p w:rsidR="002276D1" w:rsidRPr="002276D1" w:rsidRDefault="002276D1" w:rsidP="00A06D89">
            <w:pPr>
              <w:spacing w:after="0" w:line="36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276D1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lastRenderedPageBreak/>
        <w:t>Following is the output,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A06D89">
        <w:rPr>
          <w:rFonts w:ascii="Arial" w:eastAsia="Times New Roman" w:hAnsi="Arial" w:cs="Arial"/>
          <w:noProof/>
          <w:color w:val="232323"/>
          <w:sz w:val="24"/>
          <w:szCs w:val="24"/>
        </w:rPr>
        <w:lastRenderedPageBreak/>
        <w:drawing>
          <wp:inline distT="0" distB="0" distL="0" distR="0">
            <wp:extent cx="7832090" cy="4830445"/>
            <wp:effectExtent l="19050" t="0" r="0" b="0"/>
            <wp:docPr id="3" name="Picture 3" descr="C array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arrays out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483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2276D1">
        <w:rPr>
          <w:rFonts w:ascii="Arial" w:eastAsia="Times New Roman" w:hAnsi="Arial" w:cs="Arial"/>
          <w:color w:val="232323"/>
          <w:sz w:val="24"/>
          <w:szCs w:val="24"/>
        </w:rPr>
        <w:t>Above, we saw the following two-dimensional arrays,</w:t>
      </w:r>
    </w:p>
    <w:p w:rsidR="002276D1" w:rsidRPr="002276D1" w:rsidRDefault="002276D1" w:rsidP="00A06D89">
      <w:pPr>
        <w:spacing w:after="689" w:line="360" w:lineRule="auto"/>
        <w:textAlignment w:val="baseline"/>
        <w:rPr>
          <w:rFonts w:ascii="Arial" w:eastAsia="Times New Roman" w:hAnsi="Arial" w:cs="Arial"/>
          <w:color w:val="232323"/>
          <w:sz w:val="24"/>
          <w:szCs w:val="24"/>
        </w:rPr>
      </w:pPr>
      <w:r w:rsidRPr="00A06D89">
        <w:rPr>
          <w:rFonts w:ascii="Arial" w:eastAsia="Times New Roman" w:hAnsi="Arial" w:cs="Arial"/>
          <w:noProof/>
          <w:color w:val="232323"/>
          <w:sz w:val="24"/>
          <w:szCs w:val="24"/>
        </w:rPr>
        <w:lastRenderedPageBreak/>
        <w:drawing>
          <wp:inline distT="0" distB="0" distL="0" distR="0">
            <wp:extent cx="6699250" cy="2206625"/>
            <wp:effectExtent l="19050" t="0" r="6350" b="0"/>
            <wp:docPr id="4" name="Picture 4" descr="Two Dimensional Arrays with rows and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 Dimensional Arrays with rows and column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57" w:rsidRPr="00A06D89" w:rsidRDefault="00951A57" w:rsidP="00A06D89">
      <w:pPr>
        <w:spacing w:line="360" w:lineRule="auto"/>
        <w:rPr>
          <w:sz w:val="24"/>
          <w:szCs w:val="24"/>
        </w:rPr>
      </w:pPr>
    </w:p>
    <w:sectPr w:rsidR="00951A57" w:rsidRPr="00A06D89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6D1"/>
    <w:rsid w:val="002276D1"/>
    <w:rsid w:val="00951A57"/>
    <w:rsid w:val="00A06D89"/>
    <w:rsid w:val="00DA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227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6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6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2276D1"/>
  </w:style>
  <w:style w:type="character" w:customStyle="1" w:styleId="crayon-i">
    <w:name w:val="crayon-i"/>
    <w:basedOn w:val="DefaultParagraphFont"/>
    <w:rsid w:val="002276D1"/>
  </w:style>
  <w:style w:type="character" w:customStyle="1" w:styleId="crayon-sy">
    <w:name w:val="crayon-sy"/>
    <w:basedOn w:val="DefaultParagraphFont"/>
    <w:rsid w:val="002276D1"/>
  </w:style>
  <w:style w:type="character" w:styleId="Strong">
    <w:name w:val="Strong"/>
    <w:basedOn w:val="DefaultParagraphFont"/>
    <w:uiPriority w:val="22"/>
    <w:qFormat/>
    <w:rsid w:val="002276D1"/>
    <w:rPr>
      <w:b/>
      <w:bCs/>
    </w:rPr>
  </w:style>
  <w:style w:type="character" w:customStyle="1" w:styleId="crayon-t">
    <w:name w:val="crayon-t"/>
    <w:basedOn w:val="DefaultParagraphFont"/>
    <w:rsid w:val="002276D1"/>
  </w:style>
  <w:style w:type="character" w:customStyle="1" w:styleId="crayon-h">
    <w:name w:val="crayon-h"/>
    <w:basedOn w:val="DefaultParagraphFont"/>
    <w:rsid w:val="002276D1"/>
  </w:style>
  <w:style w:type="character" w:customStyle="1" w:styleId="crayon-cn">
    <w:name w:val="crayon-cn"/>
    <w:basedOn w:val="DefaultParagraphFont"/>
    <w:rsid w:val="002276D1"/>
  </w:style>
  <w:style w:type="character" w:customStyle="1" w:styleId="crayon-c">
    <w:name w:val="crayon-c"/>
    <w:basedOn w:val="DefaultParagraphFont"/>
    <w:rsid w:val="002276D1"/>
  </w:style>
  <w:style w:type="character" w:customStyle="1" w:styleId="crayon-p">
    <w:name w:val="crayon-p"/>
    <w:basedOn w:val="DefaultParagraphFont"/>
    <w:rsid w:val="002276D1"/>
  </w:style>
  <w:style w:type="character" w:customStyle="1" w:styleId="crayon-st">
    <w:name w:val="crayon-st"/>
    <w:basedOn w:val="DefaultParagraphFont"/>
    <w:rsid w:val="002276D1"/>
  </w:style>
  <w:style w:type="character" w:customStyle="1" w:styleId="crayon-r">
    <w:name w:val="crayon-r"/>
    <w:basedOn w:val="DefaultParagraphFont"/>
    <w:rsid w:val="002276D1"/>
  </w:style>
  <w:style w:type="character" w:customStyle="1" w:styleId="crayon-s">
    <w:name w:val="crayon-s"/>
    <w:basedOn w:val="DefaultParagraphFont"/>
    <w:rsid w:val="002276D1"/>
  </w:style>
  <w:style w:type="paragraph" w:styleId="BalloonText">
    <w:name w:val="Balloon Text"/>
    <w:basedOn w:val="Normal"/>
    <w:link w:val="BalloonTextChar"/>
    <w:uiPriority w:val="99"/>
    <w:semiHidden/>
    <w:unhideWhenUsed/>
    <w:rsid w:val="0022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1679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421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312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12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101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80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974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803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372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2023-06-19T08:33:00Z</dcterms:created>
  <dcterms:modified xsi:type="dcterms:W3CDTF">2023-06-19T08:38:00Z</dcterms:modified>
</cp:coreProperties>
</file>