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What is C?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is a general purpose programming language created by Dennis Ritchie at the Bell Laboratories in 1972.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It is a very large popular programming language, despite being old.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is strongly associated with UNIX, as it was developed to write the UNIX operating system.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Why Learn C?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It is one of the most popular programming language in the world.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If you know C, you will have no problem learning other popular programming languages such as Java, Python, C++, C#, etc…, as the syntax is similar.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is very fast, compared to other programming languages, like Java and Python.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is very versatile; it can be used in both applications and technologies.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SYNTAX: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Comment in C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C Variables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C Data Types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C Constants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Operators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If…Else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Switch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While Loop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For Loop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Break and Continue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Arrays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Functions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Function Parameters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Function Declaration and Definition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RECURSION 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Files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File Handling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Create a File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 Write To Files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>C Read Files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b/>
          <w:sz w:val="30"/>
          <w:szCs w:val="28"/>
          <w:lang w:val="en-US"/>
        </w:rPr>
        <w:t>SYNTAX</w:t>
      </w: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You have already seen the following code a couple of times in the first chapters.  Let’s break it down to understand it better: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EXAMPLE: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br/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 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 explained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b/>
          <w:sz w:val="30"/>
          <w:szCs w:val="28"/>
          <w:lang w:val="en-US"/>
        </w:rPr>
        <w:t xml:space="preserve">Line 1: 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 is a header file library that lets us work with input and output gfunctions, such as printf()  (used in line 4).  Header files add functionality to C programs.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OUTPUT (print Text)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>To output values or print text in C, you can use the printf() function: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 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You can use as many printf() functions as you want.  However, note that it does not insert a new line at the end of the output: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Printf(“I am learning C.;”)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NEW LINES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 xml:space="preserve">To insert a new line, you can use the </w:t>
      </w:r>
      <w:r w:rsidRPr="00690479">
        <w:rPr>
          <w:rFonts w:ascii="Times New Roman" w:hAnsi="Times New Roman" w:cs="Times New Roman"/>
          <w:color w:val="FF0000"/>
          <w:sz w:val="30"/>
          <w:szCs w:val="28"/>
          <w:lang w:val="en-US"/>
        </w:rPr>
        <w:t>\n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>character 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 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World!\n”);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Printf(“I am learning C.”);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You can also output multiple lines with a single printf() function.  However, this could make the code harder to read: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>Intmain()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World!\n I am learning C.\n And it is awesome!”);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b/>
          <w:sz w:val="30"/>
          <w:szCs w:val="28"/>
          <w:lang w:val="en-US"/>
        </w:rPr>
        <w:t>Tip :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>Two \n characters after  each other will create a blank line: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Example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#include &lt;stdio.h&gt;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 main()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{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Printf(“Hello World!\n\n\”);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Printf(“I am learning C.”);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Return 0;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}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intmyNum=15;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// Integer (Whole number)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floatmyFloatNum=5.99;</w:t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</w:r>
      <w:r w:rsidRPr="00690479">
        <w:rPr>
          <w:rFonts w:ascii="Times New Roman" w:hAnsi="Times New Roman" w:cs="Times New Roman"/>
          <w:sz w:val="30"/>
          <w:szCs w:val="28"/>
          <w:lang w:val="en-US"/>
        </w:rPr>
        <w:tab/>
        <w:t>//Floating point number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char myLetter=’D’;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//Print variables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lastRenderedPageBreak/>
        <w:t>Printf(“%d\n”,myNum);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Printf(“%f\n”,myFloatNum);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690479">
        <w:rPr>
          <w:rFonts w:ascii="Times New Roman" w:hAnsi="Times New Roman" w:cs="Times New Roman"/>
          <w:sz w:val="30"/>
          <w:szCs w:val="28"/>
          <w:lang w:val="en-US"/>
        </w:rPr>
        <w:t>Printf(“%c\n”,myLetter);</w:t>
      </w:r>
    </w:p>
    <w:p w:rsidR="001E3B2E" w:rsidRPr="00690479" w:rsidRDefault="001E3B2E" w:rsidP="001E3B2E">
      <w:pPr>
        <w:rPr>
          <w:rFonts w:ascii="Times New Roman" w:hAnsi="Times New Roman" w:cs="Times New Roman"/>
          <w:lang w:val="en-US"/>
        </w:rPr>
      </w:pPr>
      <w:r w:rsidRPr="00690479">
        <w:rPr>
          <w:rFonts w:ascii="Times New Roman" w:hAnsi="Times New Roman" w:cs="Times New Roman"/>
          <w:lang w:val="en-US"/>
        </w:rPr>
        <w:t>}</w:t>
      </w:r>
    </w:p>
    <w:p w:rsidR="001E3B2E" w:rsidRPr="00690479" w:rsidRDefault="001E3B2E" w:rsidP="001E3B2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1E3B2E" w:rsidRPr="00690479" w:rsidRDefault="001E3B2E" w:rsidP="001E3B2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690479">
        <w:rPr>
          <w:rFonts w:ascii="Times New Roman" w:hAnsi="Times New Roman" w:cs="Times New Roman"/>
          <w:b/>
          <w:sz w:val="36"/>
          <w:lang w:val="en-US"/>
        </w:rPr>
        <w:t>C DATA TYPES</w:t>
      </w:r>
    </w:p>
    <w:p w:rsidR="001E3B2E" w:rsidRPr="00690479" w:rsidRDefault="001E3B2E" w:rsidP="001E3B2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1984"/>
        <w:gridCol w:w="5023"/>
      </w:tblGrid>
      <w:tr w:rsidR="001E3B2E" w:rsidRPr="00690479" w:rsidTr="00F01E67">
        <w:trPr>
          <w:trHeight w:val="754"/>
        </w:trPr>
        <w:tc>
          <w:tcPr>
            <w:tcW w:w="2235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6"/>
                <w:lang w:val="en-US"/>
              </w:rPr>
              <w:t>Data Type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6"/>
                <w:lang w:val="en-US"/>
              </w:rPr>
              <w:t>Size</w:t>
            </w:r>
          </w:p>
        </w:tc>
        <w:tc>
          <w:tcPr>
            <w:tcW w:w="5023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6"/>
                <w:lang w:val="en-US"/>
              </w:rPr>
              <w:t>Description</w:t>
            </w:r>
          </w:p>
        </w:tc>
      </w:tr>
      <w:tr w:rsidR="001E3B2E" w:rsidRPr="00690479" w:rsidTr="00F01E67">
        <w:tc>
          <w:tcPr>
            <w:tcW w:w="223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Int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2 or 4 bytes</w:t>
            </w:r>
          </w:p>
        </w:tc>
        <w:tc>
          <w:tcPr>
            <w:tcW w:w="5023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Stores whole numbers, without decimals</w:t>
            </w:r>
          </w:p>
        </w:tc>
      </w:tr>
      <w:tr w:rsidR="001E3B2E" w:rsidRPr="00690479" w:rsidTr="00F01E67">
        <w:tc>
          <w:tcPr>
            <w:tcW w:w="223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Float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4 bytes</w:t>
            </w:r>
          </w:p>
        </w:tc>
        <w:tc>
          <w:tcPr>
            <w:tcW w:w="5023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Stores fractional numbers, containing one or more decimals.  Sufficient for storing 6-7 decimal digits.</w:t>
            </w:r>
          </w:p>
        </w:tc>
      </w:tr>
      <w:tr w:rsidR="001E3B2E" w:rsidRPr="00690479" w:rsidTr="00F01E67">
        <w:tc>
          <w:tcPr>
            <w:tcW w:w="223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Double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8 bytes</w:t>
            </w:r>
          </w:p>
        </w:tc>
        <w:tc>
          <w:tcPr>
            <w:tcW w:w="5023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Stores fractional numbers, containing one or more decimals.  Sufficient for storing 15 decimal digits.</w:t>
            </w:r>
          </w:p>
        </w:tc>
      </w:tr>
      <w:tr w:rsidR="001E3B2E" w:rsidRPr="00690479" w:rsidTr="00F01E67">
        <w:tc>
          <w:tcPr>
            <w:tcW w:w="223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char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1 byte</w:t>
            </w:r>
          </w:p>
        </w:tc>
        <w:tc>
          <w:tcPr>
            <w:tcW w:w="5023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Stores a single character/letter/number, or ASCII values</w:t>
            </w:r>
          </w:p>
        </w:tc>
      </w:tr>
    </w:tbl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690479">
        <w:rPr>
          <w:rFonts w:ascii="Times New Roman" w:hAnsi="Times New Roman" w:cs="Times New Roman"/>
          <w:b/>
          <w:sz w:val="36"/>
          <w:lang w:val="en-US"/>
        </w:rPr>
        <w:t>FORMAT SPECIFIER</w:t>
      </w:r>
    </w:p>
    <w:p w:rsidR="001E3B2E" w:rsidRPr="00690479" w:rsidRDefault="001E3B2E" w:rsidP="001E3B2E">
      <w:pPr>
        <w:rPr>
          <w:rFonts w:ascii="Times New Roman" w:hAnsi="Times New Roman" w:cs="Times New Roman"/>
          <w:b/>
          <w:sz w:val="36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068"/>
        <w:gridCol w:w="5365"/>
      </w:tblGrid>
      <w:tr w:rsidR="001E3B2E" w:rsidRPr="00690479" w:rsidTr="00F01E67">
        <w:trPr>
          <w:trHeight w:val="645"/>
        </w:trPr>
        <w:tc>
          <w:tcPr>
            <w:tcW w:w="1809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0"/>
                <w:lang w:val="en-US"/>
              </w:rPr>
              <w:t>Format Specifier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0"/>
                <w:lang w:val="en-US"/>
              </w:rPr>
              <w:t>Data Type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b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b/>
                <w:sz w:val="30"/>
                <w:lang w:val="en-US"/>
              </w:rPr>
              <w:t>Description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%d or %i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Int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Used for signed decimal integer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%f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Float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Used for floating point numbers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%lf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Double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Used to print a double value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lastRenderedPageBreak/>
              <w:t>%c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Char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Used for character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%s</w:t>
            </w:r>
          </w:p>
        </w:tc>
        <w:tc>
          <w:tcPr>
            <w:tcW w:w="20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Char</w:t>
            </w:r>
          </w:p>
        </w:tc>
        <w:tc>
          <w:tcPr>
            <w:tcW w:w="5365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Used for String</w:t>
            </w:r>
          </w:p>
        </w:tc>
      </w:tr>
    </w:tbl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lang w:val="en-US"/>
        </w:rPr>
      </w:pPr>
      <w:r w:rsidRPr="00690479">
        <w:rPr>
          <w:rFonts w:ascii="Times New Roman" w:hAnsi="Times New Roman" w:cs="Times New Roman"/>
          <w:b/>
          <w:sz w:val="30"/>
          <w:lang w:val="en-US"/>
        </w:rPr>
        <w:t>Decimal Precision</w:t>
      </w: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floatmyFloatNum=3.5;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doublemyDoubleNum=19.99;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printf(“%f\n”,myFloatNum);</w:t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//Outputs 3.500000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printf(“%if\n”,myDoubleNum);</w:t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//Outputs 19.990000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690479">
        <w:rPr>
          <w:rFonts w:ascii="Times New Roman" w:hAnsi="Times New Roman" w:cs="Times New Roman"/>
          <w:b/>
          <w:sz w:val="36"/>
          <w:lang w:val="en-US"/>
        </w:rPr>
        <w:t>C OPERATORS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Operators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Operators are used to perform operations on variables and values.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In the example below, we use the + operator to add together two values: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int sum1=100+50;</w:t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//150(100+50)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int sum2=sum1+250;</w:t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//400(150+250)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int sum3=sum2+sum2;</w:t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//800(400+400)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C divides the operators into the following groups:</w:t>
      </w:r>
    </w:p>
    <w:p w:rsidR="001E3B2E" w:rsidRPr="00690479" w:rsidRDefault="001E3B2E" w:rsidP="001E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lastRenderedPageBreak/>
        <w:t>Arithmetic operator</w:t>
      </w:r>
    </w:p>
    <w:p w:rsidR="001E3B2E" w:rsidRPr="00690479" w:rsidRDefault="001E3B2E" w:rsidP="001E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Assignment operator</w:t>
      </w:r>
    </w:p>
    <w:p w:rsidR="001E3B2E" w:rsidRPr="00690479" w:rsidRDefault="001E3B2E" w:rsidP="001E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Comparison operator</w:t>
      </w:r>
    </w:p>
    <w:p w:rsidR="001E3B2E" w:rsidRPr="00690479" w:rsidRDefault="001E3B2E" w:rsidP="001E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Logical operator</w:t>
      </w:r>
    </w:p>
    <w:p w:rsidR="001E3B2E" w:rsidRPr="00690479" w:rsidRDefault="001E3B2E" w:rsidP="001E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Bitwise operator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b/>
          <w:sz w:val="30"/>
          <w:lang w:val="en-US"/>
        </w:rPr>
      </w:pPr>
      <w:r w:rsidRPr="00690479">
        <w:rPr>
          <w:rFonts w:ascii="Times New Roman" w:hAnsi="Times New Roman" w:cs="Times New Roman"/>
          <w:b/>
          <w:sz w:val="30"/>
          <w:lang w:val="en-US"/>
        </w:rPr>
        <w:t>Arithmetic Operator: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Arithmetic operators perform simple arithmetic operations like addition, subtraction, multiplication, division etc.,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84"/>
        <w:gridCol w:w="5590"/>
      </w:tblGrid>
      <w:tr w:rsidR="001E3B2E" w:rsidRPr="00690479" w:rsidTr="00F01E67">
        <w:trPr>
          <w:trHeight w:val="674"/>
        </w:trPr>
        <w:tc>
          <w:tcPr>
            <w:tcW w:w="1668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Operator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Name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jc w:val="center"/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Description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+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Addition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Adds together two values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-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Subtraction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Subtracts one value from another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*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Multiplication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Multiplies two values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/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Division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Divides one value by another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Modulus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Returns the division remainder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++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Increment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Increase the value of a variable by 1</w:t>
            </w:r>
          </w:p>
        </w:tc>
      </w:tr>
      <w:tr w:rsidR="001E3B2E" w:rsidRPr="00690479" w:rsidTr="00F01E67">
        <w:tc>
          <w:tcPr>
            <w:tcW w:w="1668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--</w:t>
            </w:r>
          </w:p>
        </w:tc>
        <w:tc>
          <w:tcPr>
            <w:tcW w:w="1984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Decrement</w:t>
            </w:r>
          </w:p>
        </w:tc>
        <w:tc>
          <w:tcPr>
            <w:tcW w:w="559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Decrease the value of a variable by 1</w:t>
            </w:r>
          </w:p>
        </w:tc>
      </w:tr>
    </w:tbl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>Assignment Operators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  <w:r w:rsidRPr="00690479">
        <w:rPr>
          <w:rFonts w:ascii="Times New Roman" w:hAnsi="Times New Roman" w:cs="Times New Roman"/>
          <w:sz w:val="30"/>
          <w:lang w:val="en-US"/>
        </w:rPr>
        <w:tab/>
      </w:r>
      <w:r w:rsidRPr="00690479">
        <w:rPr>
          <w:rFonts w:ascii="Times New Roman" w:hAnsi="Times New Roman" w:cs="Times New Roman"/>
          <w:sz w:val="30"/>
          <w:lang w:val="en-US"/>
        </w:rPr>
        <w:tab/>
        <w:t>Assignment operators are used to assign values to variables.  In the example below, we use the assignment operator (=) to assign the value to 10 to a variable called x:</w:t>
      </w:r>
    </w:p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E3B2E" w:rsidRPr="00690479" w:rsidTr="00F01E67">
        <w:trPr>
          <w:trHeight w:val="637"/>
        </w:trPr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Operator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Example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Same As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lastRenderedPageBreak/>
              <w:t>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X=5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X=5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+=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X+=3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X=X+3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-=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X-=3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X=X-3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*=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X*=3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X=X*3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/=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X/=3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X=X/3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%=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X%=3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X=X%3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&amp;=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X&amp;=3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X=X&amp;3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|=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X|=3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X=X|3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^=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X^=3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X=X^3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&gt;&gt;=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X&gt;&gt;=3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X=X&gt;&gt;3</w:t>
            </w:r>
          </w:p>
        </w:tc>
      </w:tr>
      <w:tr w:rsidR="001E3B2E" w:rsidRPr="00690479" w:rsidTr="00F01E67">
        <w:tc>
          <w:tcPr>
            <w:tcW w:w="3080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&lt;&lt;=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X&lt;&lt;=3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rPr>
                <w:rFonts w:ascii="Times New Roman" w:hAnsi="Times New Roman" w:cs="Times New Roman"/>
                <w:sz w:val="30"/>
                <w:lang w:val="en-US"/>
              </w:rPr>
            </w:pPr>
            <w:r w:rsidRPr="00690479">
              <w:rPr>
                <w:rFonts w:ascii="Times New Roman" w:hAnsi="Times New Roman" w:cs="Times New Roman"/>
                <w:sz w:val="30"/>
                <w:lang w:val="en-US"/>
              </w:rPr>
              <w:t>X=X&lt;&lt;3</w:t>
            </w:r>
          </w:p>
        </w:tc>
      </w:tr>
    </w:tbl>
    <w:p w:rsidR="001E3B2E" w:rsidRPr="00690479" w:rsidRDefault="001E3B2E" w:rsidP="001E3B2E">
      <w:pPr>
        <w:rPr>
          <w:rFonts w:ascii="Times New Roman" w:hAnsi="Times New Roman" w:cs="Times New Roman"/>
          <w:sz w:val="30"/>
          <w:lang w:val="en-US"/>
        </w:rPr>
      </w:pPr>
    </w:p>
    <w:p w:rsidR="001E3B2E" w:rsidRPr="00690479" w:rsidRDefault="001E3B2E" w:rsidP="001E3B2E">
      <w:pPr>
        <w:rPr>
          <w:rFonts w:ascii="Times New Roman" w:hAnsi="Times New Roman" w:cs="Times New Roman"/>
          <w:color w:val="000000" w:themeColor="text1"/>
          <w:sz w:val="30"/>
          <w:lang w:val="en-US"/>
        </w:rPr>
      </w:pPr>
    </w:p>
    <w:p w:rsidR="001E3B2E" w:rsidRPr="00690479" w:rsidRDefault="001E3B2E" w:rsidP="001E3B2E">
      <w:pPr>
        <w:pStyle w:val="Heading2"/>
        <w:spacing w:before="150" w:beforeAutospacing="0" w:after="150" w:afterAutospacing="0"/>
        <w:rPr>
          <w:b w:val="0"/>
          <w:bCs w:val="0"/>
          <w:color w:val="000000" w:themeColor="text1"/>
          <w:sz w:val="48"/>
          <w:szCs w:val="48"/>
        </w:rPr>
      </w:pPr>
      <w:r w:rsidRPr="00690479">
        <w:rPr>
          <w:b w:val="0"/>
          <w:bCs w:val="0"/>
          <w:color w:val="000000" w:themeColor="text1"/>
          <w:sz w:val="48"/>
          <w:szCs w:val="48"/>
        </w:rPr>
        <w:t>Comparison Operators</w:t>
      </w:r>
    </w:p>
    <w:p w:rsidR="001E3B2E" w:rsidRPr="00690479" w:rsidRDefault="001E3B2E" w:rsidP="001E3B2E">
      <w:pPr>
        <w:pStyle w:val="NormalWeb"/>
        <w:spacing w:before="288" w:beforeAutospacing="0" w:after="288" w:afterAutospacing="0"/>
        <w:rPr>
          <w:color w:val="000000" w:themeColor="text1"/>
          <w:sz w:val="23"/>
          <w:szCs w:val="23"/>
        </w:rPr>
      </w:pPr>
      <w:r w:rsidRPr="00690479">
        <w:rPr>
          <w:color w:val="000000" w:themeColor="text1"/>
          <w:sz w:val="23"/>
          <w:szCs w:val="23"/>
        </w:rPr>
        <w:t>Comparison operators are used to compare two values (or variables). This is important in programming, because it helps us to find answers and make decisions.</w:t>
      </w:r>
    </w:p>
    <w:p w:rsidR="001E3B2E" w:rsidRPr="00690479" w:rsidRDefault="001E3B2E" w:rsidP="001E3B2E">
      <w:pPr>
        <w:pStyle w:val="NormalWeb"/>
        <w:spacing w:before="288" w:beforeAutospacing="0" w:after="288" w:afterAutospacing="0"/>
        <w:rPr>
          <w:color w:val="000000" w:themeColor="text1"/>
          <w:sz w:val="23"/>
          <w:szCs w:val="23"/>
        </w:rPr>
      </w:pPr>
      <w:r w:rsidRPr="00690479">
        <w:rPr>
          <w:color w:val="000000" w:themeColor="text1"/>
          <w:sz w:val="23"/>
          <w:szCs w:val="23"/>
        </w:rPr>
        <w:t>The return value of a comparison is either </w:t>
      </w:r>
      <w:r w:rsidRPr="00690479">
        <w:rPr>
          <w:rStyle w:val="HTMLCode"/>
          <w:rFonts w:eastAsiaTheme="majorEastAsia"/>
          <w:color w:val="000000" w:themeColor="text1"/>
        </w:rPr>
        <w:t>1</w:t>
      </w:r>
      <w:r w:rsidRPr="00690479">
        <w:rPr>
          <w:color w:val="000000" w:themeColor="text1"/>
          <w:sz w:val="23"/>
          <w:szCs w:val="23"/>
        </w:rPr>
        <w:t> or </w:t>
      </w:r>
      <w:r w:rsidRPr="00690479">
        <w:rPr>
          <w:rStyle w:val="HTMLCode"/>
          <w:rFonts w:eastAsiaTheme="majorEastAsia"/>
          <w:color w:val="000000" w:themeColor="text1"/>
        </w:rPr>
        <w:t>0</w:t>
      </w:r>
      <w:r w:rsidRPr="00690479">
        <w:rPr>
          <w:color w:val="000000" w:themeColor="text1"/>
          <w:sz w:val="23"/>
          <w:szCs w:val="23"/>
        </w:rPr>
        <w:t>, which means </w:t>
      </w:r>
      <w:r w:rsidRPr="00690479">
        <w:rPr>
          <w:rStyle w:val="Strong"/>
          <w:rFonts w:eastAsiaTheme="majorEastAsia"/>
          <w:color w:val="000000" w:themeColor="text1"/>
          <w:sz w:val="23"/>
          <w:szCs w:val="23"/>
        </w:rPr>
        <w:t>true</w:t>
      </w:r>
      <w:r w:rsidRPr="00690479">
        <w:rPr>
          <w:color w:val="000000" w:themeColor="text1"/>
          <w:sz w:val="23"/>
          <w:szCs w:val="23"/>
        </w:rPr>
        <w:t> (</w:t>
      </w:r>
      <w:r w:rsidRPr="00690479">
        <w:rPr>
          <w:rStyle w:val="HTMLCode"/>
          <w:rFonts w:eastAsiaTheme="majorEastAsia"/>
          <w:color w:val="000000" w:themeColor="text1"/>
        </w:rPr>
        <w:t>1</w:t>
      </w:r>
      <w:r w:rsidRPr="00690479">
        <w:rPr>
          <w:color w:val="000000" w:themeColor="text1"/>
          <w:sz w:val="23"/>
          <w:szCs w:val="23"/>
        </w:rPr>
        <w:t>) or </w:t>
      </w:r>
      <w:r w:rsidRPr="00690479">
        <w:rPr>
          <w:rStyle w:val="Strong"/>
          <w:rFonts w:eastAsiaTheme="majorEastAsia"/>
          <w:color w:val="000000" w:themeColor="text1"/>
          <w:sz w:val="23"/>
          <w:szCs w:val="23"/>
        </w:rPr>
        <w:t>false</w:t>
      </w:r>
      <w:r w:rsidRPr="00690479">
        <w:rPr>
          <w:color w:val="000000" w:themeColor="text1"/>
          <w:sz w:val="23"/>
          <w:szCs w:val="23"/>
        </w:rPr>
        <w:t> (</w:t>
      </w:r>
      <w:r w:rsidRPr="00690479">
        <w:rPr>
          <w:rStyle w:val="HTMLCode"/>
          <w:rFonts w:eastAsiaTheme="majorEastAsia"/>
          <w:color w:val="000000" w:themeColor="text1"/>
        </w:rPr>
        <w:t>0</w:t>
      </w:r>
      <w:r w:rsidRPr="00690479">
        <w:rPr>
          <w:color w:val="000000" w:themeColor="text1"/>
          <w:sz w:val="23"/>
          <w:szCs w:val="23"/>
        </w:rPr>
        <w:t>). These values are known as </w:t>
      </w:r>
      <w:r w:rsidRPr="00690479">
        <w:rPr>
          <w:rStyle w:val="Strong"/>
          <w:rFonts w:eastAsiaTheme="majorEastAsia"/>
          <w:color w:val="000000" w:themeColor="text1"/>
          <w:sz w:val="23"/>
          <w:szCs w:val="23"/>
        </w:rPr>
        <w:t>Boolean values</w:t>
      </w:r>
      <w:r w:rsidRPr="00690479">
        <w:rPr>
          <w:color w:val="000000" w:themeColor="text1"/>
          <w:sz w:val="23"/>
          <w:szCs w:val="23"/>
        </w:rPr>
        <w:t>, and you will learn more about them in the </w:t>
      </w:r>
      <w:hyperlink r:id="rId5" w:history="1">
        <w:r w:rsidRPr="00690479">
          <w:rPr>
            <w:rStyle w:val="Hyperlink"/>
            <w:rFonts w:eastAsiaTheme="majorEastAsia"/>
            <w:color w:val="000000" w:themeColor="text1"/>
            <w:sz w:val="23"/>
            <w:szCs w:val="23"/>
          </w:rPr>
          <w:t>Booleans</w:t>
        </w:r>
      </w:hyperlink>
      <w:r w:rsidRPr="00690479">
        <w:rPr>
          <w:color w:val="000000" w:themeColor="text1"/>
          <w:sz w:val="23"/>
          <w:szCs w:val="23"/>
        </w:rPr>
        <w:t> and </w:t>
      </w:r>
      <w:hyperlink r:id="rId6" w:history="1">
        <w:r w:rsidRPr="00690479">
          <w:rPr>
            <w:rStyle w:val="Hyperlink"/>
            <w:rFonts w:eastAsiaTheme="majorEastAsia"/>
            <w:color w:val="000000" w:themeColor="text1"/>
            <w:sz w:val="23"/>
            <w:szCs w:val="23"/>
          </w:rPr>
          <w:t>If..Else</w:t>
        </w:r>
      </w:hyperlink>
      <w:r w:rsidRPr="00690479">
        <w:rPr>
          <w:color w:val="000000" w:themeColor="text1"/>
          <w:sz w:val="23"/>
          <w:szCs w:val="23"/>
        </w:rPr>
        <w:t> chapter.</w:t>
      </w:r>
    </w:p>
    <w:p w:rsidR="001E3B2E" w:rsidRPr="00690479" w:rsidRDefault="001E3B2E" w:rsidP="001E3B2E">
      <w:pPr>
        <w:pStyle w:val="NormalWeb"/>
        <w:spacing w:before="288" w:beforeAutospacing="0" w:after="288" w:afterAutospacing="0"/>
        <w:rPr>
          <w:color w:val="000000" w:themeColor="text1"/>
          <w:sz w:val="23"/>
          <w:szCs w:val="23"/>
        </w:rPr>
      </w:pPr>
      <w:r w:rsidRPr="00690479">
        <w:rPr>
          <w:color w:val="000000" w:themeColor="text1"/>
          <w:sz w:val="23"/>
          <w:szCs w:val="23"/>
        </w:rPr>
        <w:t>In the following example, we use the </w:t>
      </w:r>
      <w:r w:rsidRPr="00690479">
        <w:rPr>
          <w:rStyle w:val="Strong"/>
          <w:rFonts w:eastAsiaTheme="majorEastAsia"/>
          <w:color w:val="000000" w:themeColor="text1"/>
          <w:sz w:val="23"/>
          <w:szCs w:val="23"/>
        </w:rPr>
        <w:t>greater than</w:t>
      </w:r>
      <w:r w:rsidRPr="00690479">
        <w:rPr>
          <w:color w:val="000000" w:themeColor="text1"/>
          <w:sz w:val="23"/>
          <w:szCs w:val="23"/>
        </w:rPr>
        <w:t> operator (</w:t>
      </w:r>
      <w:r w:rsidRPr="00690479">
        <w:rPr>
          <w:rStyle w:val="HTMLCode"/>
          <w:rFonts w:eastAsiaTheme="majorEastAsia"/>
          <w:color w:val="000000" w:themeColor="text1"/>
        </w:rPr>
        <w:t>&gt;</w:t>
      </w:r>
      <w:r w:rsidRPr="00690479">
        <w:rPr>
          <w:color w:val="000000" w:themeColor="text1"/>
          <w:sz w:val="23"/>
          <w:szCs w:val="23"/>
        </w:rPr>
        <w:t>) to find out if 5 is greater than 3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color w:val="000000" w:themeColor="text1"/>
          <w:lang w:eastAsia="en-IN"/>
        </w:rPr>
        <w:t>int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 x = </w:t>
      </w:r>
      <w:r w:rsidRPr="00690479">
        <w:rPr>
          <w:rFonts w:ascii="Times New Roman" w:eastAsia="Times New Roman" w:hAnsi="Times New Roman" w:cs="Times New Roman"/>
          <w:color w:val="000000" w:themeColor="text1"/>
          <w:lang w:eastAsia="en-IN"/>
        </w:rPr>
        <w:t>5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;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br/>
      </w:r>
      <w:r w:rsidRPr="00690479">
        <w:rPr>
          <w:rFonts w:ascii="Times New Roman" w:eastAsia="Times New Roman" w:hAnsi="Times New Roman" w:cs="Times New Roman"/>
          <w:color w:val="000000" w:themeColor="text1"/>
          <w:lang w:eastAsia="en-IN"/>
        </w:rPr>
        <w:t>int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 y = </w:t>
      </w:r>
      <w:r w:rsidRPr="00690479">
        <w:rPr>
          <w:rFonts w:ascii="Times New Roman" w:eastAsia="Times New Roman" w:hAnsi="Times New Roman" w:cs="Times New Roman"/>
          <w:color w:val="000000" w:themeColor="text1"/>
          <w:lang w:eastAsia="en-IN"/>
        </w:rPr>
        <w:t>3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;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br/>
        <w:t>printf(</w:t>
      </w:r>
      <w:r w:rsidRPr="00690479">
        <w:rPr>
          <w:rFonts w:ascii="Times New Roman" w:eastAsia="Times New Roman" w:hAnsi="Times New Roman" w:cs="Times New Roman"/>
          <w:color w:val="000000" w:themeColor="text1"/>
          <w:lang w:eastAsia="en-IN"/>
        </w:rPr>
        <w:t>"%d"</w:t>
      </w:r>
      <w:r w:rsidRPr="0069047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, x &gt; y); </w:t>
      </w:r>
    </w:p>
    <w:p w:rsidR="001E3B2E" w:rsidRPr="00690479" w:rsidRDefault="001E3B2E" w:rsidP="001E3B2E">
      <w:pPr>
        <w:pStyle w:val="NormalWeb"/>
        <w:spacing w:before="288" w:beforeAutospacing="0" w:after="288" w:afterAutospacing="0"/>
        <w:rPr>
          <w:sz w:val="23"/>
          <w:szCs w:val="23"/>
        </w:rPr>
      </w:pPr>
      <w:r w:rsidRPr="00690479">
        <w:rPr>
          <w:sz w:val="23"/>
          <w:szCs w:val="23"/>
        </w:rPr>
        <w:t>A list of all comparison operators:</w:t>
      </w:r>
    </w:p>
    <w:p w:rsidR="001E3B2E" w:rsidRPr="00690479" w:rsidRDefault="001E3B2E" w:rsidP="001E3B2E">
      <w:pPr>
        <w:pStyle w:val="NormalWeb"/>
        <w:spacing w:before="288" w:beforeAutospacing="0" w:after="288" w:afterAutospacing="0"/>
        <w:rPr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3643"/>
        <w:gridCol w:w="3081"/>
      </w:tblGrid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jc w:val="center"/>
              <w:rPr>
                <w:b/>
                <w:color w:val="000000" w:themeColor="text1"/>
                <w:sz w:val="23"/>
                <w:szCs w:val="23"/>
              </w:rPr>
            </w:pPr>
            <w:r w:rsidRPr="00690479">
              <w:rPr>
                <w:b/>
                <w:color w:val="000000" w:themeColor="text1"/>
                <w:sz w:val="23"/>
                <w:szCs w:val="23"/>
              </w:rPr>
              <w:t>Operator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jc w:val="center"/>
              <w:rPr>
                <w:b/>
                <w:color w:val="000000" w:themeColor="text1"/>
                <w:sz w:val="23"/>
                <w:szCs w:val="23"/>
              </w:rPr>
            </w:pPr>
            <w:r w:rsidRPr="00690479">
              <w:rPr>
                <w:b/>
                <w:color w:val="000000" w:themeColor="text1"/>
                <w:sz w:val="23"/>
                <w:szCs w:val="23"/>
              </w:rPr>
              <w:t>Name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jc w:val="center"/>
              <w:rPr>
                <w:b/>
                <w:color w:val="000000" w:themeColor="text1"/>
                <w:sz w:val="23"/>
                <w:szCs w:val="23"/>
              </w:rPr>
            </w:pPr>
            <w:r w:rsidRPr="00690479">
              <w:rPr>
                <w:b/>
                <w:color w:val="000000" w:themeColor="text1"/>
                <w:sz w:val="23"/>
                <w:szCs w:val="23"/>
              </w:rPr>
              <w:t>Example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b/>
                <w:color w:val="000000" w:themeColor="text1"/>
                <w:sz w:val="23"/>
                <w:szCs w:val="23"/>
              </w:rPr>
            </w:pPr>
            <w:r w:rsidRPr="00690479">
              <w:rPr>
                <w:b/>
                <w:color w:val="000000" w:themeColor="text1"/>
                <w:sz w:val="23"/>
                <w:szCs w:val="23"/>
              </w:rPr>
              <w:t>==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Equal to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X==Y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!=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Not equal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X!=Y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lastRenderedPageBreak/>
              <w:t>&gt;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Greater than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X&gt;Y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&lt;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Less than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X&lt;Y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&gt;=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Greater than or equal to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X&gt;=Y</w:t>
            </w:r>
          </w:p>
        </w:tc>
      </w:tr>
      <w:tr w:rsidR="001E3B2E" w:rsidRPr="00690479" w:rsidTr="00F01E67">
        <w:tc>
          <w:tcPr>
            <w:tcW w:w="2518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&lt;=</w:t>
            </w:r>
          </w:p>
        </w:tc>
        <w:tc>
          <w:tcPr>
            <w:tcW w:w="3643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Less than or equal to</w:t>
            </w:r>
          </w:p>
        </w:tc>
        <w:tc>
          <w:tcPr>
            <w:tcW w:w="3081" w:type="dxa"/>
          </w:tcPr>
          <w:p w:rsidR="001E3B2E" w:rsidRPr="00690479" w:rsidRDefault="001E3B2E" w:rsidP="00F01E67">
            <w:pPr>
              <w:pStyle w:val="NormalWeb"/>
              <w:spacing w:before="288" w:beforeAutospacing="0" w:after="288" w:afterAutospacing="0"/>
              <w:rPr>
                <w:color w:val="000000" w:themeColor="text1"/>
                <w:sz w:val="23"/>
                <w:szCs w:val="23"/>
              </w:rPr>
            </w:pPr>
            <w:r w:rsidRPr="00690479">
              <w:rPr>
                <w:color w:val="000000" w:themeColor="text1"/>
                <w:sz w:val="23"/>
                <w:szCs w:val="23"/>
              </w:rPr>
              <w:t>X&lt;=Y</w:t>
            </w:r>
          </w:p>
        </w:tc>
      </w:tr>
    </w:tbl>
    <w:tbl>
      <w:tblPr>
        <w:tblW w:w="16396" w:type="dxa"/>
        <w:tblInd w:w="-1440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Look w:val="04A0"/>
      </w:tblPr>
      <w:tblGrid>
        <w:gridCol w:w="14756"/>
        <w:gridCol w:w="1640"/>
      </w:tblGrid>
      <w:tr w:rsidR="001E3B2E" w:rsidRPr="00690479" w:rsidTr="00F01E67">
        <w:tc>
          <w:tcPr>
            <w:tcW w:w="14756" w:type="dxa"/>
            <w:tcBorders>
              <w:left w:val="single" w:sz="6" w:space="0" w:color="38444D"/>
              <w:bottom w:val="nil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E3B2E" w:rsidRPr="00690479" w:rsidRDefault="001E3B2E" w:rsidP="00F01E67">
            <w:pPr>
              <w:spacing w:before="300" w:after="30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8444D"/>
              <w:right w:val="single" w:sz="6" w:space="0" w:color="38444D"/>
            </w:tcBorders>
            <w:shd w:val="clear" w:color="auto" w:fill="1D2A3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E3B2E" w:rsidRPr="00690479" w:rsidRDefault="001E3B2E" w:rsidP="00F01E67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E3B2E" w:rsidRPr="00690479" w:rsidRDefault="001E3B2E" w:rsidP="001E3B2E">
      <w:pPr>
        <w:pStyle w:val="Heading2"/>
        <w:spacing w:before="150" w:beforeAutospacing="0" w:after="150" w:afterAutospacing="0"/>
        <w:rPr>
          <w:bCs w:val="0"/>
          <w:color w:val="000000" w:themeColor="text1"/>
          <w:sz w:val="23"/>
          <w:szCs w:val="23"/>
        </w:rPr>
      </w:pPr>
      <w:r w:rsidRPr="00690479">
        <w:rPr>
          <w:bCs w:val="0"/>
          <w:color w:val="000000" w:themeColor="text1"/>
          <w:sz w:val="23"/>
          <w:szCs w:val="23"/>
        </w:rPr>
        <w:t>Logical Operators</w:t>
      </w:r>
    </w:p>
    <w:p w:rsidR="001E3B2E" w:rsidRPr="00690479" w:rsidRDefault="001E3B2E" w:rsidP="001E3B2E">
      <w:pPr>
        <w:pStyle w:val="Heading2"/>
        <w:spacing w:before="150" w:beforeAutospacing="0" w:after="150" w:afterAutospacing="0"/>
        <w:jc w:val="center"/>
        <w:rPr>
          <w:bCs w:val="0"/>
          <w:color w:val="000000" w:themeColor="text1"/>
          <w:sz w:val="23"/>
          <w:szCs w:val="23"/>
        </w:rPr>
      </w:pPr>
    </w:p>
    <w:p w:rsidR="001E3B2E" w:rsidRPr="00690479" w:rsidRDefault="001E3B2E" w:rsidP="001E3B2E">
      <w:pPr>
        <w:pStyle w:val="Heading2"/>
        <w:spacing w:before="150" w:beforeAutospacing="0" w:after="150" w:afterAutospacing="0"/>
        <w:jc w:val="center"/>
        <w:rPr>
          <w:bCs w:val="0"/>
          <w:color w:val="000000" w:themeColor="text1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1418"/>
        <w:gridCol w:w="3704"/>
        <w:gridCol w:w="2311"/>
      </w:tblGrid>
      <w:tr w:rsidR="001E3B2E" w:rsidRPr="00690479" w:rsidTr="00F01E67">
        <w:trPr>
          <w:trHeight w:val="556"/>
        </w:trPr>
        <w:tc>
          <w:tcPr>
            <w:tcW w:w="1809" w:type="dxa"/>
            <w:shd w:val="clear" w:color="auto" w:fill="auto"/>
          </w:tcPr>
          <w:p w:rsidR="001E3B2E" w:rsidRPr="00690479" w:rsidRDefault="001E3B2E" w:rsidP="00F01E67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b/>
                <w:lang w:eastAsia="en-IN"/>
              </w:rPr>
              <w:t>Operator</w:t>
            </w:r>
          </w:p>
        </w:tc>
        <w:tc>
          <w:tcPr>
            <w:tcW w:w="1418" w:type="dxa"/>
          </w:tcPr>
          <w:p w:rsidR="001E3B2E" w:rsidRPr="00690479" w:rsidRDefault="001E3B2E" w:rsidP="00F01E67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  <w:t>Name</w:t>
            </w:r>
          </w:p>
        </w:tc>
        <w:tc>
          <w:tcPr>
            <w:tcW w:w="3704" w:type="dxa"/>
          </w:tcPr>
          <w:p w:rsidR="001E3B2E" w:rsidRPr="00690479" w:rsidRDefault="001E3B2E" w:rsidP="00F01E67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  <w:t>Description</w:t>
            </w:r>
          </w:p>
        </w:tc>
        <w:tc>
          <w:tcPr>
            <w:tcW w:w="2311" w:type="dxa"/>
          </w:tcPr>
          <w:p w:rsidR="001E3B2E" w:rsidRPr="00690479" w:rsidRDefault="001E3B2E" w:rsidP="00F01E67">
            <w:pPr>
              <w:tabs>
                <w:tab w:val="left" w:pos="111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IN"/>
              </w:rPr>
              <w:t>Example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&amp;&amp;</w:t>
            </w:r>
          </w:p>
        </w:tc>
        <w:tc>
          <w:tcPr>
            <w:tcW w:w="1418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Logical and</w:t>
            </w:r>
          </w:p>
        </w:tc>
        <w:tc>
          <w:tcPr>
            <w:tcW w:w="3704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Returns true if both statements are true</w:t>
            </w:r>
          </w:p>
        </w:tc>
        <w:tc>
          <w:tcPr>
            <w:tcW w:w="2311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X&lt;5 &amp;&amp; X&lt;10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||</w:t>
            </w:r>
          </w:p>
        </w:tc>
        <w:tc>
          <w:tcPr>
            <w:tcW w:w="1418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Logical or</w:t>
            </w:r>
          </w:p>
        </w:tc>
        <w:tc>
          <w:tcPr>
            <w:tcW w:w="3704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Returns true if one of the statement is true</w:t>
            </w:r>
          </w:p>
        </w:tc>
        <w:tc>
          <w:tcPr>
            <w:tcW w:w="2311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X&lt;5 || X&lt;4</w:t>
            </w:r>
          </w:p>
        </w:tc>
      </w:tr>
      <w:tr w:rsidR="001E3B2E" w:rsidRPr="00690479" w:rsidTr="00F01E67">
        <w:tc>
          <w:tcPr>
            <w:tcW w:w="1809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!</w:t>
            </w:r>
          </w:p>
        </w:tc>
        <w:tc>
          <w:tcPr>
            <w:tcW w:w="1418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Logical not</w:t>
            </w:r>
          </w:p>
        </w:tc>
        <w:tc>
          <w:tcPr>
            <w:tcW w:w="3704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Reverse the result, returns false if the result is true and vice versa</w:t>
            </w:r>
          </w:p>
        </w:tc>
        <w:tc>
          <w:tcPr>
            <w:tcW w:w="2311" w:type="dxa"/>
          </w:tcPr>
          <w:p w:rsidR="001E3B2E" w:rsidRPr="00690479" w:rsidRDefault="001E3B2E" w:rsidP="00F01E67">
            <w:pPr>
              <w:tabs>
                <w:tab w:val="left" w:pos="1110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69047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!(X&lt;5 &amp;&amp; X&lt;10)</w:t>
            </w:r>
          </w:p>
        </w:tc>
      </w:tr>
    </w:tbl>
    <w:p w:rsidR="001E3B2E" w:rsidRPr="00690479" w:rsidRDefault="001E3B2E" w:rsidP="001E3B2E">
      <w:pPr>
        <w:tabs>
          <w:tab w:val="left" w:pos="1110"/>
        </w:tabs>
        <w:spacing w:line="240" w:lineRule="auto"/>
        <w:rPr>
          <w:rStyle w:val="commentcolor"/>
          <w:rFonts w:ascii="Times New Roman" w:hAnsi="Times New Roman" w:cs="Times New Roman"/>
          <w:sz w:val="23"/>
          <w:szCs w:val="23"/>
          <w:shd w:val="clear" w:color="auto" w:fill="15202B"/>
          <w:lang w:val="en-US"/>
        </w:rPr>
      </w:pP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Style w:val="commentcolor"/>
          <w:rFonts w:ascii="Times New Roman" w:hAnsi="Times New Roman" w:cs="Times New Roman"/>
          <w:sz w:val="23"/>
          <w:szCs w:val="23"/>
          <w:shd w:val="clear" w:color="auto" w:fill="15202B"/>
          <w:lang w:val="en-US"/>
        </w:rPr>
      </w:pPr>
    </w:p>
    <w:p w:rsidR="001E3B2E" w:rsidRPr="00690479" w:rsidRDefault="001E3B2E" w:rsidP="001E3B2E">
      <w:pPr>
        <w:pStyle w:val="Heading1"/>
        <w:spacing w:before="150" w:after="150"/>
        <w:rPr>
          <w:rFonts w:ascii="Times New Roman" w:hAnsi="Times New Roman" w:cs="Times New Roman"/>
          <w:color w:val="auto"/>
          <w:sz w:val="63"/>
          <w:szCs w:val="63"/>
        </w:rPr>
      </w:pPr>
      <w:r w:rsidRPr="00690479">
        <w:rPr>
          <w:rFonts w:ascii="Times New Roman" w:hAnsi="Times New Roman" w:cs="Times New Roman"/>
          <w:b/>
          <w:bCs/>
          <w:color w:val="auto"/>
          <w:sz w:val="63"/>
          <w:szCs w:val="63"/>
        </w:rPr>
        <w:t>C </w:t>
      </w:r>
      <w:r w:rsidRPr="00690479">
        <w:rPr>
          <w:rStyle w:val="colorh1"/>
          <w:rFonts w:ascii="Times New Roman" w:hAnsi="Times New Roman" w:cs="Times New Roman"/>
          <w:b/>
          <w:bCs/>
          <w:color w:val="auto"/>
          <w:sz w:val="63"/>
          <w:szCs w:val="63"/>
        </w:rPr>
        <w:t>If ... Else</w:t>
      </w:r>
    </w:p>
    <w:p w:rsidR="001E3B2E" w:rsidRPr="00690479" w:rsidRDefault="001E3B2E" w:rsidP="001E3B2E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690479">
        <w:rPr>
          <w:rFonts w:ascii="Times New Roman" w:eastAsia="Times New Roman" w:hAnsi="Times New Roman" w:cs="Times New Roman"/>
          <w:sz w:val="48"/>
          <w:szCs w:val="48"/>
          <w:lang w:eastAsia="en-IN"/>
        </w:rPr>
        <w:t>Conditions and If Statements</w:t>
      </w:r>
    </w:p>
    <w:p w:rsidR="001E3B2E" w:rsidRPr="00690479" w:rsidRDefault="001E3B2E" w:rsidP="001E3B2E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You have already learned that C supports the usual logical </w:t>
      </w:r>
      <w:r w:rsidRPr="00690479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conditions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from mathematics: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Less than: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 b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Less than or equal to: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&lt;= b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Greater than: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&gt; b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Greater than or equal to: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&gt;= b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Equal to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== b</w:t>
      </w:r>
    </w:p>
    <w:p w:rsidR="001E3B2E" w:rsidRPr="00690479" w:rsidRDefault="001E3B2E" w:rsidP="001E3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Not Equal to: </w:t>
      </w:r>
      <w:r w:rsidRPr="00690479">
        <w:rPr>
          <w:rFonts w:ascii="Times New Roman" w:eastAsia="Times New Roman" w:hAnsi="Times New Roman" w:cs="Times New Roman"/>
          <w:sz w:val="24"/>
          <w:szCs w:val="24"/>
          <w:lang w:eastAsia="en-IN"/>
        </w:rPr>
        <w:t>a != b</w:t>
      </w:r>
    </w:p>
    <w:p w:rsidR="001E3B2E" w:rsidRPr="00690479" w:rsidRDefault="001E3B2E" w:rsidP="001E3B2E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lastRenderedPageBreak/>
        <w:t>You can use these conditions to perform different actions for different decisions.</w:t>
      </w:r>
    </w:p>
    <w:p w:rsidR="001E3B2E" w:rsidRPr="00690479" w:rsidRDefault="001E3B2E" w:rsidP="001E3B2E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C has the following conditional statements:</w:t>
      </w:r>
    </w:p>
    <w:p w:rsidR="001E3B2E" w:rsidRPr="00690479" w:rsidRDefault="001E3B2E" w:rsidP="001E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Use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to specify a block of code to be executed, if a specified condition is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true</w:t>
      </w:r>
    </w:p>
    <w:p w:rsidR="001E3B2E" w:rsidRPr="00690479" w:rsidRDefault="001E3B2E" w:rsidP="001E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Use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else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to specify a block of code to be executed, if the same condition is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:rsidR="001E3B2E" w:rsidRPr="00690479" w:rsidRDefault="001E3B2E" w:rsidP="001E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Use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else if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to specify a new condition to test, if the first condition is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false</w:t>
      </w:r>
    </w:p>
    <w:p w:rsidR="001E3B2E" w:rsidRPr="00690479" w:rsidRDefault="001E3B2E" w:rsidP="001E3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Use </w:t>
      </w:r>
      <w:r w:rsidRPr="00690479">
        <w:rPr>
          <w:rFonts w:ascii="Times New Roman" w:eastAsia="Times New Roman" w:hAnsi="Times New Roman" w:cs="Times New Roman"/>
          <w:sz w:val="20"/>
          <w:szCs w:val="20"/>
          <w:lang w:eastAsia="en-IN"/>
        </w:rPr>
        <w:t>switch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to specify many alternative blocks of code to be executed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lang w:eastAsia="en-IN"/>
        </w:rPr>
        <w:t>int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time = </w:t>
      </w:r>
      <w:r w:rsidRPr="00690479">
        <w:rPr>
          <w:rFonts w:ascii="Times New Roman" w:eastAsia="Times New Roman" w:hAnsi="Times New Roman" w:cs="Times New Roman"/>
          <w:lang w:eastAsia="en-IN"/>
        </w:rPr>
        <w:t>20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90479">
        <w:rPr>
          <w:rFonts w:ascii="Times New Roman" w:eastAsia="Times New Roman" w:hAnsi="Times New Roman" w:cs="Times New Roman"/>
          <w:lang w:eastAsia="en-IN"/>
        </w:rPr>
        <w:t>if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(time &lt; </w:t>
      </w:r>
      <w:r w:rsidRPr="00690479">
        <w:rPr>
          <w:rFonts w:ascii="Times New Roman" w:eastAsia="Times New Roman" w:hAnsi="Times New Roman" w:cs="Times New Roman"/>
          <w:lang w:eastAsia="en-IN"/>
        </w:rPr>
        <w:t>18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printf(</w:t>
      </w:r>
      <w:r w:rsidRPr="00690479">
        <w:rPr>
          <w:rFonts w:ascii="Times New Roman" w:eastAsia="Times New Roman" w:hAnsi="Times New Roman" w:cs="Times New Roman"/>
          <w:lang w:eastAsia="en-IN"/>
        </w:rPr>
        <w:t>"Good day."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lang w:eastAsia="en-IN"/>
        </w:rPr>
        <w:t>else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printf(</w:t>
      </w:r>
      <w:r w:rsidRPr="00690479">
        <w:rPr>
          <w:rFonts w:ascii="Times New Roman" w:eastAsia="Times New Roman" w:hAnsi="Times New Roman" w:cs="Times New Roman"/>
          <w:lang w:eastAsia="en-IN"/>
        </w:rPr>
        <w:t>"Good evening."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90479">
        <w:rPr>
          <w:rFonts w:ascii="Times New Roman" w:eastAsia="Times New Roman" w:hAnsi="Times New Roman" w:cs="Times New Roman"/>
          <w:lang w:eastAsia="en-IN"/>
        </w:rPr>
        <w:t>// Outputs "Good evening."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lang w:eastAsia="en-IN"/>
        </w:rPr>
        <w:t>int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time = </w:t>
      </w:r>
      <w:r w:rsidRPr="00690479">
        <w:rPr>
          <w:rFonts w:ascii="Times New Roman" w:eastAsia="Times New Roman" w:hAnsi="Times New Roman" w:cs="Times New Roman"/>
          <w:lang w:eastAsia="en-IN"/>
        </w:rPr>
        <w:t>22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90479">
        <w:rPr>
          <w:rFonts w:ascii="Times New Roman" w:eastAsia="Times New Roman" w:hAnsi="Times New Roman" w:cs="Times New Roman"/>
          <w:lang w:eastAsia="en-IN"/>
        </w:rPr>
        <w:t>if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(time &lt; </w:t>
      </w:r>
      <w:r w:rsidRPr="00690479">
        <w:rPr>
          <w:rFonts w:ascii="Times New Roman" w:eastAsia="Times New Roman" w:hAnsi="Times New Roman" w:cs="Times New Roman"/>
          <w:lang w:eastAsia="en-IN"/>
        </w:rPr>
        <w:t>10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printf(</w:t>
      </w:r>
      <w:r w:rsidRPr="00690479">
        <w:rPr>
          <w:rFonts w:ascii="Times New Roman" w:eastAsia="Times New Roman" w:hAnsi="Times New Roman" w:cs="Times New Roman"/>
          <w:lang w:eastAsia="en-IN"/>
        </w:rPr>
        <w:t>"Good morning."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lang w:eastAsia="en-IN"/>
        </w:rPr>
        <w:t>else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</w:t>
      </w:r>
      <w:r w:rsidRPr="00690479">
        <w:rPr>
          <w:rFonts w:ascii="Times New Roman" w:eastAsia="Times New Roman" w:hAnsi="Times New Roman" w:cs="Times New Roman"/>
          <w:lang w:eastAsia="en-IN"/>
        </w:rPr>
        <w:t>if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(time &lt; </w:t>
      </w:r>
      <w:r w:rsidRPr="00690479">
        <w:rPr>
          <w:rFonts w:ascii="Times New Roman" w:eastAsia="Times New Roman" w:hAnsi="Times New Roman" w:cs="Times New Roman"/>
          <w:lang w:eastAsia="en-IN"/>
        </w:rPr>
        <w:t>20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printf(</w:t>
      </w:r>
      <w:r w:rsidRPr="00690479">
        <w:rPr>
          <w:rFonts w:ascii="Times New Roman" w:eastAsia="Times New Roman" w:hAnsi="Times New Roman" w:cs="Times New Roman"/>
          <w:lang w:eastAsia="en-IN"/>
        </w:rPr>
        <w:t>"Good day."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 </w:t>
      </w:r>
      <w:r w:rsidRPr="00690479">
        <w:rPr>
          <w:rFonts w:ascii="Times New Roman" w:eastAsia="Times New Roman" w:hAnsi="Times New Roman" w:cs="Times New Roman"/>
          <w:lang w:eastAsia="en-IN"/>
        </w:rPr>
        <w:t>else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printf(</w:t>
      </w:r>
      <w:r w:rsidRPr="00690479">
        <w:rPr>
          <w:rFonts w:ascii="Times New Roman" w:eastAsia="Times New Roman" w:hAnsi="Times New Roman" w:cs="Times New Roman"/>
          <w:lang w:eastAsia="en-IN"/>
        </w:rPr>
        <w:t>"Good evening."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  <w:r w:rsidRPr="006904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690479">
        <w:rPr>
          <w:rFonts w:ascii="Times New Roman" w:eastAsia="Times New Roman" w:hAnsi="Times New Roman" w:cs="Times New Roman"/>
          <w:lang w:eastAsia="en-IN"/>
        </w:rPr>
        <w:t>// Outputs "Good evening”</w:t>
      </w:r>
    </w:p>
    <w:p w:rsidR="001E3B2E" w:rsidRPr="00690479" w:rsidRDefault="001E3B2E" w:rsidP="001E3B2E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</w:p>
    <w:p w:rsidR="00951A57" w:rsidRDefault="00951A57"/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40FA7"/>
    <w:multiLevelType w:val="multilevel"/>
    <w:tmpl w:val="437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F05C6"/>
    <w:multiLevelType w:val="hybridMultilevel"/>
    <w:tmpl w:val="58A0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F1A4D"/>
    <w:multiLevelType w:val="multilevel"/>
    <w:tmpl w:val="70C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E3B2E"/>
    <w:rsid w:val="001E3B2E"/>
    <w:rsid w:val="0059586C"/>
    <w:rsid w:val="0095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2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E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2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table" w:styleId="TableGrid">
    <w:name w:val="Table Grid"/>
    <w:basedOn w:val="TableNormal"/>
    <w:uiPriority w:val="59"/>
    <w:rsid w:val="001E3B2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B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3B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3B2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h1">
    <w:name w:val="color_h1"/>
    <w:basedOn w:val="DefaultParagraphFont"/>
    <w:rsid w:val="001E3B2E"/>
  </w:style>
  <w:style w:type="character" w:customStyle="1" w:styleId="commentcolor">
    <w:name w:val="commentcolor"/>
    <w:basedOn w:val="DefaultParagraphFont"/>
    <w:rsid w:val="001E3B2E"/>
  </w:style>
  <w:style w:type="character" w:styleId="Strong">
    <w:name w:val="Strong"/>
    <w:basedOn w:val="DefaultParagraphFont"/>
    <w:uiPriority w:val="22"/>
    <w:qFormat/>
    <w:rsid w:val="001E3B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/c_conditions.php" TargetMode="External"/><Relationship Id="rId5" Type="http://schemas.openxmlformats.org/officeDocument/2006/relationships/hyperlink" Target="https://www.w3schools.com/c/c_boolean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2023-06-16T08:30:00Z</dcterms:created>
  <dcterms:modified xsi:type="dcterms:W3CDTF">2023-06-16T08:31:00Z</dcterms:modified>
</cp:coreProperties>
</file>