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63C3" w14:textId="4F128B0D" w:rsidR="00B50E17" w:rsidRDefault="00A76913">
      <w:r>
        <w:tab/>
        <w:t>SDLC</w:t>
      </w:r>
    </w:p>
    <w:p w14:paraId="18140642" w14:textId="77777777" w:rsidR="00A76913" w:rsidRDefault="00A76913" w:rsidP="00A76913">
      <w:r w:rsidRPr="00A76913">
        <w:t xml:space="preserve">The </w:t>
      </w:r>
      <w:r w:rsidRPr="00A76913">
        <w:rPr>
          <w:b/>
          <w:bCs/>
        </w:rPr>
        <w:t>Software Development Life Cycle (SDLC)</w:t>
      </w:r>
      <w:r w:rsidRPr="00A76913">
        <w:t xml:space="preserve"> is a structured process used for developing software applications with a systematic approach. It consists of several phases, ensuring that software is built efficiently, with high quality, and within budget.</w:t>
      </w:r>
    </w:p>
    <w:p w14:paraId="5FF43935" w14:textId="77777777" w:rsidR="00A76913" w:rsidRDefault="00A76913" w:rsidP="00A76913"/>
    <w:p w14:paraId="37AF1B30" w14:textId="04037148" w:rsidR="00A76913" w:rsidRDefault="00A76913" w:rsidP="00A76913">
      <w:r>
        <w:tab/>
      </w:r>
      <w:r>
        <w:rPr>
          <w:noProof/>
        </w:rPr>
        <w:drawing>
          <wp:inline distT="0" distB="0" distL="0" distR="0" wp14:anchorId="26197DB4" wp14:editId="36881119">
            <wp:extent cx="5943600" cy="2971800"/>
            <wp:effectExtent l="0" t="0" r="0" b="0"/>
            <wp:docPr id="213818585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E29A" w14:textId="77777777" w:rsidR="00A76913" w:rsidRDefault="00A76913" w:rsidP="00A76913"/>
    <w:p w14:paraId="19191E05" w14:textId="77777777" w:rsidR="00A76913" w:rsidRPr="00A76913" w:rsidRDefault="00A76913" w:rsidP="00A76913">
      <w:pPr>
        <w:rPr>
          <w:b/>
          <w:bCs/>
        </w:rPr>
      </w:pPr>
      <w:r w:rsidRPr="00A76913">
        <w:rPr>
          <w:b/>
          <w:bCs/>
        </w:rPr>
        <w:t>Stages of the Software Development Life Cycle</w:t>
      </w:r>
    </w:p>
    <w:p w14:paraId="73A155B1" w14:textId="77777777" w:rsidR="00A76913" w:rsidRPr="00A76913" w:rsidRDefault="00A76913" w:rsidP="00A76913">
      <w:r w:rsidRPr="00A76913">
        <w:t>SDLC specifies the task(s) to be performed at various stages by a software engineer or developer. It ensures that the end product is able to meet the customer’s expectations and fits within the overall budget. Hence, it’s vital for a software developer to have prior knowledge of this software development process. SDLC is a collection of these six stages, and the stages of SDLC are as follows:</w:t>
      </w:r>
    </w:p>
    <w:p w14:paraId="1B5825C4" w14:textId="58729F81" w:rsidR="00A76913" w:rsidRDefault="00A76913" w:rsidP="00A76913">
      <w:r>
        <w:lastRenderedPageBreak/>
        <w:tab/>
      </w:r>
      <w:r>
        <w:rPr>
          <w:noProof/>
        </w:rPr>
        <w:drawing>
          <wp:inline distT="0" distB="0" distL="0" distR="0" wp14:anchorId="21EFA3E9" wp14:editId="680A800B">
            <wp:extent cx="5943600" cy="2971800"/>
            <wp:effectExtent l="0" t="0" r="0" b="0"/>
            <wp:docPr id="1591900143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B5A" w14:textId="61475F8A" w:rsidR="00A76913" w:rsidRPr="00A76913" w:rsidRDefault="00A76913" w:rsidP="00A76913">
      <w:r>
        <w:tab/>
      </w:r>
    </w:p>
    <w:p w14:paraId="5340D5DC" w14:textId="77777777" w:rsidR="00A76913" w:rsidRPr="00A76913" w:rsidRDefault="00A76913" w:rsidP="00A76913">
      <w:pPr>
        <w:rPr>
          <w:b/>
          <w:bCs/>
        </w:rPr>
      </w:pPr>
      <w:r w:rsidRPr="00A76913">
        <w:rPr>
          <w:b/>
          <w:bCs/>
        </w:rPr>
        <w:t>Phases of SDLC</w:t>
      </w:r>
    </w:p>
    <w:p w14:paraId="7959487D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Planning</w:t>
      </w:r>
    </w:p>
    <w:p w14:paraId="713ECF01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Define project scope, objectives, and feasibility.</w:t>
      </w:r>
    </w:p>
    <w:p w14:paraId="11985346" w14:textId="77777777" w:rsidR="00A76913" w:rsidRDefault="00A76913" w:rsidP="00A76913">
      <w:pPr>
        <w:numPr>
          <w:ilvl w:val="1"/>
          <w:numId w:val="1"/>
        </w:numPr>
      </w:pPr>
      <w:r w:rsidRPr="00A76913">
        <w:t>Identify risks, budget, and resource allocation.</w:t>
      </w:r>
    </w:p>
    <w:p w14:paraId="323E74D1" w14:textId="7F2AF636" w:rsidR="00301C4C" w:rsidRPr="00A76913" w:rsidRDefault="00301C4C" w:rsidP="00301C4C">
      <w:pPr>
        <w:ind w:left="1440"/>
      </w:pPr>
      <w:r w:rsidRPr="00301C4C">
        <w:drawing>
          <wp:inline distT="0" distB="0" distL="0" distR="0" wp14:anchorId="2E346D94" wp14:editId="09BD70AB">
            <wp:extent cx="4997450" cy="1739900"/>
            <wp:effectExtent l="0" t="0" r="0" b="0"/>
            <wp:docPr id="1123946140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46140" name="Picture 1" descr="A diagram of a projec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C4A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Requirement Analysis</w:t>
      </w:r>
    </w:p>
    <w:p w14:paraId="19AA0DC7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Gather and document functional and non-functional requirements.</w:t>
      </w:r>
    </w:p>
    <w:p w14:paraId="2BDF5C4B" w14:textId="77777777" w:rsidR="00A76913" w:rsidRDefault="00A76913" w:rsidP="00A76913">
      <w:pPr>
        <w:numPr>
          <w:ilvl w:val="1"/>
          <w:numId w:val="1"/>
        </w:numPr>
      </w:pPr>
      <w:r w:rsidRPr="00A76913">
        <w:t>Work with stakeholders to finalize system specifications.</w:t>
      </w:r>
    </w:p>
    <w:p w14:paraId="3CBD1480" w14:textId="6BE56676" w:rsidR="00301C4C" w:rsidRPr="00A76913" w:rsidRDefault="00301C4C" w:rsidP="00301C4C">
      <w:pPr>
        <w:ind w:left="1080"/>
      </w:pPr>
      <w:r w:rsidRPr="00301C4C">
        <w:lastRenderedPageBreak/>
        <w:drawing>
          <wp:inline distT="0" distB="0" distL="0" distR="0" wp14:anchorId="5A98BE31" wp14:editId="77B9E721">
            <wp:extent cx="5943600" cy="1550670"/>
            <wp:effectExtent l="0" t="0" r="0" b="0"/>
            <wp:docPr id="576107893" name="Picture 1" descr="A diagram of a technical requir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07893" name="Picture 1" descr="A diagram of a technical requiremen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6A49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Design</w:t>
      </w:r>
    </w:p>
    <w:p w14:paraId="7FCE3F78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Create architectural designs, UI/UX, and database structures.</w:t>
      </w:r>
    </w:p>
    <w:p w14:paraId="2665CD57" w14:textId="77777777" w:rsidR="00A76913" w:rsidRDefault="00A76913" w:rsidP="00A76913">
      <w:pPr>
        <w:numPr>
          <w:ilvl w:val="1"/>
          <w:numId w:val="1"/>
        </w:numPr>
      </w:pPr>
      <w:r w:rsidRPr="00A76913">
        <w:t>High-Level Design (HLD) and Low-Level Design (LLD).</w:t>
      </w:r>
    </w:p>
    <w:p w14:paraId="3473ADA2" w14:textId="0E44923F" w:rsidR="00301C4C" w:rsidRPr="00A76913" w:rsidRDefault="00301C4C" w:rsidP="00301C4C">
      <w:pPr>
        <w:ind w:left="1080"/>
      </w:pPr>
      <w:r w:rsidRPr="00301C4C">
        <w:drawing>
          <wp:inline distT="0" distB="0" distL="0" distR="0" wp14:anchorId="77AB3D92" wp14:editId="46E8A641">
            <wp:extent cx="5943600" cy="1774825"/>
            <wp:effectExtent l="0" t="0" r="0" b="0"/>
            <wp:docPr id="521069555" name="Picture 1" descr="A diagram of a low level de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9555" name="Picture 1" descr="A diagram of a low level desig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4811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Implementation (Coding)</w:t>
      </w:r>
    </w:p>
    <w:p w14:paraId="09707644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Developers write the actual code based on design specifications.</w:t>
      </w:r>
    </w:p>
    <w:p w14:paraId="3A75CA1F" w14:textId="77777777" w:rsidR="00A76913" w:rsidRDefault="00A76913" w:rsidP="00A76913">
      <w:pPr>
        <w:numPr>
          <w:ilvl w:val="1"/>
          <w:numId w:val="1"/>
        </w:numPr>
      </w:pPr>
      <w:r w:rsidRPr="00A76913">
        <w:t>Ensure best coding practices and version control.</w:t>
      </w:r>
    </w:p>
    <w:p w14:paraId="164BA0F0" w14:textId="2E53F0A6" w:rsidR="00301C4C" w:rsidRPr="00A76913" w:rsidRDefault="00301C4C" w:rsidP="00301C4C">
      <w:pPr>
        <w:ind w:left="360"/>
      </w:pPr>
      <w:r w:rsidRPr="00301C4C">
        <w:drawing>
          <wp:inline distT="0" distB="0" distL="0" distR="0" wp14:anchorId="6543D05E" wp14:editId="7E5610ED">
            <wp:extent cx="5943600" cy="1130935"/>
            <wp:effectExtent l="0" t="0" r="0" b="0"/>
            <wp:docPr id="92057896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8967" name="Picture 1" descr="A diagram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E2AC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Testing</w:t>
      </w:r>
    </w:p>
    <w:p w14:paraId="1C1FD167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Identify and fix bugs through unit, integration, system, and user acceptance testing.</w:t>
      </w:r>
    </w:p>
    <w:p w14:paraId="0BB12BFF" w14:textId="77777777" w:rsidR="00A76913" w:rsidRDefault="00A76913" w:rsidP="00A76913">
      <w:pPr>
        <w:numPr>
          <w:ilvl w:val="1"/>
          <w:numId w:val="1"/>
        </w:numPr>
      </w:pPr>
      <w:r w:rsidRPr="00A76913">
        <w:t>Validate that software meets requirements.</w:t>
      </w:r>
    </w:p>
    <w:p w14:paraId="58BEB639" w14:textId="0CE0215A" w:rsidR="00301C4C" w:rsidRPr="00A76913" w:rsidRDefault="00301C4C" w:rsidP="00301C4C">
      <w:pPr>
        <w:ind w:left="360"/>
      </w:pPr>
      <w:r w:rsidRPr="00301C4C">
        <w:lastRenderedPageBreak/>
        <w:drawing>
          <wp:inline distT="0" distB="0" distL="0" distR="0" wp14:anchorId="0D6C42E7" wp14:editId="5574DE56">
            <wp:extent cx="5943600" cy="1129030"/>
            <wp:effectExtent l="0" t="0" r="0" b="0"/>
            <wp:docPr id="171501924" name="Picture 1" descr="A close-up of a manual tes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924" name="Picture 1" descr="A close-up of a manual testin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855E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Deployment</w:t>
      </w:r>
    </w:p>
    <w:p w14:paraId="1A9635AD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Release software to production.</w:t>
      </w:r>
    </w:p>
    <w:p w14:paraId="0F95EF1D" w14:textId="77777777" w:rsidR="00A76913" w:rsidRDefault="00A76913" w:rsidP="00A76913">
      <w:pPr>
        <w:numPr>
          <w:ilvl w:val="1"/>
          <w:numId w:val="1"/>
        </w:numPr>
      </w:pPr>
      <w:r w:rsidRPr="00A76913">
        <w:t>Deploy in a staged manner (e.g., alpha, beta, full release).</w:t>
      </w:r>
    </w:p>
    <w:p w14:paraId="46B89E77" w14:textId="64BA3F93" w:rsidR="00301C4C" w:rsidRPr="00A76913" w:rsidRDefault="00301C4C" w:rsidP="00301C4C">
      <w:pPr>
        <w:ind w:left="360"/>
      </w:pPr>
      <w:r w:rsidRPr="00301C4C">
        <w:drawing>
          <wp:inline distT="0" distB="0" distL="0" distR="0" wp14:anchorId="5825CBA8" wp14:editId="6C37A155">
            <wp:extent cx="5943600" cy="1165225"/>
            <wp:effectExtent l="0" t="0" r="0" b="0"/>
            <wp:docPr id="1748101264" name="Picture 1" descr="A diagram of a pink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1264" name="Picture 1" descr="A diagram of a pink squar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708" w14:textId="77777777" w:rsidR="00A76913" w:rsidRPr="00A76913" w:rsidRDefault="00A76913" w:rsidP="00A76913">
      <w:pPr>
        <w:numPr>
          <w:ilvl w:val="0"/>
          <w:numId w:val="1"/>
        </w:numPr>
      </w:pPr>
      <w:r w:rsidRPr="00A76913">
        <w:rPr>
          <w:b/>
          <w:bCs/>
        </w:rPr>
        <w:t>Maintenance &amp; Support</w:t>
      </w:r>
    </w:p>
    <w:p w14:paraId="3865D9ED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Provide updates, bug fixes, and enhancements.</w:t>
      </w:r>
    </w:p>
    <w:p w14:paraId="36661F88" w14:textId="77777777" w:rsidR="00A76913" w:rsidRPr="00A76913" w:rsidRDefault="00A76913" w:rsidP="00A76913">
      <w:pPr>
        <w:numPr>
          <w:ilvl w:val="1"/>
          <w:numId w:val="1"/>
        </w:numPr>
      </w:pPr>
      <w:r w:rsidRPr="00A76913">
        <w:t>Monitor system performance and ensure reliability.</w:t>
      </w:r>
    </w:p>
    <w:p w14:paraId="573F3DB4" w14:textId="77777777" w:rsidR="007D5205" w:rsidRDefault="007D5205" w:rsidP="00A76913">
      <w:pPr>
        <w:rPr>
          <w:b/>
          <w:bCs/>
        </w:rPr>
      </w:pPr>
    </w:p>
    <w:p w14:paraId="06D4745C" w14:textId="41E3B262" w:rsidR="00A76913" w:rsidRPr="00A76913" w:rsidRDefault="00A76913" w:rsidP="00A76913">
      <w:pPr>
        <w:rPr>
          <w:b/>
          <w:bCs/>
        </w:rPr>
      </w:pPr>
      <w:r w:rsidRPr="00A76913">
        <w:rPr>
          <w:b/>
          <w:bCs/>
        </w:rPr>
        <w:t>SDLC Models</w:t>
      </w:r>
    </w:p>
    <w:p w14:paraId="1F8099A2" w14:textId="77777777" w:rsidR="00A76913" w:rsidRPr="00A76913" w:rsidRDefault="00A76913" w:rsidP="00A76913">
      <w:r w:rsidRPr="00A76913">
        <w:t>There are different SDLC methodologies depending on project requirements:</w:t>
      </w:r>
    </w:p>
    <w:p w14:paraId="239295C6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Waterfall Model</w:t>
      </w:r>
      <w:r w:rsidRPr="00A76913">
        <w:t xml:space="preserve"> (Sequential, step-by-step approach)</w:t>
      </w:r>
    </w:p>
    <w:p w14:paraId="49889011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Agile Model</w:t>
      </w:r>
      <w:r w:rsidRPr="00A76913">
        <w:t xml:space="preserve"> (Iterative, flexible, with frequent releases)</w:t>
      </w:r>
    </w:p>
    <w:p w14:paraId="170BAC6D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V-Model</w:t>
      </w:r>
      <w:r w:rsidRPr="00A76913">
        <w:t xml:space="preserve"> (Testing at each stage of development)</w:t>
      </w:r>
    </w:p>
    <w:p w14:paraId="35E299AE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Spiral Model</w:t>
      </w:r>
      <w:r w:rsidRPr="00A76913">
        <w:t xml:space="preserve"> (Risk-driven, iterative process)</w:t>
      </w:r>
    </w:p>
    <w:p w14:paraId="512E7802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Big Bang Model</w:t>
      </w:r>
      <w:r w:rsidRPr="00A76913">
        <w:t xml:space="preserve"> (Minimal planning, suitable for small projects)</w:t>
      </w:r>
    </w:p>
    <w:p w14:paraId="7EBECFB8" w14:textId="77777777" w:rsidR="00A76913" w:rsidRPr="00A76913" w:rsidRDefault="00A76913" w:rsidP="00A76913">
      <w:pPr>
        <w:numPr>
          <w:ilvl w:val="0"/>
          <w:numId w:val="2"/>
        </w:numPr>
      </w:pPr>
      <w:r w:rsidRPr="00A76913">
        <w:rPr>
          <w:b/>
          <w:bCs/>
        </w:rPr>
        <w:t>RAD (Rapid Application Development) Model</w:t>
      </w:r>
      <w:r w:rsidRPr="00A76913">
        <w:t xml:space="preserve"> (Fast prototyping, quick delivery)</w:t>
      </w:r>
    </w:p>
    <w:p w14:paraId="335289CF" w14:textId="77777777" w:rsidR="00A76913" w:rsidRDefault="00A76913"/>
    <w:p w14:paraId="47606450" w14:textId="77777777" w:rsidR="007D5205" w:rsidRDefault="007D5205">
      <w:r>
        <w:t xml:space="preserve">Waterfall </w:t>
      </w:r>
    </w:p>
    <w:p w14:paraId="2B91C07B" w14:textId="2A78E4F9" w:rsidR="00287A23" w:rsidRDefault="007D5205">
      <w:r>
        <w:tab/>
      </w:r>
      <w:r w:rsidR="005864F7">
        <w:sym w:font="Wingdings" w:char="F0E0"/>
      </w:r>
      <w:r w:rsidR="00287A23" w:rsidRPr="00287A23">
        <w:t>fundamental model of the software development life cycle</w:t>
      </w:r>
    </w:p>
    <w:p w14:paraId="2D63F52B" w14:textId="7DA73907" w:rsidR="00287A23" w:rsidRDefault="00287A23">
      <w:r>
        <w:lastRenderedPageBreak/>
        <w:tab/>
      </w:r>
      <w:r w:rsidR="005864F7">
        <w:sym w:font="Wingdings" w:char="F0E0"/>
      </w:r>
      <w:r w:rsidRPr="00287A23">
        <w:t>very simple model</w:t>
      </w:r>
    </w:p>
    <w:p w14:paraId="1A2F1895" w14:textId="4502861B" w:rsidR="005356B5" w:rsidRDefault="005356B5">
      <w:r>
        <w:tab/>
      </w:r>
      <w:r w:rsidR="005864F7">
        <w:sym w:font="Wingdings" w:char="F0E0"/>
      </w:r>
      <w:r w:rsidRPr="005356B5">
        <w:t>not in practice anymore, but it is the basis for all other SDLC model</w:t>
      </w:r>
    </w:p>
    <w:p w14:paraId="1C8D50D3" w14:textId="1D2D7436" w:rsidR="005356B5" w:rsidRDefault="005356B5">
      <w:r>
        <w:tab/>
      </w:r>
      <w:r w:rsidR="005864F7">
        <w:sym w:font="Wingdings" w:char="F0E0"/>
      </w:r>
      <w:r w:rsidRPr="005356B5">
        <w:t>Because of its simple structure</w:t>
      </w:r>
      <w:r w:rsidR="00867B1F">
        <w:t xml:space="preserve"> and </w:t>
      </w:r>
      <w:r w:rsidRPr="005356B5">
        <w:t xml:space="preserve"> easier to use and provides a tangible output</w:t>
      </w:r>
    </w:p>
    <w:p w14:paraId="7660D15C" w14:textId="77777777" w:rsidR="00DE2768" w:rsidRDefault="005356B5">
      <w:r>
        <w:tab/>
      </w:r>
      <w:r w:rsidR="00867B1F">
        <w:sym w:font="Wingdings" w:char="F0E0"/>
      </w:r>
      <w:r w:rsidR="005864F7" w:rsidRPr="005864F7">
        <w:t xml:space="preserve">once a phase seems to be completed, it cannot be changed, </w:t>
      </w:r>
    </w:p>
    <w:p w14:paraId="1DB82589" w14:textId="77777777" w:rsidR="00DE2768" w:rsidRDefault="00DE2768" w:rsidP="00DE2768">
      <w:pPr>
        <w:ind w:firstLine="720"/>
      </w:pPr>
      <w:r>
        <w:sym w:font="Wingdings" w:char="F0E0"/>
      </w:r>
      <w:r w:rsidR="005864F7" w:rsidRPr="005864F7">
        <w:t>due to this less flexible nature, the waterfall model is not in practice anymore.</w:t>
      </w:r>
    </w:p>
    <w:p w14:paraId="075A95A5" w14:textId="119D9131" w:rsidR="00DE2768" w:rsidRDefault="00DE2768" w:rsidP="009D7B1E"/>
    <w:p w14:paraId="1D5A6097" w14:textId="5A0FDC9C" w:rsidR="00A76913" w:rsidRDefault="005864F7" w:rsidP="00DE2768">
      <w:pPr>
        <w:ind w:firstLine="720"/>
      </w:pPr>
      <w:r w:rsidRPr="005864F7">
        <w:t> </w:t>
      </w:r>
      <w:r w:rsidR="00A76913">
        <w:tab/>
      </w:r>
    </w:p>
    <w:sectPr w:rsidR="00A76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4C4"/>
    <w:multiLevelType w:val="multilevel"/>
    <w:tmpl w:val="E400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D373E"/>
    <w:multiLevelType w:val="multilevel"/>
    <w:tmpl w:val="F47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159944">
    <w:abstractNumId w:val="0"/>
  </w:num>
  <w:num w:numId="2" w16cid:durableId="55990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3"/>
    <w:rsid w:val="00287A23"/>
    <w:rsid w:val="00301C4C"/>
    <w:rsid w:val="005356B5"/>
    <w:rsid w:val="005864F7"/>
    <w:rsid w:val="007D1601"/>
    <w:rsid w:val="007D5205"/>
    <w:rsid w:val="00867B1F"/>
    <w:rsid w:val="009D7B1E"/>
    <w:rsid w:val="00A76913"/>
    <w:rsid w:val="00B50E17"/>
    <w:rsid w:val="00CC6F67"/>
    <w:rsid w:val="00DE2768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5C12"/>
  <w15:chartTrackingRefBased/>
  <w15:docId w15:val="{A1FFAD9C-4AC7-44DF-BE2A-9A87DBC0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9</cp:revision>
  <dcterms:created xsi:type="dcterms:W3CDTF">2025-03-31T14:58:00Z</dcterms:created>
  <dcterms:modified xsi:type="dcterms:W3CDTF">2025-03-31T15:32:00Z</dcterms:modified>
</cp:coreProperties>
</file>