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576AA" w14:textId="28E0F442" w:rsidR="00513BB6" w:rsidRDefault="00513BB6" w:rsidP="00513BB6">
      <w:pPr>
        <w:pStyle w:val="Heading2"/>
        <w:jc w:val="center"/>
        <w:rPr>
          <w:color w:val="000000" w:themeColor="text1"/>
          <w:sz w:val="48"/>
          <w:szCs w:val="48"/>
          <w:u w:val="single"/>
        </w:rPr>
      </w:pPr>
      <w:r w:rsidRPr="00513BB6">
        <w:rPr>
          <w:color w:val="000000" w:themeColor="text1"/>
          <w:sz w:val="48"/>
          <w:szCs w:val="48"/>
          <w:u w:val="single"/>
        </w:rPr>
        <w:t>Project Documentation</w:t>
      </w:r>
    </w:p>
    <w:p w14:paraId="45DD1889" w14:textId="39FE3B45" w:rsidR="00513BB6" w:rsidRDefault="00513BB6" w:rsidP="00513BB6">
      <w:pPr>
        <w:jc w:val="center"/>
        <w:rPr>
          <w:sz w:val="32"/>
          <w:szCs w:val="32"/>
          <w:lang w:val="en-IN"/>
        </w:rPr>
      </w:pPr>
      <w:r>
        <w:rPr>
          <w:sz w:val="32"/>
          <w:szCs w:val="32"/>
          <w:lang w:val="en-IN"/>
        </w:rPr>
        <w:t>P</w:t>
      </w:r>
      <w:r w:rsidRPr="00513BB6">
        <w:rPr>
          <w:sz w:val="32"/>
          <w:szCs w:val="32"/>
          <w:lang w:val="en-IN"/>
        </w:rPr>
        <w:t>revent user deletion if assigned to an incident</w:t>
      </w:r>
    </w:p>
    <w:p w14:paraId="24B34443" w14:textId="0CBB0B4D" w:rsidR="00513BB6" w:rsidRDefault="00513BB6" w:rsidP="00513BB6">
      <w:pPr>
        <w:jc w:val="center"/>
        <w:rPr>
          <w:sz w:val="48"/>
          <w:szCs w:val="48"/>
        </w:rPr>
      </w:pPr>
      <w:r w:rsidRPr="00513BB6">
        <w:rPr>
          <w:sz w:val="48"/>
          <w:szCs w:val="48"/>
        </w:rPr>
        <w:t>(ServiceNow Administration)</w:t>
      </w:r>
    </w:p>
    <w:p w14:paraId="4043EB33" w14:textId="3AB84668" w:rsidR="00513BB6" w:rsidRPr="00911B51" w:rsidRDefault="00513BB6" w:rsidP="00513BB6">
      <w:pPr>
        <w:rPr>
          <w:sz w:val="28"/>
          <w:szCs w:val="28"/>
          <w:u w:val="single"/>
        </w:rPr>
      </w:pPr>
      <w:r w:rsidRPr="00911B51">
        <w:rPr>
          <w:sz w:val="28"/>
          <w:szCs w:val="28"/>
          <w:u w:val="single"/>
        </w:rPr>
        <w:t xml:space="preserve">Team </w:t>
      </w:r>
      <w:proofErr w:type="gramStart"/>
      <w:r w:rsidRPr="00911B51">
        <w:rPr>
          <w:sz w:val="28"/>
          <w:szCs w:val="28"/>
          <w:u w:val="single"/>
        </w:rPr>
        <w:t xml:space="preserve">Details </w:t>
      </w:r>
      <w:r w:rsidR="00911B51">
        <w:rPr>
          <w:sz w:val="28"/>
          <w:szCs w:val="28"/>
          <w:u w:val="single"/>
        </w:rPr>
        <w:t>:</w:t>
      </w:r>
      <w:proofErr w:type="gramEnd"/>
    </w:p>
    <w:p w14:paraId="67D47631" w14:textId="36F78C9E" w:rsidR="00513BB6" w:rsidRDefault="00513BB6" w:rsidP="00513BB6">
      <w:pPr>
        <w:rPr>
          <w:sz w:val="28"/>
          <w:szCs w:val="28"/>
        </w:rPr>
      </w:pPr>
      <w:r w:rsidRPr="00513BB6">
        <w:rPr>
          <w:sz w:val="28"/>
          <w:szCs w:val="28"/>
        </w:rPr>
        <w:t xml:space="preserve">• Team ID: </w:t>
      </w:r>
      <w:r w:rsidR="00FE2C75" w:rsidRPr="00FE2C75">
        <w:rPr>
          <w:sz w:val="28"/>
          <w:szCs w:val="28"/>
        </w:rPr>
        <w:t>LTVIP2025TMID30390</w:t>
      </w:r>
    </w:p>
    <w:p w14:paraId="61A073D6" w14:textId="77777777" w:rsidR="00513BB6" w:rsidRDefault="00513BB6" w:rsidP="00513BB6">
      <w:pPr>
        <w:rPr>
          <w:sz w:val="28"/>
          <w:szCs w:val="28"/>
        </w:rPr>
      </w:pPr>
      <w:r w:rsidRPr="00513BB6">
        <w:rPr>
          <w:sz w:val="28"/>
          <w:szCs w:val="28"/>
        </w:rPr>
        <w:t xml:space="preserve"> • Team Size: 4 </w:t>
      </w:r>
    </w:p>
    <w:p w14:paraId="0F266512" w14:textId="718F2757" w:rsidR="00513BB6" w:rsidRDefault="00513BB6" w:rsidP="00513BB6">
      <w:pPr>
        <w:rPr>
          <w:sz w:val="28"/>
          <w:szCs w:val="28"/>
        </w:rPr>
      </w:pPr>
      <w:r w:rsidRPr="00513BB6">
        <w:rPr>
          <w:sz w:val="28"/>
          <w:szCs w:val="28"/>
        </w:rPr>
        <w:t xml:space="preserve">• Team Leader: </w:t>
      </w:r>
      <w:proofErr w:type="spellStart"/>
      <w:r w:rsidR="00FE2C75" w:rsidRPr="00FE2C75">
        <w:rPr>
          <w:sz w:val="28"/>
          <w:szCs w:val="28"/>
        </w:rPr>
        <w:t>Veeravalli</w:t>
      </w:r>
      <w:proofErr w:type="spellEnd"/>
      <w:r w:rsidR="00FE2C75" w:rsidRPr="00FE2C75">
        <w:rPr>
          <w:sz w:val="28"/>
          <w:szCs w:val="28"/>
        </w:rPr>
        <w:t xml:space="preserve"> Subash</w:t>
      </w:r>
    </w:p>
    <w:p w14:paraId="51EA2157" w14:textId="76EA8FC4" w:rsidR="00513BB6" w:rsidRDefault="00513BB6" w:rsidP="00513BB6">
      <w:pPr>
        <w:rPr>
          <w:sz w:val="28"/>
          <w:szCs w:val="28"/>
        </w:rPr>
      </w:pPr>
      <w:r w:rsidRPr="00513BB6">
        <w:rPr>
          <w:sz w:val="28"/>
          <w:szCs w:val="28"/>
        </w:rPr>
        <w:t xml:space="preserve"> • Team Member: </w:t>
      </w:r>
      <w:proofErr w:type="spellStart"/>
      <w:r w:rsidR="00FE2C75" w:rsidRPr="00FE2C75">
        <w:rPr>
          <w:sz w:val="28"/>
          <w:szCs w:val="28"/>
        </w:rPr>
        <w:t>Nuthalapati</w:t>
      </w:r>
      <w:proofErr w:type="spellEnd"/>
      <w:r w:rsidR="00FE2C75" w:rsidRPr="00FE2C75">
        <w:rPr>
          <w:sz w:val="28"/>
          <w:szCs w:val="28"/>
        </w:rPr>
        <w:t xml:space="preserve"> Vincentia Harshini</w:t>
      </w:r>
    </w:p>
    <w:p w14:paraId="157C662F" w14:textId="55C4849B" w:rsidR="00513BB6" w:rsidRPr="00FE2C75" w:rsidRDefault="00513BB6" w:rsidP="00513BB6">
      <w:pPr>
        <w:rPr>
          <w:sz w:val="28"/>
          <w:szCs w:val="28"/>
          <w:lang w:val="en-IN"/>
        </w:rPr>
      </w:pPr>
      <w:r w:rsidRPr="00513BB6">
        <w:rPr>
          <w:sz w:val="28"/>
          <w:szCs w:val="28"/>
        </w:rPr>
        <w:t xml:space="preserve"> • Team Member: </w:t>
      </w:r>
      <w:proofErr w:type="spellStart"/>
      <w:r w:rsidR="00FE2C75" w:rsidRPr="00FE2C75">
        <w:rPr>
          <w:sz w:val="28"/>
          <w:szCs w:val="28"/>
          <w:lang w:val="en-IN"/>
        </w:rPr>
        <w:t>Lagudu</w:t>
      </w:r>
      <w:proofErr w:type="spellEnd"/>
      <w:r w:rsidR="00FE2C75" w:rsidRPr="00FE2C75">
        <w:rPr>
          <w:sz w:val="28"/>
          <w:szCs w:val="28"/>
          <w:lang w:val="en-IN"/>
        </w:rPr>
        <w:t xml:space="preserve"> Harika</w:t>
      </w:r>
    </w:p>
    <w:p w14:paraId="20816FCD" w14:textId="30433314" w:rsidR="00513BB6" w:rsidRPr="00513BB6" w:rsidRDefault="00513BB6" w:rsidP="00513BB6">
      <w:pPr>
        <w:rPr>
          <w:sz w:val="28"/>
          <w:szCs w:val="28"/>
          <w:lang w:val="en-IN"/>
        </w:rPr>
      </w:pPr>
      <w:r w:rsidRPr="00513BB6">
        <w:rPr>
          <w:sz w:val="28"/>
          <w:szCs w:val="28"/>
        </w:rPr>
        <w:t xml:space="preserve">• Team Member: </w:t>
      </w:r>
      <w:r w:rsidR="00FE2C75" w:rsidRPr="00FE2C75">
        <w:rPr>
          <w:sz w:val="28"/>
          <w:szCs w:val="28"/>
        </w:rPr>
        <w:t>Navya Sree</w:t>
      </w:r>
    </w:p>
    <w:p w14:paraId="0A3E516B" w14:textId="77777777" w:rsidR="00513BB6" w:rsidRPr="00513BB6" w:rsidRDefault="00513BB6" w:rsidP="00513BB6"/>
    <w:p w14:paraId="3463AAAC" w14:textId="1DCB4010" w:rsidR="0088732F" w:rsidRPr="00585E0F" w:rsidRDefault="00000000">
      <w:pPr>
        <w:pStyle w:val="Heading2"/>
        <w:rPr>
          <w:color w:val="auto"/>
        </w:rPr>
      </w:pPr>
      <w:r w:rsidRPr="00585E0F">
        <w:rPr>
          <w:color w:val="auto"/>
        </w:rPr>
        <w:t>1. INTRODUCTION</w:t>
      </w:r>
    </w:p>
    <w:p w14:paraId="6E9760F9" w14:textId="77777777" w:rsidR="0088732F" w:rsidRPr="00585E0F" w:rsidRDefault="00000000">
      <w:pPr>
        <w:pStyle w:val="Heading3"/>
        <w:rPr>
          <w:color w:val="auto"/>
        </w:rPr>
      </w:pPr>
      <w:r w:rsidRPr="00585E0F">
        <w:rPr>
          <w:color w:val="auto"/>
        </w:rPr>
        <w:t>1.1 Project Overview</w:t>
      </w:r>
    </w:p>
    <w:p w14:paraId="40701E27" w14:textId="77777777" w:rsidR="0088732F" w:rsidRPr="00585E0F" w:rsidRDefault="00000000">
      <w:r w:rsidRPr="00585E0F">
        <w:t>This project is aimed at tracking and calculating family expenses using the ServiceNow platform. It helps in organizing monthly spending, categorizing expenses, and securing financial data.</w:t>
      </w:r>
    </w:p>
    <w:p w14:paraId="28419503" w14:textId="77777777" w:rsidR="0088732F" w:rsidRPr="00585E0F" w:rsidRDefault="00000000">
      <w:pPr>
        <w:pStyle w:val="Heading3"/>
        <w:rPr>
          <w:color w:val="auto"/>
        </w:rPr>
      </w:pPr>
      <w:r w:rsidRPr="00585E0F">
        <w:rPr>
          <w:color w:val="auto"/>
        </w:rPr>
        <w:t>1.2 Purpose</w:t>
      </w:r>
    </w:p>
    <w:p w14:paraId="76FE5B92" w14:textId="77777777" w:rsidR="0088732F" w:rsidRPr="00585E0F" w:rsidRDefault="00000000">
      <w:r w:rsidRPr="00585E0F">
        <w:t>To create a centralized and secure system where a family's monthly expenses can be recorded, categorized, and analyzed effectively using ServiceNow tools.</w:t>
      </w:r>
    </w:p>
    <w:p w14:paraId="170BD4D2" w14:textId="77777777" w:rsidR="0088732F" w:rsidRPr="00585E0F" w:rsidRDefault="00000000">
      <w:pPr>
        <w:pStyle w:val="Heading2"/>
        <w:rPr>
          <w:color w:val="auto"/>
        </w:rPr>
      </w:pPr>
      <w:r w:rsidRPr="00585E0F">
        <w:rPr>
          <w:color w:val="auto"/>
        </w:rPr>
        <w:t>2. IDEATION PHASE</w:t>
      </w:r>
    </w:p>
    <w:p w14:paraId="3BF03B9B" w14:textId="77777777" w:rsidR="0088732F" w:rsidRPr="00585E0F" w:rsidRDefault="00000000">
      <w:pPr>
        <w:pStyle w:val="Heading3"/>
        <w:rPr>
          <w:color w:val="auto"/>
        </w:rPr>
      </w:pPr>
      <w:r w:rsidRPr="00585E0F">
        <w:rPr>
          <w:color w:val="auto"/>
        </w:rPr>
        <w:t>2.1 Problem Statement</w:t>
      </w:r>
    </w:p>
    <w:p w14:paraId="0A2B6F72" w14:textId="77777777" w:rsidR="0088732F" w:rsidRPr="00585E0F" w:rsidRDefault="00000000">
      <w:r w:rsidRPr="00585E0F">
        <w:t>Families often struggle with maintaining a clear record of monthly expenses. Manual tracking leads to errors, lack of clarity, and difficulty in identifying overspending areas.</w:t>
      </w:r>
    </w:p>
    <w:p w14:paraId="3F5F1C7D" w14:textId="77777777" w:rsidR="0088732F" w:rsidRPr="00585E0F" w:rsidRDefault="00000000">
      <w:pPr>
        <w:pStyle w:val="Heading3"/>
        <w:rPr>
          <w:color w:val="auto"/>
        </w:rPr>
      </w:pPr>
      <w:r w:rsidRPr="00585E0F">
        <w:rPr>
          <w:color w:val="auto"/>
        </w:rPr>
        <w:lastRenderedPageBreak/>
        <w:t>2.2 Empathy Map Canvas</w:t>
      </w:r>
    </w:p>
    <w:p w14:paraId="20E43E58"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Who? Admins, developers, and users</w:t>
      </w:r>
    </w:p>
    <w:p w14:paraId="79923B99"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Think/Feel? Admins need better control over access</w:t>
      </w:r>
    </w:p>
    <w:p w14:paraId="3A2FE37E"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See? Confusion with permissions and unstructured data</w:t>
      </w:r>
    </w:p>
    <w:p w14:paraId="113912BF"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Say/Do? Users request changes or report access issues</w:t>
      </w:r>
    </w:p>
    <w:p w14:paraId="333C0786"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Hear? Complaints of unauthorized access or lack of access</w:t>
      </w:r>
    </w:p>
    <w:p w14:paraId="1DCEB3F5"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Pain? Mismanagement of roles and privileges</w:t>
      </w:r>
    </w:p>
    <w:p w14:paraId="60FE04D1"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Gain? Controlled and transparent access management</w:t>
      </w:r>
    </w:p>
    <w:p w14:paraId="04681605" w14:textId="1DDA766D" w:rsidR="0088732F" w:rsidRPr="00585E0F" w:rsidRDefault="00911B51">
      <w:pPr>
        <w:pStyle w:val="Heading3"/>
        <w:rPr>
          <w:color w:val="auto"/>
        </w:rPr>
      </w:pPr>
      <w:r w:rsidRPr="00911B51">
        <w:rPr>
          <w:color w:val="auto"/>
        </w:rPr>
        <w:t xml:space="preserve"> </w:t>
      </w:r>
      <w:r w:rsidR="00000000" w:rsidRPr="00585E0F">
        <w:rPr>
          <w:color w:val="auto"/>
        </w:rPr>
        <w:t>2.3 Brainstorming</w:t>
      </w:r>
    </w:p>
    <w:p w14:paraId="282168AD" w14:textId="77777777" w:rsidR="0088732F" w:rsidRPr="00585E0F" w:rsidRDefault="00000000">
      <w:r w:rsidRPr="00585E0F">
        <w:t>The initial discussions focused on essential expense categories like groceries, utilities, rent, and entertainment. We also considered automation for reminders and monthly reports.</w:t>
      </w:r>
    </w:p>
    <w:p w14:paraId="24B98ACB" w14:textId="77777777" w:rsidR="0088732F" w:rsidRPr="00585E0F" w:rsidRDefault="00000000">
      <w:pPr>
        <w:pStyle w:val="Heading2"/>
        <w:rPr>
          <w:color w:val="auto"/>
        </w:rPr>
      </w:pPr>
      <w:r w:rsidRPr="00585E0F">
        <w:rPr>
          <w:color w:val="auto"/>
        </w:rPr>
        <w:t>3. REQUIREMENT ANALYSIS</w:t>
      </w:r>
    </w:p>
    <w:p w14:paraId="7D0E4E55" w14:textId="77777777" w:rsidR="0088732F" w:rsidRPr="00D2398A" w:rsidRDefault="00000000">
      <w:pPr>
        <w:pStyle w:val="Heading3"/>
        <w:rPr>
          <w:rFonts w:cstheme="majorHAnsi"/>
          <w:color w:val="auto"/>
          <w:sz w:val="20"/>
          <w:szCs w:val="20"/>
        </w:rPr>
      </w:pPr>
      <w:r w:rsidRPr="00D2398A">
        <w:rPr>
          <w:rFonts w:cstheme="majorHAnsi"/>
          <w:color w:val="auto"/>
          <w:sz w:val="20"/>
          <w:szCs w:val="20"/>
        </w:rPr>
        <w:t>3.1 Customer Journey map</w:t>
      </w:r>
    </w:p>
    <w:p w14:paraId="3773EF13"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The user logs into the ServiceNow platform and performs the following steps:</w:t>
      </w:r>
    </w:p>
    <w:p w14:paraId="3480D5B1"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1. Create users in the system</w:t>
      </w:r>
    </w:p>
    <w:p w14:paraId="0FA12F6E"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2. Create groups for specific access levels</w:t>
      </w:r>
    </w:p>
    <w:p w14:paraId="1FD015EA"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3. Define and assign roles</w:t>
      </w:r>
    </w:p>
    <w:p w14:paraId="590B455A"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4. Create a custom table</w:t>
      </w:r>
    </w:p>
    <w:p w14:paraId="177993D1"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5. Assign users to groups </w:t>
      </w:r>
    </w:p>
    <w:p w14:paraId="63431584"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6. Assign roles to users</w:t>
      </w:r>
    </w:p>
    <w:p w14:paraId="6FC4AFA8"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7. Configure application access</w:t>
      </w:r>
    </w:p>
    <w:p w14:paraId="27A1EDCF"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8. Define Access Control Lists (ACLs)</w:t>
      </w:r>
    </w:p>
    <w:p w14:paraId="7637F736" w14:textId="77777777" w:rsidR="00911B51" w:rsidRPr="00D2398A" w:rsidRDefault="00911B51">
      <w:pPr>
        <w:pStyle w:val="Heading3"/>
        <w:rPr>
          <w:rFonts w:asciiTheme="minorHAnsi" w:hAnsiTheme="minorHAnsi"/>
          <w:b w:val="0"/>
          <w:bCs w:val="0"/>
          <w:color w:val="auto"/>
          <w:sz w:val="20"/>
          <w:szCs w:val="20"/>
        </w:rPr>
      </w:pPr>
      <w:r w:rsidRPr="00D2398A">
        <w:rPr>
          <w:rFonts w:asciiTheme="minorHAnsi" w:hAnsiTheme="minorHAnsi"/>
          <w:b w:val="0"/>
          <w:bCs w:val="0"/>
          <w:color w:val="auto"/>
          <w:sz w:val="20"/>
          <w:szCs w:val="20"/>
        </w:rPr>
        <w:t xml:space="preserve"> 9. Design and implement a workflow</w:t>
      </w:r>
    </w:p>
    <w:p w14:paraId="34D63A92" w14:textId="0A2CDD71" w:rsidR="0088732F" w:rsidRPr="00585E0F" w:rsidRDefault="00911B51">
      <w:pPr>
        <w:pStyle w:val="Heading3"/>
        <w:rPr>
          <w:color w:val="auto"/>
        </w:rPr>
      </w:pPr>
      <w:r w:rsidRPr="00911B51">
        <w:rPr>
          <w:color w:val="auto"/>
        </w:rPr>
        <w:t xml:space="preserve"> </w:t>
      </w:r>
      <w:r w:rsidR="00000000" w:rsidRPr="00585E0F">
        <w:rPr>
          <w:color w:val="auto"/>
        </w:rPr>
        <w:t>3.2 Solution Requirement</w:t>
      </w:r>
    </w:p>
    <w:p w14:paraId="1991BD12" w14:textId="77777777" w:rsidR="0088732F" w:rsidRPr="00585E0F" w:rsidRDefault="00000000">
      <w:r w:rsidRPr="00585E0F">
        <w:t>• ServiceNow Instance</w:t>
      </w:r>
      <w:r w:rsidRPr="00585E0F">
        <w:br/>
        <w:t>• Table creation for Expense Types</w:t>
      </w:r>
      <w:r w:rsidRPr="00585E0F">
        <w:br/>
        <w:t>• UI Policies and Form Layouts</w:t>
      </w:r>
      <w:r w:rsidRPr="00585E0F">
        <w:br/>
        <w:t>• Access Control for Family Members</w:t>
      </w:r>
    </w:p>
    <w:p w14:paraId="070F20B4" w14:textId="77777777" w:rsidR="0088732F" w:rsidRPr="00585E0F" w:rsidRDefault="00000000">
      <w:pPr>
        <w:pStyle w:val="Heading3"/>
        <w:rPr>
          <w:color w:val="auto"/>
        </w:rPr>
      </w:pPr>
      <w:r w:rsidRPr="00585E0F">
        <w:rPr>
          <w:color w:val="auto"/>
        </w:rPr>
        <w:lastRenderedPageBreak/>
        <w:t>3.3 Data Flow Diagram</w:t>
      </w:r>
    </w:p>
    <w:p w14:paraId="6FA2E935" w14:textId="12080970" w:rsidR="0088732F" w:rsidRPr="00585E0F" w:rsidRDefault="00FE2C75">
      <w:pPr>
        <w:pStyle w:val="Heading3"/>
        <w:rPr>
          <w:color w:val="auto"/>
        </w:rPr>
      </w:pPr>
      <w:r>
        <w:rPr>
          <w:noProof/>
          <w:color w:val="auto"/>
        </w:rPr>
        <w:drawing>
          <wp:inline distT="0" distB="0" distL="0" distR="0" wp14:anchorId="595EB9F8" wp14:editId="4207FA74">
            <wp:extent cx="6240780" cy="3366770"/>
            <wp:effectExtent l="0" t="0" r="7620" b="5080"/>
            <wp:docPr id="9604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8405" name="Picture 96048405"/>
                    <pic:cNvPicPr/>
                  </pic:nvPicPr>
                  <pic:blipFill rotWithShape="1">
                    <a:blip r:embed="rId6"/>
                    <a:srcRect t="-236" r="486" b="236"/>
                    <a:stretch>
                      <a:fillRect/>
                    </a:stretch>
                  </pic:blipFill>
                  <pic:spPr>
                    <a:xfrm>
                      <a:off x="0" y="0"/>
                      <a:ext cx="6267816" cy="3381355"/>
                    </a:xfrm>
                    <a:prstGeom prst="rect">
                      <a:avLst/>
                    </a:prstGeom>
                  </pic:spPr>
                </pic:pic>
              </a:graphicData>
            </a:graphic>
          </wp:inline>
        </w:drawing>
      </w:r>
      <w:r w:rsidR="00000000" w:rsidRPr="00585E0F">
        <w:rPr>
          <w:color w:val="auto"/>
        </w:rPr>
        <w:t>3.4 Technology Stack</w:t>
      </w:r>
    </w:p>
    <w:p w14:paraId="57D99688" w14:textId="77777777" w:rsidR="0088732F" w:rsidRPr="00585E0F" w:rsidRDefault="00000000">
      <w:r w:rsidRPr="00585E0F">
        <w:t>• ServiceNow</w:t>
      </w:r>
      <w:r w:rsidRPr="00585E0F">
        <w:br/>
        <w:t>• Business Rules</w:t>
      </w:r>
      <w:r w:rsidRPr="00585E0F">
        <w:br/>
        <w:t>• UI Actions and Policies</w:t>
      </w:r>
      <w:r w:rsidRPr="00585E0F">
        <w:br/>
        <w:t>• JavaScript (for form logic)</w:t>
      </w:r>
    </w:p>
    <w:p w14:paraId="5170B80C" w14:textId="77777777" w:rsidR="0088732F" w:rsidRPr="00585E0F" w:rsidRDefault="00000000">
      <w:pPr>
        <w:pStyle w:val="Heading2"/>
        <w:rPr>
          <w:color w:val="auto"/>
        </w:rPr>
      </w:pPr>
      <w:r w:rsidRPr="00585E0F">
        <w:rPr>
          <w:color w:val="auto"/>
        </w:rPr>
        <w:t>4. PROJECT DESIGN</w:t>
      </w:r>
    </w:p>
    <w:p w14:paraId="6C5179A0" w14:textId="77777777" w:rsidR="0088732F" w:rsidRPr="00585E0F" w:rsidRDefault="00000000">
      <w:pPr>
        <w:pStyle w:val="Heading3"/>
        <w:rPr>
          <w:color w:val="auto"/>
        </w:rPr>
      </w:pPr>
      <w:r w:rsidRPr="00585E0F">
        <w:rPr>
          <w:color w:val="auto"/>
        </w:rPr>
        <w:t>4.1 Problem Solution Fit</w:t>
      </w:r>
    </w:p>
    <w:p w14:paraId="0CB3E417" w14:textId="77777777" w:rsidR="0088732F" w:rsidRPr="00585E0F" w:rsidRDefault="00000000">
      <w:r w:rsidRPr="00585E0F">
        <w:t>Our solution solves the need for organized and secure expense tracking by using predefined forms and automated monthly summaries in ServiceNow.</w:t>
      </w:r>
    </w:p>
    <w:p w14:paraId="6C420EA9" w14:textId="77777777" w:rsidR="0088732F" w:rsidRPr="00585E0F" w:rsidRDefault="00000000">
      <w:pPr>
        <w:pStyle w:val="Heading3"/>
        <w:rPr>
          <w:color w:val="auto"/>
        </w:rPr>
      </w:pPr>
      <w:r w:rsidRPr="00585E0F">
        <w:rPr>
          <w:color w:val="auto"/>
        </w:rPr>
        <w:t>4.2 Proposed Solution</w:t>
      </w:r>
    </w:p>
    <w:p w14:paraId="3D394E19" w14:textId="77777777" w:rsidR="0088732F" w:rsidRPr="00585E0F" w:rsidRDefault="00000000">
      <w:r w:rsidRPr="00585E0F">
        <w:t>• Tables for different expense types</w:t>
      </w:r>
      <w:r w:rsidRPr="00585E0F">
        <w:br/>
        <w:t>• Forms for data entry</w:t>
      </w:r>
      <w:r w:rsidRPr="00585E0F">
        <w:br/>
        <w:t>• Role-based views for family members</w:t>
      </w:r>
      <w:r w:rsidRPr="00585E0F">
        <w:br/>
        <w:t>• Reports and dashboard for monthly summaries</w:t>
      </w:r>
    </w:p>
    <w:p w14:paraId="5A75F3B7" w14:textId="77777777" w:rsidR="0088732F" w:rsidRPr="00585E0F" w:rsidRDefault="00000000">
      <w:pPr>
        <w:pStyle w:val="Heading3"/>
        <w:rPr>
          <w:color w:val="auto"/>
        </w:rPr>
      </w:pPr>
      <w:r w:rsidRPr="00585E0F">
        <w:rPr>
          <w:color w:val="auto"/>
        </w:rPr>
        <w:lastRenderedPageBreak/>
        <w:t>4.3 Solution Architecture</w:t>
      </w:r>
    </w:p>
    <w:p w14:paraId="7A139D20" w14:textId="35911707" w:rsidR="0088732F" w:rsidRPr="00585E0F" w:rsidRDefault="00FE2C75">
      <w:r>
        <w:rPr>
          <w:noProof/>
        </w:rPr>
        <w:drawing>
          <wp:inline distT="0" distB="0" distL="0" distR="0" wp14:anchorId="1A2D48E1" wp14:editId="01801629">
            <wp:extent cx="6155699" cy="3261360"/>
            <wp:effectExtent l="0" t="0" r="0" b="0"/>
            <wp:docPr id="38226324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63244" name="Picture 5" descr="A screenshot of a computer&#10;&#10;AI-generated content may be incorrect."/>
                    <pic:cNvPicPr/>
                  </pic:nvPicPr>
                  <pic:blipFill rotWithShape="1">
                    <a:blip r:embed="rId7"/>
                    <a:srcRect l="5223" t="5647" r="5132" b="2345"/>
                    <a:stretch>
                      <a:fillRect/>
                    </a:stretch>
                  </pic:blipFill>
                  <pic:spPr bwMode="auto">
                    <a:xfrm>
                      <a:off x="0" y="0"/>
                      <a:ext cx="6185500" cy="3277149"/>
                    </a:xfrm>
                    <a:prstGeom prst="rect">
                      <a:avLst/>
                    </a:prstGeom>
                    <a:ln>
                      <a:noFill/>
                    </a:ln>
                    <a:extLst>
                      <a:ext uri="{53640926-AAD7-44D8-BBD7-CCE9431645EC}">
                        <a14:shadowObscured xmlns:a14="http://schemas.microsoft.com/office/drawing/2010/main"/>
                      </a:ext>
                    </a:extLst>
                  </pic:spPr>
                </pic:pic>
              </a:graphicData>
            </a:graphic>
          </wp:inline>
        </w:drawing>
      </w:r>
    </w:p>
    <w:p w14:paraId="5D7FD92C" w14:textId="77777777" w:rsidR="0088732F" w:rsidRPr="00585E0F" w:rsidRDefault="00000000">
      <w:pPr>
        <w:pStyle w:val="Heading2"/>
        <w:rPr>
          <w:color w:val="auto"/>
        </w:rPr>
      </w:pPr>
      <w:r w:rsidRPr="00585E0F">
        <w:rPr>
          <w:color w:val="auto"/>
        </w:rPr>
        <w:t>5. PROJECT PLANNING &amp; SCHEDULING</w:t>
      </w:r>
    </w:p>
    <w:p w14:paraId="0CBB5344" w14:textId="77777777" w:rsidR="0088732F" w:rsidRPr="00585E0F" w:rsidRDefault="00000000">
      <w:pPr>
        <w:pStyle w:val="Heading3"/>
        <w:rPr>
          <w:color w:val="auto"/>
        </w:rPr>
      </w:pPr>
      <w:r w:rsidRPr="00585E0F">
        <w:rPr>
          <w:color w:val="auto"/>
        </w:rPr>
        <w:t>5.1 Project Planning</w:t>
      </w:r>
    </w:p>
    <w:p w14:paraId="097608DC" w14:textId="77777777" w:rsidR="0088732F" w:rsidRPr="00585E0F" w:rsidRDefault="00000000">
      <w:r w:rsidRPr="00585E0F">
        <w:t>Week 1: Define modules and tables</w:t>
      </w:r>
      <w:r w:rsidRPr="00585E0F">
        <w:br/>
        <w:t>Week 2: Create forms and roles</w:t>
      </w:r>
      <w:r w:rsidRPr="00585E0F">
        <w:br/>
        <w:t>Week 3: Implement logic and workflows</w:t>
      </w:r>
      <w:r w:rsidRPr="00585E0F">
        <w:br/>
        <w:t>Week 4: Testing and UI enhancements</w:t>
      </w:r>
    </w:p>
    <w:p w14:paraId="103E9965" w14:textId="77777777" w:rsidR="0088732F" w:rsidRPr="00585E0F" w:rsidRDefault="00000000">
      <w:pPr>
        <w:pStyle w:val="Heading2"/>
        <w:rPr>
          <w:color w:val="auto"/>
        </w:rPr>
      </w:pPr>
      <w:r w:rsidRPr="00585E0F">
        <w:rPr>
          <w:color w:val="auto"/>
        </w:rPr>
        <w:t>6. FUNCTIONAL AND PERFORMANCE  TESTING</w:t>
      </w:r>
    </w:p>
    <w:p w14:paraId="4C8F7761" w14:textId="77777777" w:rsidR="0088732F" w:rsidRPr="00585E0F" w:rsidRDefault="00000000">
      <w:pPr>
        <w:pStyle w:val="Heading3"/>
        <w:rPr>
          <w:color w:val="auto"/>
        </w:rPr>
      </w:pPr>
      <w:r w:rsidRPr="00585E0F">
        <w:rPr>
          <w:color w:val="auto"/>
        </w:rPr>
        <w:t>6.1 Performance Testing</w:t>
      </w:r>
    </w:p>
    <w:p w14:paraId="36E3AD37" w14:textId="77777777" w:rsidR="0088732F" w:rsidRPr="00585E0F" w:rsidRDefault="00000000">
      <w:r w:rsidRPr="00585E0F">
        <w:t>Tested user form submissions under multiple roles. Verified that only authorized users can edit or view specific expense records.</w:t>
      </w:r>
    </w:p>
    <w:p w14:paraId="5778DCD0" w14:textId="77777777" w:rsidR="0088732F" w:rsidRPr="00585E0F" w:rsidRDefault="00000000">
      <w:pPr>
        <w:pStyle w:val="Heading2"/>
        <w:rPr>
          <w:color w:val="auto"/>
        </w:rPr>
      </w:pPr>
      <w:r w:rsidRPr="00585E0F">
        <w:rPr>
          <w:color w:val="auto"/>
        </w:rPr>
        <w:lastRenderedPageBreak/>
        <w:t>7. RESULTS</w:t>
      </w:r>
    </w:p>
    <w:p w14:paraId="52BBFC7D" w14:textId="77777777" w:rsidR="0088732F" w:rsidRPr="00585E0F" w:rsidRDefault="00000000">
      <w:pPr>
        <w:pStyle w:val="Heading3"/>
        <w:rPr>
          <w:color w:val="auto"/>
        </w:rPr>
      </w:pPr>
      <w:r w:rsidRPr="00585E0F">
        <w:rPr>
          <w:color w:val="auto"/>
        </w:rPr>
        <w:t>7.1 Output Screenshots</w:t>
      </w:r>
    </w:p>
    <w:p w14:paraId="10D23AF4" w14:textId="36ADD188" w:rsidR="0088732F" w:rsidRPr="00585E0F" w:rsidRDefault="00FE2C75">
      <w:r>
        <w:rPr>
          <w:noProof/>
        </w:rPr>
        <w:drawing>
          <wp:inline distT="0" distB="0" distL="0" distR="0" wp14:anchorId="454C1B82" wp14:editId="50240907">
            <wp:extent cx="6346365" cy="3360420"/>
            <wp:effectExtent l="0" t="0" r="0" b="0"/>
            <wp:docPr id="1322962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62202" name="Picture 1322962202"/>
                    <pic:cNvPicPr/>
                  </pic:nvPicPr>
                  <pic:blipFill rotWithShape="1">
                    <a:blip r:embed="rId8"/>
                    <a:srcRect l="5278" t="5651" r="5278" b="2601"/>
                    <a:stretch>
                      <a:fillRect/>
                    </a:stretch>
                  </pic:blipFill>
                  <pic:spPr bwMode="auto">
                    <a:xfrm>
                      <a:off x="0" y="0"/>
                      <a:ext cx="6363057" cy="3369259"/>
                    </a:xfrm>
                    <a:prstGeom prst="rect">
                      <a:avLst/>
                    </a:prstGeom>
                    <a:ln>
                      <a:noFill/>
                    </a:ln>
                    <a:extLst>
                      <a:ext uri="{53640926-AAD7-44D8-BBD7-CCE9431645EC}">
                        <a14:shadowObscured xmlns:a14="http://schemas.microsoft.com/office/drawing/2010/main"/>
                      </a:ext>
                    </a:extLst>
                  </pic:spPr>
                </pic:pic>
              </a:graphicData>
            </a:graphic>
          </wp:inline>
        </w:drawing>
      </w:r>
    </w:p>
    <w:p w14:paraId="6C2C5990" w14:textId="77777777" w:rsidR="0088732F" w:rsidRDefault="00000000">
      <w:pPr>
        <w:pStyle w:val="Heading2"/>
        <w:rPr>
          <w:color w:val="auto"/>
        </w:rPr>
      </w:pPr>
      <w:r w:rsidRPr="00585E0F">
        <w:rPr>
          <w:color w:val="auto"/>
        </w:rPr>
        <w:t>8. ADVANTAGES &amp; DISADVANTAGES</w:t>
      </w:r>
    </w:p>
    <w:p w14:paraId="6941A2F6" w14:textId="77777777" w:rsidR="00585E0F" w:rsidRPr="00585E0F" w:rsidRDefault="00585E0F" w:rsidP="00585E0F">
      <w:pPr>
        <w:rPr>
          <w:lang w:val="en-IN"/>
        </w:rPr>
      </w:pPr>
      <w:r w:rsidRPr="00585E0F">
        <w:rPr>
          <w:b/>
          <w:bCs/>
          <w:lang w:val="en-IN"/>
        </w:rPr>
        <w:t>Advantages:</w:t>
      </w:r>
    </w:p>
    <w:p w14:paraId="16159F85" w14:textId="77777777" w:rsidR="00585E0F" w:rsidRPr="00585E0F" w:rsidRDefault="00585E0F" w:rsidP="00585E0F">
      <w:pPr>
        <w:numPr>
          <w:ilvl w:val="0"/>
          <w:numId w:val="10"/>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Data Integrity Maintained:</w:t>
      </w:r>
      <w:r w:rsidRPr="00585E0F">
        <w:rPr>
          <w:lang w:val="en-IN"/>
        </w:rPr>
        <w:t xml:space="preserve"> Prevents accidental deletion of critical users who are involved in ongoing incident workflows.</w:t>
      </w:r>
    </w:p>
    <w:p w14:paraId="56957739" w14:textId="77777777" w:rsidR="00585E0F" w:rsidRPr="00585E0F" w:rsidRDefault="00585E0F" w:rsidP="00585E0F">
      <w:pPr>
        <w:numPr>
          <w:ilvl w:val="0"/>
          <w:numId w:val="10"/>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Improved Accountability:</w:t>
      </w:r>
      <w:r w:rsidRPr="00585E0F">
        <w:rPr>
          <w:lang w:val="en-IN"/>
        </w:rPr>
        <w:t xml:space="preserve"> Ensures that responsibilities are reassigned or closed before a user can be removed, avoiding orphaned records.</w:t>
      </w:r>
    </w:p>
    <w:p w14:paraId="3F0BB19B" w14:textId="77777777" w:rsidR="00585E0F" w:rsidRPr="00585E0F" w:rsidRDefault="00585E0F" w:rsidP="00585E0F">
      <w:pPr>
        <w:numPr>
          <w:ilvl w:val="0"/>
          <w:numId w:val="10"/>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Automation with Business Rules:</w:t>
      </w:r>
      <w:r w:rsidRPr="00585E0F">
        <w:rPr>
          <w:lang w:val="en-IN"/>
        </w:rPr>
        <w:t xml:space="preserve"> Reduces manual checks by automatically validating conditions during user deletion.</w:t>
      </w:r>
    </w:p>
    <w:p w14:paraId="3EA9505D" w14:textId="77777777" w:rsidR="00585E0F" w:rsidRPr="00585E0F" w:rsidRDefault="00585E0F" w:rsidP="00585E0F">
      <w:pPr>
        <w:numPr>
          <w:ilvl w:val="0"/>
          <w:numId w:val="10"/>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Better ITSM Compliance:</w:t>
      </w:r>
      <w:r w:rsidRPr="00585E0F">
        <w:rPr>
          <w:lang w:val="en-IN"/>
        </w:rPr>
        <w:t xml:space="preserve"> Aligns with IT Service Management best practices by preserving workflow continuity.</w:t>
      </w:r>
    </w:p>
    <w:p w14:paraId="007CDD73" w14:textId="77777777" w:rsidR="00585E0F" w:rsidRPr="00585E0F" w:rsidRDefault="00585E0F" w:rsidP="00585E0F">
      <w:pPr>
        <w:rPr>
          <w:lang w:val="en-IN"/>
        </w:rPr>
      </w:pPr>
      <w:r w:rsidRPr="00585E0F">
        <w:rPr>
          <w:b/>
          <w:bCs/>
          <w:lang w:val="en-IN"/>
        </w:rPr>
        <w:t>Disadvantages:</w:t>
      </w:r>
    </w:p>
    <w:p w14:paraId="51483A33" w14:textId="77777777" w:rsidR="00585E0F" w:rsidRPr="00585E0F" w:rsidRDefault="00585E0F" w:rsidP="00585E0F">
      <w:pPr>
        <w:numPr>
          <w:ilvl w:val="0"/>
          <w:numId w:val="11"/>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Initial Setup Required:</w:t>
      </w:r>
      <w:r w:rsidRPr="00585E0F">
        <w:rPr>
          <w:lang w:val="en-IN"/>
        </w:rPr>
        <w:t xml:space="preserve"> Needs proper configuration of business rules and logic conditions, which may require admin-level understanding.</w:t>
      </w:r>
    </w:p>
    <w:p w14:paraId="5AEDA3EC" w14:textId="77777777" w:rsidR="00585E0F" w:rsidRPr="00585E0F" w:rsidRDefault="00585E0F" w:rsidP="00585E0F">
      <w:pPr>
        <w:numPr>
          <w:ilvl w:val="0"/>
          <w:numId w:val="11"/>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Testing Complexity:</w:t>
      </w:r>
      <w:r w:rsidRPr="00585E0F">
        <w:rPr>
          <w:lang w:val="en-IN"/>
        </w:rPr>
        <w:t xml:space="preserve"> Multiple edge cases must be tested to ensure users aren’t wrongfully prevented from deletion.</w:t>
      </w:r>
    </w:p>
    <w:p w14:paraId="4A0198F3" w14:textId="0FFEF0B9" w:rsidR="00585E0F" w:rsidRDefault="00585E0F" w:rsidP="00585E0F">
      <w:pPr>
        <w:numPr>
          <w:ilvl w:val="0"/>
          <w:numId w:val="11"/>
        </w:numPr>
        <w:rPr>
          <w:lang w:val="en-IN"/>
        </w:rPr>
      </w:pPr>
      <w:r w:rsidRPr="00585E0F">
        <w:rPr>
          <w:rFonts w:ascii="Segoe UI Emoji" w:hAnsi="Segoe UI Emoji" w:cs="Segoe UI Emoji"/>
          <w:lang w:val="en-IN"/>
        </w:rPr>
        <w:lastRenderedPageBreak/>
        <w:t>🔄</w:t>
      </w:r>
      <w:r w:rsidRPr="00585E0F">
        <w:rPr>
          <w:lang w:val="en-IN"/>
        </w:rPr>
        <w:t xml:space="preserve"> </w:t>
      </w:r>
      <w:r w:rsidRPr="00585E0F">
        <w:rPr>
          <w:b/>
          <w:bCs/>
          <w:lang w:val="en-IN"/>
        </w:rPr>
        <w:t>Dependency on Incident Closure:</w:t>
      </w:r>
      <w:r w:rsidRPr="00585E0F">
        <w:rPr>
          <w:lang w:val="en-IN"/>
        </w:rPr>
        <w:t xml:space="preserve"> Users cannot be deleted unless all incidents are manually reassigned or closed, which might slow down processes.</w:t>
      </w:r>
    </w:p>
    <w:p w14:paraId="526632A5" w14:textId="77777777" w:rsidR="00585E0F" w:rsidRPr="00585E0F" w:rsidRDefault="00585E0F" w:rsidP="00585E0F">
      <w:pPr>
        <w:ind w:left="720"/>
        <w:rPr>
          <w:lang w:val="en-IN"/>
        </w:rPr>
      </w:pPr>
    </w:p>
    <w:p w14:paraId="7C74C89E" w14:textId="77777777" w:rsidR="0088732F" w:rsidRDefault="00000000">
      <w:pPr>
        <w:pStyle w:val="Heading2"/>
        <w:rPr>
          <w:color w:val="auto"/>
        </w:rPr>
      </w:pPr>
      <w:r w:rsidRPr="00585E0F">
        <w:rPr>
          <w:color w:val="auto"/>
        </w:rPr>
        <w:t>9. CONCLUSION</w:t>
      </w:r>
    </w:p>
    <w:p w14:paraId="022BAC68" w14:textId="1E59342C" w:rsidR="00585E0F" w:rsidRPr="00585E0F" w:rsidRDefault="00585E0F" w:rsidP="00585E0F">
      <w:r w:rsidRPr="00585E0F">
        <w:t xml:space="preserve">The project </w:t>
      </w:r>
      <w:r w:rsidRPr="00585E0F">
        <w:rPr>
          <w:b/>
          <w:bCs/>
        </w:rPr>
        <w:t>"Prevent User Deletion if Assigned to an Incident"</w:t>
      </w:r>
      <w:r w:rsidRPr="00585E0F">
        <w:t xml:space="preserve"> effectively tackles a real-world problem in ITSM environments. By designing a validation mechanism using ServiceNow's business rule functionality, it ensures that no user associated with open incidents can be deleted. This safeguards the integrity of workflows, preserves task ownership, and improves accountability. The implementation proved successful in simulating both valid and invalid deletion scenarios, ensuring system robustness.</w:t>
      </w:r>
    </w:p>
    <w:p w14:paraId="27415767" w14:textId="77777777" w:rsidR="0088732F" w:rsidRDefault="00000000">
      <w:pPr>
        <w:pStyle w:val="Heading2"/>
        <w:rPr>
          <w:color w:val="auto"/>
        </w:rPr>
      </w:pPr>
      <w:r w:rsidRPr="00585E0F">
        <w:rPr>
          <w:color w:val="auto"/>
        </w:rPr>
        <w:t>10. FUTURE SCOPE</w:t>
      </w:r>
    </w:p>
    <w:p w14:paraId="2170217E" w14:textId="77777777" w:rsidR="00585E0F" w:rsidRPr="00585E0F" w:rsidRDefault="00585E0F" w:rsidP="00585E0F">
      <w:pPr>
        <w:numPr>
          <w:ilvl w:val="0"/>
          <w:numId w:val="12"/>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Automated Incident Reassignment:</w:t>
      </w:r>
      <w:r w:rsidRPr="00585E0F">
        <w:rPr>
          <w:lang w:val="en-IN"/>
        </w:rPr>
        <w:t xml:space="preserve"> Add workflows that suggest or automate reassignment of incidents before deletion attempts.</w:t>
      </w:r>
    </w:p>
    <w:p w14:paraId="65C1A594" w14:textId="77777777" w:rsidR="00585E0F" w:rsidRPr="00585E0F" w:rsidRDefault="00585E0F" w:rsidP="00585E0F">
      <w:pPr>
        <w:numPr>
          <w:ilvl w:val="0"/>
          <w:numId w:val="12"/>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Reporting Module:</w:t>
      </w:r>
      <w:r w:rsidRPr="00585E0F">
        <w:rPr>
          <w:lang w:val="en-IN"/>
        </w:rPr>
        <w:t xml:space="preserve"> Introduce a dashboard to display all users currently assigned to open incidents.</w:t>
      </w:r>
    </w:p>
    <w:p w14:paraId="50FA118E" w14:textId="77777777" w:rsidR="00585E0F" w:rsidRPr="00585E0F" w:rsidRDefault="00585E0F" w:rsidP="00585E0F">
      <w:pPr>
        <w:numPr>
          <w:ilvl w:val="0"/>
          <w:numId w:val="12"/>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Notification Feature:</w:t>
      </w:r>
      <w:r w:rsidRPr="00585E0F">
        <w:rPr>
          <w:lang w:val="en-IN"/>
        </w:rPr>
        <w:t xml:space="preserve"> Alert system administrators when deletion fails due to open incident assignments.</w:t>
      </w:r>
    </w:p>
    <w:p w14:paraId="248058EB" w14:textId="77777777" w:rsidR="00585E0F" w:rsidRPr="00585E0F" w:rsidRDefault="00585E0F" w:rsidP="00585E0F">
      <w:pPr>
        <w:numPr>
          <w:ilvl w:val="0"/>
          <w:numId w:val="12"/>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Role-based Rule Exemptions:</w:t>
      </w:r>
      <w:r w:rsidRPr="00585E0F">
        <w:rPr>
          <w:lang w:val="en-IN"/>
        </w:rPr>
        <w:t xml:space="preserve"> Allow privileged users (e.g., Service Admins) to override deletion rules with proper logging.</w:t>
      </w:r>
    </w:p>
    <w:p w14:paraId="6ADFEB29" w14:textId="77777777" w:rsidR="00585E0F" w:rsidRPr="00585E0F" w:rsidRDefault="00585E0F" w:rsidP="00585E0F">
      <w:pPr>
        <w:numPr>
          <w:ilvl w:val="0"/>
          <w:numId w:val="12"/>
        </w:numPr>
        <w:rPr>
          <w:lang w:val="en-IN"/>
        </w:rPr>
      </w:pPr>
      <w:r w:rsidRPr="00585E0F">
        <w:rPr>
          <w:rFonts w:ascii="Segoe UI Emoji" w:hAnsi="Segoe UI Emoji" w:cs="Segoe UI Emoji"/>
          <w:lang w:val="en-IN"/>
        </w:rPr>
        <w:t>🤖</w:t>
      </w:r>
      <w:r w:rsidRPr="00585E0F">
        <w:rPr>
          <w:lang w:val="en-IN"/>
        </w:rPr>
        <w:t xml:space="preserve"> </w:t>
      </w:r>
      <w:r w:rsidRPr="00585E0F">
        <w:rPr>
          <w:b/>
          <w:bCs/>
          <w:lang w:val="en-IN"/>
        </w:rPr>
        <w:t>Enhanced Business Rules:</w:t>
      </w:r>
      <w:r w:rsidRPr="00585E0F">
        <w:rPr>
          <w:lang w:val="en-IN"/>
        </w:rPr>
        <w:t xml:space="preserve"> Add multi-condition logic to handle future ITSM modules like Change or Problem records in addition to Incidents.</w:t>
      </w:r>
    </w:p>
    <w:p w14:paraId="790C2F12" w14:textId="77777777" w:rsidR="00585E0F" w:rsidRPr="00585E0F" w:rsidRDefault="00585E0F" w:rsidP="00585E0F"/>
    <w:p w14:paraId="10C2C397" w14:textId="77777777" w:rsidR="0088732F" w:rsidRPr="00585E0F" w:rsidRDefault="00000000">
      <w:pPr>
        <w:pStyle w:val="Heading2"/>
        <w:rPr>
          <w:color w:val="auto"/>
        </w:rPr>
      </w:pPr>
      <w:r w:rsidRPr="00585E0F">
        <w:rPr>
          <w:color w:val="auto"/>
        </w:rPr>
        <w:t>11. APPENDIX</w:t>
      </w:r>
    </w:p>
    <w:p w14:paraId="07A0E339" w14:textId="66152A15" w:rsidR="00585E0F" w:rsidRDefault="00000000">
      <w:pPr>
        <w:pStyle w:val="Heading3"/>
        <w:rPr>
          <w:color w:val="auto"/>
        </w:rPr>
      </w:pPr>
      <w:r w:rsidRPr="00585E0F">
        <w:rPr>
          <w:color w:val="auto"/>
        </w:rPr>
        <w:t xml:space="preserve">GitHub </w:t>
      </w:r>
      <w:r w:rsidR="00585E0F">
        <w:rPr>
          <w:color w:val="auto"/>
        </w:rPr>
        <w:t>Link:</w:t>
      </w:r>
      <w:r w:rsidR="00911B51" w:rsidRPr="00911B51">
        <w:t xml:space="preserve"> </w:t>
      </w:r>
      <w:r w:rsidR="00911B51" w:rsidRPr="00911B51">
        <w:rPr>
          <w:color w:val="auto"/>
        </w:rPr>
        <w:t>https://github.com/veeravallisubash/service-now.git</w:t>
      </w:r>
    </w:p>
    <w:p w14:paraId="3743AF59" w14:textId="3287F5E7" w:rsidR="0088732F" w:rsidRPr="00585E0F" w:rsidRDefault="00911B51" w:rsidP="00585E0F">
      <w:pPr>
        <w:pStyle w:val="Heading3"/>
        <w:rPr>
          <w:color w:val="auto"/>
        </w:rPr>
      </w:pPr>
      <w:proofErr w:type="spellStart"/>
      <w:r>
        <w:rPr>
          <w:color w:val="auto"/>
        </w:rPr>
        <w:t>Y</w:t>
      </w:r>
      <w:r w:rsidRPr="00911B51">
        <w:rPr>
          <w:color w:val="auto"/>
        </w:rPr>
        <w:t>outube</w:t>
      </w:r>
      <w:proofErr w:type="spellEnd"/>
      <w:r w:rsidRPr="00911B51">
        <w:rPr>
          <w:color w:val="auto"/>
        </w:rPr>
        <w:t xml:space="preserve"> link</w:t>
      </w:r>
      <w:r w:rsidR="00000000" w:rsidRPr="00585E0F">
        <w:rPr>
          <w:color w:val="auto"/>
        </w:rPr>
        <w:t xml:space="preserve"> </w:t>
      </w:r>
      <w:proofErr w:type="spellStart"/>
      <w:r w:rsidR="00000000" w:rsidRPr="00585E0F">
        <w:rPr>
          <w:color w:val="auto"/>
        </w:rPr>
        <w:t>Lin</w:t>
      </w:r>
      <w:r w:rsidR="00585E0F">
        <w:rPr>
          <w:color w:val="auto"/>
        </w:rPr>
        <w:t>k</w:t>
      </w:r>
      <w:proofErr w:type="spellEnd"/>
      <w:r w:rsidR="00585E0F">
        <w:rPr>
          <w:color w:val="auto"/>
        </w:rPr>
        <w:t>:</w:t>
      </w:r>
      <w:r w:rsidRPr="00911B51">
        <w:t xml:space="preserve"> </w:t>
      </w:r>
      <w:r w:rsidRPr="00911B51">
        <w:rPr>
          <w:color w:val="auto"/>
        </w:rPr>
        <w:t>https://youtu.be/JV2f_ljPBGc</w:t>
      </w:r>
    </w:p>
    <w:sectPr w:rsidR="0088732F" w:rsidRPr="00585E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9C43B8"/>
    <w:multiLevelType w:val="multilevel"/>
    <w:tmpl w:val="3794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32A53"/>
    <w:multiLevelType w:val="multilevel"/>
    <w:tmpl w:val="CC3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70828"/>
    <w:multiLevelType w:val="multilevel"/>
    <w:tmpl w:val="259E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073448">
    <w:abstractNumId w:val="8"/>
  </w:num>
  <w:num w:numId="2" w16cid:durableId="1936788180">
    <w:abstractNumId w:val="6"/>
  </w:num>
  <w:num w:numId="3" w16cid:durableId="389110627">
    <w:abstractNumId w:val="5"/>
  </w:num>
  <w:num w:numId="4" w16cid:durableId="262953413">
    <w:abstractNumId w:val="4"/>
  </w:num>
  <w:num w:numId="5" w16cid:durableId="44572183">
    <w:abstractNumId w:val="7"/>
  </w:num>
  <w:num w:numId="6" w16cid:durableId="1678577423">
    <w:abstractNumId w:val="3"/>
  </w:num>
  <w:num w:numId="7" w16cid:durableId="1444685671">
    <w:abstractNumId w:val="2"/>
  </w:num>
  <w:num w:numId="8" w16cid:durableId="347560876">
    <w:abstractNumId w:val="1"/>
  </w:num>
  <w:num w:numId="9" w16cid:durableId="1585841420">
    <w:abstractNumId w:val="0"/>
  </w:num>
  <w:num w:numId="10" w16cid:durableId="1892225623">
    <w:abstractNumId w:val="11"/>
  </w:num>
  <w:num w:numId="11" w16cid:durableId="810251099">
    <w:abstractNumId w:val="9"/>
  </w:num>
  <w:num w:numId="12" w16cid:durableId="1156069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0A25"/>
    <w:rsid w:val="00326F90"/>
    <w:rsid w:val="00513BB6"/>
    <w:rsid w:val="00585E0F"/>
    <w:rsid w:val="007E2F82"/>
    <w:rsid w:val="0088732F"/>
    <w:rsid w:val="00911B51"/>
    <w:rsid w:val="00AA1D8D"/>
    <w:rsid w:val="00B47730"/>
    <w:rsid w:val="00CB0664"/>
    <w:rsid w:val="00CE0190"/>
    <w:rsid w:val="00D2398A"/>
    <w:rsid w:val="00FC693F"/>
    <w:rsid w:val="00FD4E4B"/>
    <w:rsid w:val="00FE2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9F93B"/>
  <w14:defaultImageDpi w14:val="300"/>
  <w15:docId w15:val="{F916F84A-8F30-4DF6-A4E6-6559E64D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E2C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12322">
      <w:bodyDiv w:val="1"/>
      <w:marLeft w:val="0"/>
      <w:marRight w:val="0"/>
      <w:marTop w:val="0"/>
      <w:marBottom w:val="0"/>
      <w:divBdr>
        <w:top w:val="none" w:sz="0" w:space="0" w:color="auto"/>
        <w:left w:val="none" w:sz="0" w:space="0" w:color="auto"/>
        <w:bottom w:val="none" w:sz="0" w:space="0" w:color="auto"/>
        <w:right w:val="none" w:sz="0" w:space="0" w:color="auto"/>
      </w:divBdr>
    </w:div>
    <w:div w:id="398599489">
      <w:bodyDiv w:val="1"/>
      <w:marLeft w:val="0"/>
      <w:marRight w:val="0"/>
      <w:marTop w:val="0"/>
      <w:marBottom w:val="0"/>
      <w:divBdr>
        <w:top w:val="none" w:sz="0" w:space="0" w:color="auto"/>
        <w:left w:val="none" w:sz="0" w:space="0" w:color="auto"/>
        <w:bottom w:val="none" w:sz="0" w:space="0" w:color="auto"/>
        <w:right w:val="none" w:sz="0" w:space="0" w:color="auto"/>
      </w:divBdr>
    </w:div>
    <w:div w:id="590699597">
      <w:bodyDiv w:val="1"/>
      <w:marLeft w:val="0"/>
      <w:marRight w:val="0"/>
      <w:marTop w:val="0"/>
      <w:marBottom w:val="0"/>
      <w:divBdr>
        <w:top w:val="none" w:sz="0" w:space="0" w:color="auto"/>
        <w:left w:val="none" w:sz="0" w:space="0" w:color="auto"/>
        <w:bottom w:val="none" w:sz="0" w:space="0" w:color="auto"/>
        <w:right w:val="none" w:sz="0" w:space="0" w:color="auto"/>
      </w:divBdr>
    </w:div>
    <w:div w:id="814837801">
      <w:bodyDiv w:val="1"/>
      <w:marLeft w:val="0"/>
      <w:marRight w:val="0"/>
      <w:marTop w:val="0"/>
      <w:marBottom w:val="0"/>
      <w:divBdr>
        <w:top w:val="none" w:sz="0" w:space="0" w:color="auto"/>
        <w:left w:val="none" w:sz="0" w:space="0" w:color="auto"/>
        <w:bottom w:val="none" w:sz="0" w:space="0" w:color="auto"/>
        <w:right w:val="none" w:sz="0" w:space="0" w:color="auto"/>
      </w:divBdr>
    </w:div>
    <w:div w:id="1027633407">
      <w:bodyDiv w:val="1"/>
      <w:marLeft w:val="0"/>
      <w:marRight w:val="0"/>
      <w:marTop w:val="0"/>
      <w:marBottom w:val="0"/>
      <w:divBdr>
        <w:top w:val="none" w:sz="0" w:space="0" w:color="auto"/>
        <w:left w:val="none" w:sz="0" w:space="0" w:color="auto"/>
        <w:bottom w:val="none" w:sz="0" w:space="0" w:color="auto"/>
        <w:right w:val="none" w:sz="0" w:space="0" w:color="auto"/>
      </w:divBdr>
    </w:div>
    <w:div w:id="1051543109">
      <w:bodyDiv w:val="1"/>
      <w:marLeft w:val="0"/>
      <w:marRight w:val="0"/>
      <w:marTop w:val="0"/>
      <w:marBottom w:val="0"/>
      <w:divBdr>
        <w:top w:val="none" w:sz="0" w:space="0" w:color="auto"/>
        <w:left w:val="none" w:sz="0" w:space="0" w:color="auto"/>
        <w:bottom w:val="none" w:sz="0" w:space="0" w:color="auto"/>
        <w:right w:val="none" w:sz="0" w:space="0" w:color="auto"/>
      </w:divBdr>
      <w:divsChild>
        <w:div w:id="1190339746">
          <w:marLeft w:val="0"/>
          <w:marRight w:val="0"/>
          <w:marTop w:val="0"/>
          <w:marBottom w:val="0"/>
          <w:divBdr>
            <w:top w:val="none" w:sz="0" w:space="0" w:color="auto"/>
            <w:left w:val="none" w:sz="0" w:space="0" w:color="auto"/>
            <w:bottom w:val="none" w:sz="0" w:space="0" w:color="auto"/>
            <w:right w:val="none" w:sz="0" w:space="0" w:color="auto"/>
          </w:divBdr>
        </w:div>
      </w:divsChild>
    </w:div>
    <w:div w:id="1076711798">
      <w:bodyDiv w:val="1"/>
      <w:marLeft w:val="0"/>
      <w:marRight w:val="0"/>
      <w:marTop w:val="0"/>
      <w:marBottom w:val="0"/>
      <w:divBdr>
        <w:top w:val="none" w:sz="0" w:space="0" w:color="auto"/>
        <w:left w:val="none" w:sz="0" w:space="0" w:color="auto"/>
        <w:bottom w:val="none" w:sz="0" w:space="0" w:color="auto"/>
        <w:right w:val="none" w:sz="0" w:space="0" w:color="auto"/>
      </w:divBdr>
    </w:div>
    <w:div w:id="1246573484">
      <w:bodyDiv w:val="1"/>
      <w:marLeft w:val="0"/>
      <w:marRight w:val="0"/>
      <w:marTop w:val="0"/>
      <w:marBottom w:val="0"/>
      <w:divBdr>
        <w:top w:val="none" w:sz="0" w:space="0" w:color="auto"/>
        <w:left w:val="none" w:sz="0" w:space="0" w:color="auto"/>
        <w:bottom w:val="none" w:sz="0" w:space="0" w:color="auto"/>
        <w:right w:val="none" w:sz="0" w:space="0" w:color="auto"/>
      </w:divBdr>
      <w:divsChild>
        <w:div w:id="11606566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subash.sriman173@outlook.com</cp:lastModifiedBy>
  <cp:revision>2</cp:revision>
  <cp:lastPrinted>2025-06-29T17:04:00Z</cp:lastPrinted>
  <dcterms:created xsi:type="dcterms:W3CDTF">2025-06-29T17:10:00Z</dcterms:created>
  <dcterms:modified xsi:type="dcterms:W3CDTF">2025-06-29T17:10:00Z</dcterms:modified>
  <cp:category/>
</cp:coreProperties>
</file>