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A943C" w14:textId="77777777" w:rsidR="0032703F" w:rsidRDefault="0032703F"/>
    <w:sectPr w:rsidR="0032703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ACE5" w14:textId="77777777" w:rsidR="00282C7C" w:rsidRDefault="00282C7C" w:rsidP="003950A8">
      <w:pPr>
        <w:spacing w:before="0" w:after="0" w:line="240" w:lineRule="auto"/>
      </w:pPr>
      <w:r>
        <w:separator/>
      </w:r>
    </w:p>
  </w:endnote>
  <w:endnote w:type="continuationSeparator" w:id="0">
    <w:p w14:paraId="5B0184FD" w14:textId="77777777" w:rsidR="00282C7C" w:rsidRDefault="00282C7C" w:rsidP="003950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F759C" w14:textId="77777777" w:rsidR="003950A8" w:rsidRDefault="00395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982D" w14:textId="77777777" w:rsidR="003950A8" w:rsidRDefault="00395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323FC" w14:textId="77777777" w:rsidR="003950A8" w:rsidRDefault="0039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55F6A" w14:textId="77777777" w:rsidR="00282C7C" w:rsidRDefault="00282C7C" w:rsidP="003950A8">
      <w:pPr>
        <w:spacing w:before="0" w:after="0" w:line="240" w:lineRule="auto"/>
      </w:pPr>
      <w:r>
        <w:separator/>
      </w:r>
    </w:p>
  </w:footnote>
  <w:footnote w:type="continuationSeparator" w:id="0">
    <w:p w14:paraId="15EC2D35" w14:textId="77777777" w:rsidR="00282C7C" w:rsidRDefault="00282C7C" w:rsidP="003950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44E0" w14:textId="77777777" w:rsidR="003950A8" w:rsidRDefault="00395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45D82" w14:textId="77777777" w:rsidR="003950A8" w:rsidRDefault="003950A8">
    <w:pPr>
      <w:pStyle w:val="Header"/>
    </w:pPr>
    <w:r>
      <w:t>In order to test the hypothesis of whether churn is driven by the customers’ price sensitivity, we would need to model churn probabilities of customers, and derive the effect of prices on churn rates. We would need the following data to be able to build the models.</w:t>
    </w:r>
  </w:p>
  <w:p w14:paraId="3F5DE28A" w14:textId="77777777" w:rsidR="003950A8" w:rsidRDefault="003950A8">
    <w:pPr>
      <w:pStyle w:val="Header"/>
    </w:pPr>
  </w:p>
  <w:p w14:paraId="1D7C5055" w14:textId="77777777" w:rsidR="003950A8" w:rsidRDefault="003950A8">
    <w:pPr>
      <w:pStyle w:val="Header"/>
    </w:pPr>
    <w:r>
      <w:t xml:space="preserve"> Data needed: </w:t>
    </w:r>
  </w:p>
  <w:p w14:paraId="5938427F" w14:textId="77777777" w:rsidR="003950A8" w:rsidRDefault="003950A8">
    <w:pPr>
      <w:pStyle w:val="Header"/>
    </w:pPr>
    <w:r>
      <w:t xml:space="preserve">1. Customer data - which should include characteristics of each client, for example, industry, historical electricity consumption, date joined as customer etc. </w:t>
    </w:r>
  </w:p>
  <w:p w14:paraId="042A01F9" w14:textId="77777777" w:rsidR="003950A8" w:rsidRDefault="003950A8">
    <w:pPr>
      <w:pStyle w:val="Header"/>
    </w:pPr>
    <w:r>
      <w:t xml:space="preserve">2. Churn data - which should indicate if customer has churned </w:t>
    </w:r>
  </w:p>
  <w:p w14:paraId="4081C527" w14:textId="77777777" w:rsidR="003950A8" w:rsidRDefault="003950A8">
    <w:pPr>
      <w:pStyle w:val="Header"/>
    </w:pPr>
    <w:r>
      <w:t>3. Historical price data – which should indicate the prices the client charges to each customer for both electricity and gas at granular time intervals Once we have the data</w:t>
    </w:r>
    <w:r>
      <w:t>.</w:t>
    </w:r>
  </w:p>
  <w:p w14:paraId="25A42065" w14:textId="77777777" w:rsidR="003950A8" w:rsidRDefault="003950A8">
    <w:pPr>
      <w:pStyle w:val="Header"/>
    </w:pPr>
    <w:r>
      <w:t>the work plan would be:</w:t>
    </w:r>
  </w:p>
  <w:p w14:paraId="30207968" w14:textId="77777777" w:rsidR="003950A8" w:rsidRDefault="003950A8">
    <w:pPr>
      <w:pStyle w:val="Header"/>
    </w:pPr>
    <w:r>
      <w:t xml:space="preserve"> 1. We would need to define what price sensitivity is and calculate it </w:t>
    </w:r>
  </w:p>
  <w:p w14:paraId="33883ECF" w14:textId="0CDE6651" w:rsidR="003950A8" w:rsidRDefault="003950A8">
    <w:pPr>
      <w:pStyle w:val="Header"/>
    </w:pPr>
    <w:r>
      <w:t>2. We would need to engineer features based on the data that we obtain, and build a binary classification model (e.g. Logistic Regression, Random Forest, Gradient Boosted Machines to name a few)</w:t>
    </w:r>
  </w:p>
  <w:p w14:paraId="1FCE0247" w14:textId="77777777" w:rsidR="003950A8" w:rsidRDefault="003950A8">
    <w:pPr>
      <w:pStyle w:val="Header"/>
    </w:pPr>
    <w:r>
      <w:t xml:space="preserve"> 3. The best model would be picked based on the </w:t>
    </w:r>
    <w:r>
      <w:t>trade-off</w:t>
    </w:r>
    <w:r>
      <w:t xml:space="preserve"> between the complexity, the </w:t>
    </w:r>
    <w:r>
      <w:t>explain ability</w:t>
    </w:r>
    <w:r>
      <w:t xml:space="preserve">, and the accuracy of the models. </w:t>
    </w:r>
  </w:p>
  <w:p w14:paraId="7C1C230A" w14:textId="77777777" w:rsidR="003950A8" w:rsidRDefault="003950A8">
    <w:pPr>
      <w:pStyle w:val="Header"/>
    </w:pPr>
    <w:r>
      <w:t>4. We would subsequently dive deeper into why and how price changes impact churn.</w:t>
    </w:r>
  </w:p>
  <w:p w14:paraId="3A591179" w14:textId="3D3A2EA4" w:rsidR="003950A8" w:rsidRDefault="003950A8">
    <w:pPr>
      <w:pStyle w:val="Header"/>
    </w:pPr>
    <w:bookmarkStart w:id="0" w:name="_GoBack"/>
    <w:bookmarkEnd w:id="0"/>
    <w:r>
      <w:t xml:space="preserve"> 5. Last but not least, the model would allow us to size the business impact of the client’s proposed discounting strategy.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ACFA" w14:textId="77777777" w:rsidR="003950A8" w:rsidRDefault="003950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A8"/>
    <w:rsid w:val="00282C7C"/>
    <w:rsid w:val="0032703F"/>
    <w:rsid w:val="00395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B876"/>
  <w15:chartTrackingRefBased/>
  <w15:docId w15:val="{2A0A919E-82B6-470D-965A-374406AE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0A8"/>
  </w:style>
  <w:style w:type="paragraph" w:styleId="Heading1">
    <w:name w:val="heading 1"/>
    <w:basedOn w:val="Normal"/>
    <w:next w:val="Normal"/>
    <w:link w:val="Heading1Char"/>
    <w:uiPriority w:val="9"/>
    <w:qFormat/>
    <w:rsid w:val="003950A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950A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950A8"/>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950A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950A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950A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950A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950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50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0A8"/>
  </w:style>
  <w:style w:type="paragraph" w:styleId="Footer">
    <w:name w:val="footer"/>
    <w:basedOn w:val="Normal"/>
    <w:link w:val="FooterChar"/>
    <w:uiPriority w:val="99"/>
    <w:unhideWhenUsed/>
    <w:rsid w:val="00395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0A8"/>
  </w:style>
  <w:style w:type="character" w:customStyle="1" w:styleId="Heading1Char">
    <w:name w:val="Heading 1 Char"/>
    <w:basedOn w:val="DefaultParagraphFont"/>
    <w:link w:val="Heading1"/>
    <w:uiPriority w:val="9"/>
    <w:rsid w:val="003950A8"/>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3950A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950A8"/>
    <w:rPr>
      <w:caps/>
      <w:color w:val="243F60" w:themeColor="accent1" w:themeShade="7F"/>
      <w:spacing w:val="15"/>
    </w:rPr>
  </w:style>
  <w:style w:type="character" w:customStyle="1" w:styleId="Heading4Char">
    <w:name w:val="Heading 4 Char"/>
    <w:basedOn w:val="DefaultParagraphFont"/>
    <w:link w:val="Heading4"/>
    <w:uiPriority w:val="9"/>
    <w:semiHidden/>
    <w:rsid w:val="003950A8"/>
    <w:rPr>
      <w:caps/>
      <w:color w:val="365F91" w:themeColor="accent1" w:themeShade="BF"/>
      <w:spacing w:val="10"/>
    </w:rPr>
  </w:style>
  <w:style w:type="character" w:customStyle="1" w:styleId="Heading5Char">
    <w:name w:val="Heading 5 Char"/>
    <w:basedOn w:val="DefaultParagraphFont"/>
    <w:link w:val="Heading5"/>
    <w:uiPriority w:val="9"/>
    <w:semiHidden/>
    <w:rsid w:val="003950A8"/>
    <w:rPr>
      <w:caps/>
      <w:color w:val="365F91" w:themeColor="accent1" w:themeShade="BF"/>
      <w:spacing w:val="10"/>
    </w:rPr>
  </w:style>
  <w:style w:type="character" w:customStyle="1" w:styleId="Heading6Char">
    <w:name w:val="Heading 6 Char"/>
    <w:basedOn w:val="DefaultParagraphFont"/>
    <w:link w:val="Heading6"/>
    <w:uiPriority w:val="9"/>
    <w:semiHidden/>
    <w:rsid w:val="003950A8"/>
    <w:rPr>
      <w:caps/>
      <w:color w:val="365F91" w:themeColor="accent1" w:themeShade="BF"/>
      <w:spacing w:val="10"/>
    </w:rPr>
  </w:style>
  <w:style w:type="character" w:customStyle="1" w:styleId="Heading7Char">
    <w:name w:val="Heading 7 Char"/>
    <w:basedOn w:val="DefaultParagraphFont"/>
    <w:link w:val="Heading7"/>
    <w:uiPriority w:val="9"/>
    <w:semiHidden/>
    <w:rsid w:val="003950A8"/>
    <w:rPr>
      <w:caps/>
      <w:color w:val="365F91" w:themeColor="accent1" w:themeShade="BF"/>
      <w:spacing w:val="10"/>
    </w:rPr>
  </w:style>
  <w:style w:type="character" w:customStyle="1" w:styleId="Heading8Char">
    <w:name w:val="Heading 8 Char"/>
    <w:basedOn w:val="DefaultParagraphFont"/>
    <w:link w:val="Heading8"/>
    <w:uiPriority w:val="9"/>
    <w:semiHidden/>
    <w:rsid w:val="003950A8"/>
    <w:rPr>
      <w:caps/>
      <w:spacing w:val="10"/>
      <w:sz w:val="18"/>
      <w:szCs w:val="18"/>
    </w:rPr>
  </w:style>
  <w:style w:type="character" w:customStyle="1" w:styleId="Heading9Char">
    <w:name w:val="Heading 9 Char"/>
    <w:basedOn w:val="DefaultParagraphFont"/>
    <w:link w:val="Heading9"/>
    <w:uiPriority w:val="9"/>
    <w:semiHidden/>
    <w:rsid w:val="003950A8"/>
    <w:rPr>
      <w:i/>
      <w:iCs/>
      <w:caps/>
      <w:spacing w:val="10"/>
      <w:sz w:val="18"/>
      <w:szCs w:val="18"/>
    </w:rPr>
  </w:style>
  <w:style w:type="paragraph" w:styleId="Caption">
    <w:name w:val="caption"/>
    <w:basedOn w:val="Normal"/>
    <w:next w:val="Normal"/>
    <w:uiPriority w:val="35"/>
    <w:semiHidden/>
    <w:unhideWhenUsed/>
    <w:qFormat/>
    <w:rsid w:val="003950A8"/>
    <w:rPr>
      <w:b/>
      <w:bCs/>
      <w:color w:val="365F91" w:themeColor="accent1" w:themeShade="BF"/>
      <w:sz w:val="16"/>
      <w:szCs w:val="16"/>
    </w:rPr>
  </w:style>
  <w:style w:type="paragraph" w:styleId="Title">
    <w:name w:val="Title"/>
    <w:basedOn w:val="Normal"/>
    <w:next w:val="Normal"/>
    <w:link w:val="TitleChar"/>
    <w:uiPriority w:val="10"/>
    <w:qFormat/>
    <w:rsid w:val="003950A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950A8"/>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950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50A8"/>
    <w:rPr>
      <w:caps/>
      <w:color w:val="595959" w:themeColor="text1" w:themeTint="A6"/>
      <w:spacing w:val="10"/>
      <w:sz w:val="21"/>
      <w:szCs w:val="21"/>
    </w:rPr>
  </w:style>
  <w:style w:type="character" w:styleId="Strong">
    <w:name w:val="Strong"/>
    <w:uiPriority w:val="22"/>
    <w:qFormat/>
    <w:rsid w:val="003950A8"/>
    <w:rPr>
      <w:b/>
      <w:bCs/>
    </w:rPr>
  </w:style>
  <w:style w:type="character" w:styleId="Emphasis">
    <w:name w:val="Emphasis"/>
    <w:uiPriority w:val="20"/>
    <w:qFormat/>
    <w:rsid w:val="003950A8"/>
    <w:rPr>
      <w:caps/>
      <w:color w:val="243F60" w:themeColor="accent1" w:themeShade="7F"/>
      <w:spacing w:val="5"/>
    </w:rPr>
  </w:style>
  <w:style w:type="paragraph" w:styleId="NoSpacing">
    <w:name w:val="No Spacing"/>
    <w:uiPriority w:val="1"/>
    <w:qFormat/>
    <w:rsid w:val="003950A8"/>
    <w:pPr>
      <w:spacing w:after="0" w:line="240" w:lineRule="auto"/>
    </w:pPr>
  </w:style>
  <w:style w:type="paragraph" w:styleId="Quote">
    <w:name w:val="Quote"/>
    <w:basedOn w:val="Normal"/>
    <w:next w:val="Normal"/>
    <w:link w:val="QuoteChar"/>
    <w:uiPriority w:val="29"/>
    <w:qFormat/>
    <w:rsid w:val="003950A8"/>
    <w:rPr>
      <w:i/>
      <w:iCs/>
      <w:sz w:val="24"/>
      <w:szCs w:val="24"/>
    </w:rPr>
  </w:style>
  <w:style w:type="character" w:customStyle="1" w:styleId="QuoteChar">
    <w:name w:val="Quote Char"/>
    <w:basedOn w:val="DefaultParagraphFont"/>
    <w:link w:val="Quote"/>
    <w:uiPriority w:val="29"/>
    <w:rsid w:val="003950A8"/>
    <w:rPr>
      <w:i/>
      <w:iCs/>
      <w:sz w:val="24"/>
      <w:szCs w:val="24"/>
    </w:rPr>
  </w:style>
  <w:style w:type="paragraph" w:styleId="IntenseQuote">
    <w:name w:val="Intense Quote"/>
    <w:basedOn w:val="Normal"/>
    <w:next w:val="Normal"/>
    <w:link w:val="IntenseQuoteChar"/>
    <w:uiPriority w:val="30"/>
    <w:qFormat/>
    <w:rsid w:val="003950A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950A8"/>
    <w:rPr>
      <w:color w:val="4F81BD" w:themeColor="accent1"/>
      <w:sz w:val="24"/>
      <w:szCs w:val="24"/>
    </w:rPr>
  </w:style>
  <w:style w:type="character" w:styleId="SubtleEmphasis">
    <w:name w:val="Subtle Emphasis"/>
    <w:uiPriority w:val="19"/>
    <w:qFormat/>
    <w:rsid w:val="003950A8"/>
    <w:rPr>
      <w:i/>
      <w:iCs/>
      <w:color w:val="243F60" w:themeColor="accent1" w:themeShade="7F"/>
    </w:rPr>
  </w:style>
  <w:style w:type="character" w:styleId="IntenseEmphasis">
    <w:name w:val="Intense Emphasis"/>
    <w:uiPriority w:val="21"/>
    <w:qFormat/>
    <w:rsid w:val="003950A8"/>
    <w:rPr>
      <w:b/>
      <w:bCs/>
      <w:caps/>
      <w:color w:val="243F60" w:themeColor="accent1" w:themeShade="7F"/>
      <w:spacing w:val="10"/>
    </w:rPr>
  </w:style>
  <w:style w:type="character" w:styleId="SubtleReference">
    <w:name w:val="Subtle Reference"/>
    <w:uiPriority w:val="31"/>
    <w:qFormat/>
    <w:rsid w:val="003950A8"/>
    <w:rPr>
      <w:b/>
      <w:bCs/>
      <w:color w:val="4F81BD" w:themeColor="accent1"/>
    </w:rPr>
  </w:style>
  <w:style w:type="character" w:styleId="IntenseReference">
    <w:name w:val="Intense Reference"/>
    <w:uiPriority w:val="32"/>
    <w:qFormat/>
    <w:rsid w:val="003950A8"/>
    <w:rPr>
      <w:b/>
      <w:bCs/>
      <w:i/>
      <w:iCs/>
      <w:caps/>
      <w:color w:val="4F81BD" w:themeColor="accent1"/>
    </w:rPr>
  </w:style>
  <w:style w:type="character" w:styleId="BookTitle">
    <w:name w:val="Book Title"/>
    <w:uiPriority w:val="33"/>
    <w:qFormat/>
    <w:rsid w:val="003950A8"/>
    <w:rPr>
      <w:b/>
      <w:bCs/>
      <w:i/>
      <w:iCs/>
      <w:spacing w:val="0"/>
    </w:rPr>
  </w:style>
  <w:style w:type="paragraph" w:styleId="TOCHeading">
    <w:name w:val="TOC Heading"/>
    <w:basedOn w:val="Heading1"/>
    <w:next w:val="Normal"/>
    <w:uiPriority w:val="39"/>
    <w:semiHidden/>
    <w:unhideWhenUsed/>
    <w:qFormat/>
    <w:rsid w:val="003950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Khanagoudra</dc:creator>
  <cp:keywords/>
  <dc:description/>
  <cp:lastModifiedBy>Shankar Khanagoudra</cp:lastModifiedBy>
  <cp:revision>1</cp:revision>
  <dcterms:created xsi:type="dcterms:W3CDTF">2023-07-06T18:51:00Z</dcterms:created>
  <dcterms:modified xsi:type="dcterms:W3CDTF">2023-07-06T18:54:00Z</dcterms:modified>
</cp:coreProperties>
</file>