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right"/>
        <w:rPr>
          <w:b w:val="1"/>
          <w:color w:val="cc0000"/>
          <w:sz w:val="36"/>
          <w:szCs w:val="36"/>
        </w:rPr>
      </w:pPr>
      <w:r w:rsidDel="00000000" w:rsidR="00000000" w:rsidRPr="00000000">
        <w:rPr>
          <w:rtl w:val="0"/>
        </w:rPr>
      </w:r>
    </w:p>
    <w:p w:rsidR="00000000" w:rsidDel="00000000" w:rsidP="00000000" w:rsidRDefault="00000000" w:rsidRPr="00000000" w14:paraId="00000002">
      <w:pPr>
        <w:pageBreakBefore w:val="0"/>
        <w:jc w:val="right"/>
        <w:rPr>
          <w:b w:val="1"/>
          <w:color w:val="cc0000"/>
          <w:sz w:val="36"/>
          <w:szCs w:val="36"/>
        </w:rPr>
      </w:pPr>
      <w:r w:rsidDel="00000000" w:rsidR="00000000" w:rsidRPr="00000000">
        <w:rPr>
          <w:b w:val="1"/>
          <w:color w:val="cc0000"/>
          <w:sz w:val="36"/>
          <w:szCs w:val="36"/>
        </w:rPr>
        <w:drawing>
          <wp:inline distB="114300" distT="114300" distL="114300" distR="114300">
            <wp:extent cx="1204913" cy="1066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4913" cy="1066800"/>
                    </a:xfrm>
                    <a:prstGeom prst="rect"/>
                    <a:ln/>
                  </pic:spPr>
                </pic:pic>
              </a:graphicData>
            </a:graphic>
          </wp:inline>
        </w:drawing>
      </w:r>
      <w:r w:rsidDel="00000000" w:rsidR="00000000" w:rsidRPr="00000000">
        <w:rPr>
          <w:b w:val="1"/>
          <w:color w:val="cc0000"/>
          <w:sz w:val="36"/>
          <w:szCs w:val="36"/>
          <w:rtl w:val="0"/>
        </w:rPr>
        <w:t xml:space="preserve">                                                   </w:t>
      </w:r>
    </w:p>
    <w:p w:rsidR="00000000" w:rsidDel="00000000" w:rsidP="00000000" w:rsidRDefault="00000000" w:rsidRPr="00000000" w14:paraId="00000003">
      <w:pPr>
        <w:pageBreakBefore w:val="0"/>
        <w:jc w:val="left"/>
        <w:rPr>
          <w:b w:val="1"/>
          <w:color w:val="cc0000"/>
          <w:sz w:val="36"/>
          <w:szCs w:val="36"/>
        </w:rPr>
      </w:pPr>
      <w:r w:rsidDel="00000000" w:rsidR="00000000" w:rsidRPr="00000000">
        <w:rPr>
          <w:rtl w:val="0"/>
        </w:rPr>
      </w:r>
    </w:p>
    <w:p w:rsidR="00000000" w:rsidDel="00000000" w:rsidP="00000000" w:rsidRDefault="00000000" w:rsidRPr="00000000" w14:paraId="00000004">
      <w:pPr>
        <w:pageBreakBefore w:val="0"/>
        <w:jc w:val="left"/>
        <w:rPr>
          <w:b w:val="1"/>
          <w:color w:val="cc0000"/>
          <w:sz w:val="36"/>
          <w:szCs w:val="36"/>
        </w:rPr>
      </w:pPr>
      <w:r w:rsidDel="00000000" w:rsidR="00000000" w:rsidRPr="00000000">
        <w:rPr>
          <w:rtl w:val="0"/>
        </w:rPr>
      </w:r>
    </w:p>
    <w:p w:rsidR="00000000" w:rsidDel="00000000" w:rsidP="00000000" w:rsidRDefault="00000000" w:rsidRPr="00000000" w14:paraId="00000005">
      <w:pPr>
        <w:pageBreakBefore w:val="0"/>
        <w:jc w:val="left"/>
        <w:rPr>
          <w:b w:val="1"/>
          <w:color w:val="cc0000"/>
          <w:sz w:val="36"/>
          <w:szCs w:val="36"/>
        </w:rPr>
      </w:pPr>
      <w:r w:rsidDel="00000000" w:rsidR="00000000" w:rsidRPr="00000000">
        <w:rPr>
          <w:b w:val="1"/>
          <w:color w:val="cc0000"/>
          <w:sz w:val="36"/>
          <w:szCs w:val="36"/>
          <w:rtl w:val="0"/>
        </w:rPr>
        <w:t xml:space="preserve">VA &amp; PT </w:t>
      </w:r>
      <w:r w:rsidDel="00000000" w:rsidR="00000000" w:rsidRPr="00000000">
        <w:rPr>
          <w:b w:val="1"/>
          <w:color w:val="cc0000"/>
          <w:sz w:val="36"/>
          <w:szCs w:val="36"/>
          <w:rtl w:val="0"/>
        </w:rPr>
        <w:t xml:space="preserve">Report : Infrastructure and Application</w:t>
      </w:r>
    </w:p>
    <w:p w:rsidR="00000000" w:rsidDel="00000000" w:rsidP="00000000" w:rsidRDefault="00000000" w:rsidRPr="00000000" w14:paraId="00000006">
      <w:pPr>
        <w:pageBreakBefore w:val="0"/>
        <w:jc w:val="left"/>
        <w:rPr>
          <w:b w:val="1"/>
          <w:color w:val="cc0000"/>
          <w:sz w:val="36"/>
          <w:szCs w:val="36"/>
        </w:rPr>
      </w:pPr>
      <w:r w:rsidDel="00000000" w:rsidR="00000000" w:rsidRPr="00000000">
        <w:rPr>
          <w:rtl w:val="0"/>
        </w:rPr>
      </w:r>
    </w:p>
    <w:p w:rsidR="00000000" w:rsidDel="00000000" w:rsidP="00000000" w:rsidRDefault="00000000" w:rsidRPr="00000000" w14:paraId="00000007">
      <w:pPr>
        <w:pageBreakBefore w:val="0"/>
        <w:jc w:val="left"/>
        <w:rPr>
          <w:b w:val="1"/>
          <w:color w:val="cc0000"/>
          <w:sz w:val="36"/>
          <w:szCs w:val="36"/>
        </w:rPr>
      </w:pPr>
      <w:r w:rsidDel="00000000" w:rsidR="00000000" w:rsidRPr="00000000">
        <w:rPr>
          <w:rtl w:val="0"/>
        </w:rPr>
      </w:r>
    </w:p>
    <w:p w:rsidR="00000000" w:rsidDel="00000000" w:rsidP="00000000" w:rsidRDefault="00000000" w:rsidRPr="00000000" w14:paraId="00000008">
      <w:pPr>
        <w:pageBreakBefore w:val="0"/>
        <w:jc w:val="left"/>
        <w:rPr>
          <w:b w:val="1"/>
          <w:color w:val="cc0000"/>
          <w:sz w:val="36"/>
          <w:szCs w:val="36"/>
        </w:rPr>
      </w:pPr>
      <w:r w:rsidDel="00000000" w:rsidR="00000000" w:rsidRPr="00000000">
        <w:rPr>
          <w:rtl w:val="0"/>
        </w:rPr>
      </w:r>
    </w:p>
    <w:p w:rsidR="00000000" w:rsidDel="00000000" w:rsidP="00000000" w:rsidRDefault="00000000" w:rsidRPr="00000000" w14:paraId="00000009">
      <w:pPr>
        <w:pageBreakBefore w:val="0"/>
        <w:rPr>
          <w:sz w:val="28"/>
          <w:szCs w:val="28"/>
        </w:rPr>
      </w:pPr>
      <w:r w:rsidDel="00000000" w:rsidR="00000000" w:rsidRPr="00000000">
        <w:rPr>
          <w:color w:val="cc0000"/>
          <w:sz w:val="28"/>
          <w:szCs w:val="28"/>
          <w:rtl w:val="0"/>
        </w:rPr>
        <w:t xml:space="preserve">Month    </w:t>
      </w:r>
      <w:r w:rsidDel="00000000" w:rsidR="00000000" w:rsidRPr="00000000">
        <w:rPr>
          <w:sz w:val="28"/>
          <w:szCs w:val="28"/>
          <w:rtl w:val="0"/>
        </w:rPr>
        <w:t xml:space="preserve">             : February </w:t>
      </w:r>
      <w:r w:rsidDel="00000000" w:rsidR="00000000" w:rsidRPr="00000000">
        <w:rPr>
          <w:sz w:val="28"/>
          <w:szCs w:val="28"/>
          <w:rtl w:val="0"/>
        </w:rPr>
        <w:t xml:space="preserve">2022</w:t>
      </w:r>
    </w:p>
    <w:p w:rsidR="00000000" w:rsidDel="00000000" w:rsidP="00000000" w:rsidRDefault="00000000" w:rsidRPr="00000000" w14:paraId="0000000A">
      <w:pPr>
        <w:pageBreakBefore w:val="0"/>
        <w:rPr>
          <w:sz w:val="28"/>
          <w:szCs w:val="28"/>
        </w:rPr>
      </w:pPr>
      <w:r w:rsidDel="00000000" w:rsidR="00000000" w:rsidRPr="00000000">
        <w:rPr>
          <w:color w:val="cc0000"/>
          <w:sz w:val="28"/>
          <w:szCs w:val="28"/>
          <w:rtl w:val="0"/>
        </w:rPr>
        <w:t xml:space="preserve">Version Release</w:t>
      </w:r>
      <w:r w:rsidDel="00000000" w:rsidR="00000000" w:rsidRPr="00000000">
        <w:rPr>
          <w:sz w:val="28"/>
          <w:szCs w:val="28"/>
          <w:rtl w:val="0"/>
        </w:rPr>
        <w:t xml:space="preserve"> : 11.4-POC </w:t>
      </w:r>
    </w:p>
    <w:p w:rsidR="00000000" w:rsidDel="00000000" w:rsidP="00000000" w:rsidRDefault="00000000" w:rsidRPr="00000000" w14:paraId="0000000B">
      <w:pPr>
        <w:pageBreakBefore w:val="0"/>
        <w:ind w:left="0" w:firstLine="0"/>
        <w:rPr>
          <w:b w:val="1"/>
          <w:sz w:val="36"/>
          <w:szCs w:val="36"/>
          <w:u w:val="single"/>
        </w:rPr>
      </w:pPr>
      <w:r w:rsidDel="00000000" w:rsidR="00000000" w:rsidRPr="00000000">
        <w:rPr>
          <w:color w:val="cc0000"/>
          <w:sz w:val="28"/>
          <w:szCs w:val="28"/>
          <w:rtl w:val="0"/>
        </w:rPr>
        <w:t xml:space="preserve">Prepared By       </w:t>
      </w:r>
      <w:r w:rsidDel="00000000" w:rsidR="00000000" w:rsidRPr="00000000">
        <w:rPr>
          <w:sz w:val="28"/>
          <w:szCs w:val="28"/>
          <w:rtl w:val="0"/>
        </w:rPr>
        <w:t xml:space="preserve">: Manjunath, Sai Dharani ,Tharun and Ramakrishna</w:t>
      </w:r>
      <w:r w:rsidDel="00000000" w:rsidR="00000000" w:rsidRPr="00000000">
        <w:rPr>
          <w:rtl w:val="0"/>
        </w:rPr>
      </w:r>
    </w:p>
    <w:p w:rsidR="00000000" w:rsidDel="00000000" w:rsidP="00000000" w:rsidRDefault="00000000" w:rsidRPr="00000000" w14:paraId="0000000C">
      <w:pPr>
        <w:pageBreakBefore w:val="0"/>
        <w:jc w:val="center"/>
        <w:rPr>
          <w:b w:val="1"/>
          <w:sz w:val="36"/>
          <w:szCs w:val="36"/>
          <w:u w:val="single"/>
        </w:rPr>
      </w:pPr>
      <w:r w:rsidDel="00000000" w:rsidR="00000000" w:rsidRPr="00000000">
        <w:rPr>
          <w:rtl w:val="0"/>
        </w:rPr>
      </w:r>
    </w:p>
    <w:p w:rsidR="00000000" w:rsidDel="00000000" w:rsidP="00000000" w:rsidRDefault="00000000" w:rsidRPr="00000000" w14:paraId="0000000D">
      <w:pPr>
        <w:pageBreakBefore w:val="0"/>
        <w:rPr>
          <w:b w:val="1"/>
          <w:sz w:val="36"/>
          <w:szCs w:val="36"/>
          <w:u w:val="single"/>
        </w:rPr>
      </w:pPr>
      <w:r w:rsidDel="00000000" w:rsidR="00000000" w:rsidRPr="00000000">
        <w:rPr>
          <w:rtl w:val="0"/>
        </w:rPr>
      </w:r>
    </w:p>
    <w:p w:rsidR="00000000" w:rsidDel="00000000" w:rsidP="00000000" w:rsidRDefault="00000000" w:rsidRPr="00000000" w14:paraId="0000000E">
      <w:pPr>
        <w:pageBreakBefore w:val="0"/>
        <w:rPr>
          <w:b w:val="1"/>
          <w:sz w:val="36"/>
          <w:szCs w:val="36"/>
          <w:u w:val="single"/>
        </w:rPr>
      </w:pPr>
      <w:r w:rsidDel="00000000" w:rsidR="00000000" w:rsidRPr="00000000">
        <w:rPr>
          <w:rtl w:val="0"/>
        </w:rPr>
      </w:r>
    </w:p>
    <w:p w:rsidR="00000000" w:rsidDel="00000000" w:rsidP="00000000" w:rsidRDefault="00000000" w:rsidRPr="00000000" w14:paraId="0000000F">
      <w:pPr>
        <w:pageBreakBefore w:val="0"/>
        <w:rPr>
          <w:b w:val="1"/>
          <w:sz w:val="36"/>
          <w:szCs w:val="36"/>
          <w:u w:val="single"/>
        </w:rPr>
      </w:pPr>
      <w:r w:rsidDel="00000000" w:rsidR="00000000" w:rsidRPr="00000000">
        <w:rPr>
          <w:rtl w:val="0"/>
        </w:rPr>
      </w:r>
    </w:p>
    <w:p w:rsidR="00000000" w:rsidDel="00000000" w:rsidP="00000000" w:rsidRDefault="00000000" w:rsidRPr="00000000" w14:paraId="00000010">
      <w:pPr>
        <w:pageBreakBefore w:val="0"/>
        <w:rPr>
          <w:b w:val="1"/>
          <w:sz w:val="36"/>
          <w:szCs w:val="36"/>
          <w:u w:val="single"/>
        </w:rPr>
      </w:pPr>
      <w:r w:rsidDel="00000000" w:rsidR="00000000" w:rsidRPr="00000000">
        <w:rPr>
          <w:rtl w:val="0"/>
        </w:rPr>
      </w:r>
    </w:p>
    <w:p w:rsidR="00000000" w:rsidDel="00000000" w:rsidP="00000000" w:rsidRDefault="00000000" w:rsidRPr="00000000" w14:paraId="00000011">
      <w:pPr>
        <w:pageBreakBefore w:val="0"/>
        <w:rPr>
          <w:b w:val="1"/>
          <w:sz w:val="36"/>
          <w:szCs w:val="36"/>
          <w:u w:val="single"/>
        </w:rPr>
      </w:pPr>
      <w:r w:rsidDel="00000000" w:rsidR="00000000" w:rsidRPr="00000000">
        <w:rPr>
          <w:rtl w:val="0"/>
        </w:rPr>
      </w:r>
    </w:p>
    <w:p w:rsidR="00000000" w:rsidDel="00000000" w:rsidP="00000000" w:rsidRDefault="00000000" w:rsidRPr="00000000" w14:paraId="00000012">
      <w:pPr>
        <w:pageBreakBefore w:val="0"/>
        <w:rPr>
          <w:b w:val="1"/>
          <w:sz w:val="36"/>
          <w:szCs w:val="36"/>
          <w:u w:val="single"/>
        </w:rPr>
      </w:pPr>
      <w:r w:rsidDel="00000000" w:rsidR="00000000" w:rsidRPr="00000000">
        <w:rPr>
          <w:rtl w:val="0"/>
        </w:rPr>
      </w:r>
    </w:p>
    <w:p w:rsidR="00000000" w:rsidDel="00000000" w:rsidP="00000000" w:rsidRDefault="00000000" w:rsidRPr="00000000" w14:paraId="00000013">
      <w:pPr>
        <w:pageBreakBefore w:val="0"/>
        <w:rPr>
          <w:b w:val="1"/>
          <w:sz w:val="36"/>
          <w:szCs w:val="36"/>
          <w:u w:val="single"/>
        </w:rPr>
      </w:pPr>
      <w:r w:rsidDel="00000000" w:rsidR="00000000" w:rsidRPr="00000000">
        <w:rPr>
          <w:rtl w:val="0"/>
        </w:rPr>
      </w:r>
    </w:p>
    <w:p w:rsidR="00000000" w:rsidDel="00000000" w:rsidP="00000000" w:rsidRDefault="00000000" w:rsidRPr="00000000" w14:paraId="00000014">
      <w:pPr>
        <w:pageBreakBefore w:val="0"/>
        <w:rPr>
          <w:b w:val="1"/>
          <w:sz w:val="36"/>
          <w:szCs w:val="36"/>
          <w:u w:val="single"/>
        </w:rPr>
      </w:pPr>
      <w:r w:rsidDel="00000000" w:rsidR="00000000" w:rsidRPr="00000000">
        <w:rPr>
          <w:rtl w:val="0"/>
        </w:rPr>
      </w:r>
    </w:p>
    <w:p w:rsidR="00000000" w:rsidDel="00000000" w:rsidP="00000000" w:rsidRDefault="00000000" w:rsidRPr="00000000" w14:paraId="00000015">
      <w:pPr>
        <w:pageBreakBefore w:val="0"/>
        <w:rPr>
          <w:b w:val="1"/>
          <w:sz w:val="36"/>
          <w:szCs w:val="36"/>
          <w:u w:val="single"/>
        </w:rPr>
      </w:pPr>
      <w:r w:rsidDel="00000000" w:rsidR="00000000" w:rsidRPr="00000000">
        <w:rPr>
          <w:rtl w:val="0"/>
        </w:rPr>
      </w:r>
    </w:p>
    <w:p w:rsidR="00000000" w:rsidDel="00000000" w:rsidP="00000000" w:rsidRDefault="00000000" w:rsidRPr="00000000" w14:paraId="00000016">
      <w:pPr>
        <w:pageBreakBefore w:val="0"/>
        <w:jc w:val="left"/>
        <w:rPr>
          <w:b w:val="1"/>
          <w:sz w:val="36"/>
          <w:szCs w:val="36"/>
          <w:u w:val="single"/>
        </w:rPr>
      </w:pPr>
      <w:r w:rsidDel="00000000" w:rsidR="00000000" w:rsidRPr="00000000">
        <w:rPr>
          <w:rtl w:val="0"/>
        </w:rPr>
      </w:r>
    </w:p>
    <w:p w:rsidR="00000000" w:rsidDel="00000000" w:rsidP="00000000" w:rsidRDefault="00000000" w:rsidRPr="00000000" w14:paraId="00000017">
      <w:pPr>
        <w:pageBreakBefore w:val="0"/>
        <w:jc w:val="center"/>
        <w:rPr>
          <w:b w:val="1"/>
          <w:color w:val="0000ff"/>
          <w:sz w:val="36"/>
          <w:szCs w:val="36"/>
          <w:u w:val="single"/>
        </w:rPr>
      </w:pPr>
      <w:r w:rsidDel="00000000" w:rsidR="00000000" w:rsidRPr="00000000">
        <w:rPr>
          <w:b w:val="1"/>
          <w:color w:val="0000ff"/>
          <w:sz w:val="36"/>
          <w:szCs w:val="36"/>
          <w:u w:val="single"/>
          <w:rtl w:val="0"/>
        </w:rPr>
        <w:t xml:space="preserve">11.4 - VAPT Summary Report</w:t>
      </w:r>
    </w:p>
    <w:p w:rsidR="00000000" w:rsidDel="00000000" w:rsidP="00000000" w:rsidRDefault="00000000" w:rsidRPr="00000000" w14:paraId="00000018">
      <w:pPr>
        <w:pageBreakBefore w:val="0"/>
        <w:jc w:val="center"/>
        <w:rPr>
          <w:b w:val="1"/>
          <w:color w:val="cc0000"/>
          <w:sz w:val="28"/>
          <w:szCs w:val="28"/>
        </w:rPr>
      </w:pPr>
      <w:r w:rsidDel="00000000" w:rsidR="00000000" w:rsidRPr="00000000">
        <w:rPr>
          <w:rtl w:val="0"/>
        </w:rPr>
      </w:r>
    </w:p>
    <w:p w:rsidR="00000000" w:rsidDel="00000000" w:rsidP="00000000" w:rsidRDefault="00000000" w:rsidRPr="00000000" w14:paraId="00000019">
      <w:pPr>
        <w:pageBreakBefore w:val="0"/>
        <w:rPr>
          <w:b w:val="1"/>
          <w:color w:val="e69138"/>
          <w:sz w:val="28"/>
          <w:szCs w:val="28"/>
        </w:rPr>
      </w:pPr>
      <w:r w:rsidDel="00000000" w:rsidR="00000000" w:rsidRPr="00000000">
        <w:rPr>
          <w:b w:val="1"/>
          <w:color w:val="cc0000"/>
          <w:sz w:val="28"/>
          <w:szCs w:val="28"/>
          <w:rtl w:val="0"/>
        </w:rPr>
        <w:t xml:space="preserve">Executive Summary</w:t>
      </w:r>
      <w:r w:rsidDel="00000000" w:rsidR="00000000" w:rsidRPr="00000000">
        <w:rPr>
          <w:rtl w:val="0"/>
        </w:rPr>
      </w:r>
    </w:p>
    <w:p w:rsidR="00000000" w:rsidDel="00000000" w:rsidP="00000000" w:rsidRDefault="00000000" w:rsidRPr="00000000" w14:paraId="0000001A">
      <w:pPr>
        <w:pageBreakBefore w:val="0"/>
        <w:jc w:val="both"/>
        <w:rPr>
          <w:color w:val="252525"/>
          <w:sz w:val="21"/>
          <w:szCs w:val="21"/>
        </w:rPr>
      </w:pPr>
      <w:r w:rsidDel="00000000" w:rsidR="00000000" w:rsidRPr="00000000">
        <w:rPr>
          <w:color w:val="252525"/>
          <w:sz w:val="21"/>
          <w:szCs w:val="21"/>
          <w:rtl w:val="0"/>
        </w:rPr>
        <w:t xml:space="preserve">This report presents the findings of the Motorola security assessment for the load 11.4 and security re-validation performed by UKHO-ITHC (NCC), SFR,Telia,Telstra &amp; KPN. (</w:t>
      </w:r>
      <w:r w:rsidDel="00000000" w:rsidR="00000000" w:rsidRPr="00000000">
        <w:rPr>
          <w:b w:val="1"/>
          <w:color w:val="252525"/>
          <w:sz w:val="21"/>
          <w:szCs w:val="21"/>
          <w:rtl w:val="0"/>
        </w:rPr>
        <w:t xml:space="preserve">Whitebox PT done by third party vendors like</w:t>
      </w:r>
      <w:r w:rsidDel="00000000" w:rsidR="00000000" w:rsidRPr="00000000">
        <w:rPr>
          <w:color w:val="252525"/>
          <w:sz w:val="21"/>
          <w:szCs w:val="21"/>
          <w:rtl w:val="0"/>
        </w:rPr>
        <w:t xml:space="preserve"> </w:t>
      </w:r>
      <w:r w:rsidDel="00000000" w:rsidR="00000000" w:rsidRPr="00000000">
        <w:rPr>
          <w:b w:val="1"/>
          <w:color w:val="252525"/>
          <w:sz w:val="21"/>
          <w:szCs w:val="21"/>
          <w:rtl w:val="0"/>
        </w:rPr>
        <w:t xml:space="preserve">NCC/ITHC</w:t>
      </w:r>
      <w:r w:rsidDel="00000000" w:rsidR="00000000" w:rsidRPr="00000000">
        <w:rPr>
          <w:color w:val="252525"/>
          <w:sz w:val="21"/>
          <w:szCs w:val="21"/>
          <w:rtl w:val="0"/>
        </w:rPr>
        <w:t xml:space="preserve">) and GO release security acceptance sign-off similar to previous releases deployed already.</w:t>
      </w:r>
    </w:p>
    <w:p w:rsidR="00000000" w:rsidDel="00000000" w:rsidP="00000000" w:rsidRDefault="00000000" w:rsidRPr="00000000" w14:paraId="0000001B">
      <w:pPr>
        <w:pageBreakBefore w:val="0"/>
        <w:rPr>
          <w:color w:val="252525"/>
          <w:sz w:val="21"/>
          <w:szCs w:val="21"/>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color w:val="252525"/>
          <w:sz w:val="21"/>
          <w:szCs w:val="21"/>
          <w:rtl w:val="0"/>
        </w:rPr>
        <w:t xml:space="preserve">The following table breaks down the issues which were identified by phase and severity of risk (issues which are reported for information only are not included in the totals):</w: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tbl>
      <w:tblPr>
        <w:tblStyle w:val="Table1"/>
        <w:tblW w:w="9375.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105"/>
        <w:gridCol w:w="1065"/>
        <w:gridCol w:w="1050"/>
        <w:gridCol w:w="1050"/>
        <w:gridCol w:w="765"/>
        <w:gridCol w:w="1335"/>
        <w:tblGridChange w:id="0">
          <w:tblGrid>
            <w:gridCol w:w="1005"/>
            <w:gridCol w:w="3105"/>
            <w:gridCol w:w="1065"/>
            <w:gridCol w:w="1050"/>
            <w:gridCol w:w="1050"/>
            <w:gridCol w:w="765"/>
            <w:gridCol w:w="1335"/>
          </w:tblGrid>
        </w:tblGridChange>
      </w:tblGrid>
      <w:tr>
        <w:trPr>
          <w:cantSplit w:val="0"/>
          <w:trHeight w:val="300" w:hRule="atLeast"/>
          <w:tblHeader w:val="0"/>
        </w:trPr>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center"/>
              <w:rPr>
                <w:b w:val="1"/>
              </w:rPr>
            </w:pPr>
            <w:r w:rsidDel="00000000" w:rsidR="00000000" w:rsidRPr="00000000">
              <w:rPr>
                <w:b w:val="1"/>
                <w:rtl w:val="0"/>
              </w:rPr>
              <w:t xml:space="preserve">Phase</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jc w:val="center"/>
              <w:rPr>
                <w:b w:val="1"/>
              </w:rPr>
            </w:pPr>
            <w:r w:rsidDel="00000000" w:rsidR="00000000" w:rsidRPr="00000000">
              <w:rPr>
                <w:b w:val="1"/>
                <w:rtl w:val="0"/>
              </w:rPr>
              <w:t xml:space="preserve">Description</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jc w:val="center"/>
              <w:rPr>
                <w:b w:val="1"/>
              </w:rPr>
            </w:pPr>
            <w:r w:rsidDel="00000000" w:rsidR="00000000" w:rsidRPr="00000000">
              <w:rPr>
                <w:b w:val="1"/>
                <w:rtl w:val="0"/>
              </w:rPr>
              <w:t xml:space="preserve">Critical</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center"/>
              <w:rPr>
                <w:b w:val="1"/>
              </w:rPr>
            </w:pPr>
            <w:r w:rsidDel="00000000" w:rsidR="00000000" w:rsidRPr="00000000">
              <w:rPr>
                <w:b w:val="1"/>
                <w:rtl w:val="0"/>
              </w:rPr>
              <w:t xml:space="preserve">High</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center"/>
              <w:rPr>
                <w:b w:val="1"/>
              </w:rPr>
            </w:pPr>
            <w:r w:rsidDel="00000000" w:rsidR="00000000" w:rsidRPr="00000000">
              <w:rPr>
                <w:b w:val="1"/>
                <w:rtl w:val="0"/>
              </w:rPr>
              <w:t xml:space="preserve">Medium</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jc w:val="center"/>
              <w:rPr>
                <w:b w:val="1"/>
              </w:rPr>
            </w:pPr>
            <w:r w:rsidDel="00000000" w:rsidR="00000000" w:rsidRPr="00000000">
              <w:rPr>
                <w:b w:val="1"/>
                <w:rtl w:val="0"/>
              </w:rPr>
              <w:t xml:space="preserve">Low</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center"/>
              <w:rPr>
                <w:b w:val="1"/>
              </w:rPr>
            </w:pPr>
            <w:r w:rsidDel="00000000" w:rsidR="00000000" w:rsidRPr="00000000">
              <w:rPr>
                <w:b w:val="1"/>
                <w:rtl w:val="0"/>
              </w:rPr>
              <w:t xml:space="preserve">Total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Infrastructure Assessment (GW)</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12</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BIG-IP F5 Assessment(GW)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32</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Customer Issues-Platform</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13</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Third Party Software Assignment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232</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CIS Benchmark Assignement (GW)</w:t>
            </w:r>
          </w:p>
        </w:tc>
        <w:tc>
          <w:tcPr>
            <w:gridSpan w:val="5"/>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Application Security PenTest</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40</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Application Security DAST</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13</w:t>
            </w:r>
          </w:p>
        </w:tc>
      </w:tr>
      <w:tr>
        <w:trPr>
          <w:cantSplit w:val="0"/>
          <w:trHeight w:val="345"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SAST Code Reviews-Application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167</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2386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21135</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0"/>
                <w:szCs w:val="20"/>
              </w:rPr>
            </w:pPr>
            <w:r w:rsidDel="00000000" w:rsidR="00000000" w:rsidRPr="00000000">
              <w:rPr>
                <w:b w:val="1"/>
                <w:sz w:val="20"/>
                <w:szCs w:val="20"/>
                <w:rtl w:val="0"/>
              </w:rPr>
              <w:t xml:space="preserve">23787</w:t>
            </w:r>
          </w:p>
        </w:tc>
      </w:tr>
      <w:tr>
        <w:trPr>
          <w:cantSplit w:val="0"/>
          <w:trHeight w:val="30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SAST Code Reviews-Platform</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2048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25325</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24810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b w:val="1"/>
                <w:sz w:val="20"/>
                <w:szCs w:val="20"/>
              </w:rPr>
            </w:pPr>
            <w:r w:rsidDel="00000000" w:rsidR="00000000" w:rsidRPr="00000000">
              <w:rPr>
                <w:b w:val="1"/>
                <w:sz w:val="20"/>
                <w:szCs w:val="20"/>
                <w:rtl w:val="0"/>
              </w:rPr>
              <w:t xml:space="preserve">52183</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sz w:val="20"/>
                <w:szCs w:val="20"/>
                <w:rtl w:val="0"/>
              </w:rPr>
              <w:t xml:space="preserve">       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5">
            <w:pPr>
              <w:pageBreakBefore w:val="0"/>
              <w:widowControl w:val="0"/>
              <w:rPr>
                <w:sz w:val="20"/>
                <w:szCs w:val="20"/>
              </w:rPr>
            </w:pPr>
            <w:r w:rsidDel="00000000" w:rsidR="00000000" w:rsidRPr="00000000">
              <w:rPr>
                <w:sz w:val="20"/>
                <w:szCs w:val="20"/>
                <w:rtl w:val="0"/>
              </w:rPr>
              <w:t xml:space="preserve">Threat Intelligence Report (TIA)</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pageBreakBefore w:val="0"/>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pageBreakBefore w:val="0"/>
              <w:widowControl w:val="0"/>
              <w:jc w:val="center"/>
              <w:rPr>
                <w:b w:val="1"/>
                <w:sz w:val="20"/>
                <w:szCs w:val="20"/>
              </w:rPr>
            </w:pPr>
            <w:r w:rsidDel="00000000" w:rsidR="00000000" w:rsidRPr="00000000">
              <w:rPr>
                <w:b w:val="1"/>
                <w:sz w:val="20"/>
                <w:szCs w:val="20"/>
                <w:rtl w:val="0"/>
              </w:rPr>
              <w:t xml:space="preserve">4</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pageBreakBefore w:val="0"/>
              <w:widowControl w:val="0"/>
              <w:rPr>
                <w:sz w:val="20"/>
                <w:szCs w:val="20"/>
              </w:rPr>
            </w:pPr>
            <w:r w:rsidDel="00000000" w:rsidR="00000000" w:rsidRPr="00000000">
              <w:rPr>
                <w:sz w:val="20"/>
                <w:szCs w:val="20"/>
                <w:rtl w:val="0"/>
              </w:rPr>
              <w:t xml:space="preserve">     10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pageBreakBefore w:val="0"/>
              <w:widowControl w:val="0"/>
              <w:rPr>
                <w:sz w:val="20"/>
                <w:szCs w:val="20"/>
              </w:rPr>
            </w:pPr>
            <w:r w:rsidDel="00000000" w:rsidR="00000000" w:rsidRPr="00000000">
              <w:rPr>
                <w:sz w:val="20"/>
                <w:szCs w:val="20"/>
                <w:rtl w:val="0"/>
              </w:rPr>
              <w:t xml:space="preserve">Logic Gate Risks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  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      12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b w:val="1"/>
                <w:sz w:val="20"/>
                <w:szCs w:val="20"/>
              </w:rPr>
            </w:pPr>
            <w:r w:rsidDel="00000000" w:rsidR="00000000" w:rsidRPr="00000000">
              <w:rPr>
                <w:b w:val="1"/>
                <w:sz w:val="20"/>
                <w:szCs w:val="20"/>
                <w:rtl w:val="0"/>
              </w:rPr>
              <w:t xml:space="preserve">23</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c000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cc0000"/>
          <w:sz w:val="28"/>
          <w:szCs w:val="28"/>
        </w:rPr>
      </w:pPr>
      <w:r w:rsidDel="00000000" w:rsidR="00000000" w:rsidRPr="00000000">
        <w:rPr>
          <w:b w:val="1"/>
          <w:color w:val="cc0000"/>
          <w:sz w:val="28"/>
          <w:szCs w:val="28"/>
          <w:rtl w:val="0"/>
        </w:rPr>
        <w:t xml:space="preserve">Risk Ratings:  RHEL Standards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e69138"/>
          <w:sz w:val="28"/>
          <w:szCs w:val="28"/>
        </w:rPr>
      </w:pPr>
      <w:r w:rsidDel="00000000" w:rsidR="00000000" w:rsidRPr="00000000">
        <w:rPr>
          <w:rtl w:val="0"/>
        </w:rPr>
      </w:r>
    </w:p>
    <w:tbl>
      <w:tblPr>
        <w:tblStyle w:val="Table2"/>
        <w:tblW w:w="9365.0" w:type="dxa"/>
        <w:jc w:val="left"/>
        <w:tblInd w:w="100.0" w:type="pct"/>
        <w:tblBorders>
          <w:top w:color="d1d1d1" w:space="0" w:sz="6" w:val="single"/>
          <w:left w:color="000000" w:space="0" w:sz="0" w:val="nil"/>
          <w:bottom w:color="d1d1d1" w:space="0" w:sz="6" w:val="single"/>
          <w:right w:color="000000" w:space="0" w:sz="0" w:val="nil"/>
        </w:tblBorders>
        <w:tblLayout w:type="fixed"/>
        <w:tblLook w:val="0600"/>
      </w:tblPr>
      <w:tblGrid>
        <w:gridCol w:w="705"/>
        <w:gridCol w:w="1770"/>
        <w:gridCol w:w="6890"/>
        <w:tblGridChange w:id="0">
          <w:tblGrid>
            <w:gridCol w:w="705"/>
            <w:gridCol w:w="1770"/>
            <w:gridCol w:w="6890"/>
          </w:tblGrid>
        </w:tblGridChange>
      </w:tblGrid>
      <w:tr>
        <w:trPr>
          <w:cantSplit w:val="0"/>
          <w:trHeight w:val="800" w:hRule="atLeast"/>
          <w:tblHeader w:val="0"/>
        </w:trPr>
        <w:tc>
          <w:tcPr>
            <w:tcBorders>
              <w:top w:color="000000" w:space="0" w:sz="0" w:val="nil"/>
              <w:left w:color="d1d1d1" w:space="0" w:sz="6" w:val="single"/>
              <w:bottom w:color="000000" w:space="0" w:sz="0" w:val="nil"/>
              <w:right w:color="000000" w:space="0" w:sz="0" w:val="nil"/>
            </w:tcBorders>
            <w:shd w:fill="c9daf8" w:val="clear"/>
            <w:tcMar>
              <w:top w:w="100.0" w:type="dxa"/>
              <w:left w:w="100.0" w:type="dxa"/>
              <w:bottom w:w="100.0" w:type="dxa"/>
              <w:right w:w="100.0" w:type="dxa"/>
            </w:tcMar>
            <w:vAlign w:val="bottom"/>
          </w:tcPr>
          <w:p w:rsidR="00000000" w:rsidDel="00000000" w:rsidP="00000000" w:rsidRDefault="00000000" w:rsidRPr="00000000" w14:paraId="00000075">
            <w:pPr>
              <w:pageBreakBefore w:val="0"/>
              <w:spacing w:after="300" w:line="342.8568" w:lineRule="auto"/>
              <w:jc w:val="center"/>
              <w:rPr>
                <w:b w:val="1"/>
                <w:sz w:val="21"/>
                <w:szCs w:val="21"/>
              </w:rPr>
            </w:pPr>
            <w:r w:rsidDel="00000000" w:rsidR="00000000" w:rsidRPr="00000000">
              <w:rPr>
                <w:b w:val="1"/>
                <w:sz w:val="21"/>
                <w:szCs w:val="21"/>
                <w:rtl w:val="0"/>
              </w:rPr>
              <w:t xml:space="preserve">S.No </w:t>
            </w:r>
          </w:p>
        </w:tc>
        <w:tc>
          <w:tcPr>
            <w:tcBorders>
              <w:top w:color="000000" w:space="0" w:sz="0" w:val="nil"/>
              <w:left w:color="d1d1d1" w:space="0" w:sz="6" w:val="single"/>
              <w:bottom w:color="000000" w:space="0" w:sz="0" w:val="nil"/>
              <w:right w:color="000000" w:space="0" w:sz="0" w:val="nil"/>
            </w:tcBorders>
            <w:shd w:fill="c9daf8" w:val="clear"/>
            <w:tcMar>
              <w:top w:w="100.0" w:type="dxa"/>
              <w:left w:w="100.0" w:type="dxa"/>
              <w:bottom w:w="100.0" w:type="dxa"/>
              <w:right w:w="100.0" w:type="dxa"/>
            </w:tcMar>
            <w:vAlign w:val="bottom"/>
          </w:tcPr>
          <w:p w:rsidR="00000000" w:rsidDel="00000000" w:rsidP="00000000" w:rsidRDefault="00000000" w:rsidRPr="00000000" w14:paraId="00000076">
            <w:pPr>
              <w:pageBreakBefore w:val="0"/>
              <w:spacing w:after="300" w:line="342.8568" w:lineRule="auto"/>
              <w:jc w:val="center"/>
              <w:rPr>
                <w:b w:val="1"/>
                <w:sz w:val="21"/>
                <w:szCs w:val="21"/>
              </w:rPr>
            </w:pPr>
            <w:r w:rsidDel="00000000" w:rsidR="00000000" w:rsidRPr="00000000">
              <w:rPr>
                <w:b w:val="1"/>
                <w:sz w:val="21"/>
                <w:szCs w:val="21"/>
                <w:rtl w:val="0"/>
              </w:rPr>
              <w:t xml:space="preserve">Severity Rating</w:t>
            </w:r>
          </w:p>
        </w:tc>
        <w:tc>
          <w:tcPr>
            <w:tcBorders>
              <w:top w:color="000000" w:space="0" w:sz="0" w:val="nil"/>
              <w:left w:color="d1d1d1" w:space="0" w:sz="6" w:val="single"/>
              <w:bottom w:color="000000" w:space="0" w:sz="0" w:val="nil"/>
              <w:right w:color="d1d1d1" w:space="0" w:sz="6" w:val="single"/>
            </w:tcBorders>
            <w:shd w:fill="c9daf8" w:val="clear"/>
            <w:tcMar>
              <w:top w:w="100.0" w:type="dxa"/>
              <w:left w:w="100.0" w:type="dxa"/>
              <w:bottom w:w="100.0" w:type="dxa"/>
              <w:right w:w="100.0" w:type="dxa"/>
            </w:tcMar>
            <w:vAlign w:val="bottom"/>
          </w:tcPr>
          <w:p w:rsidR="00000000" w:rsidDel="00000000" w:rsidP="00000000" w:rsidRDefault="00000000" w:rsidRPr="00000000" w14:paraId="00000077">
            <w:pPr>
              <w:pageBreakBefore w:val="0"/>
              <w:spacing w:after="300" w:line="342.8568" w:lineRule="auto"/>
              <w:jc w:val="center"/>
              <w:rPr>
                <w:b w:val="1"/>
                <w:sz w:val="21"/>
                <w:szCs w:val="21"/>
              </w:rPr>
            </w:pPr>
            <w:r w:rsidDel="00000000" w:rsidR="00000000" w:rsidRPr="00000000">
              <w:rPr>
                <w:b w:val="1"/>
                <w:sz w:val="21"/>
                <w:szCs w:val="21"/>
                <w:rtl w:val="0"/>
              </w:rPr>
              <w:t xml:space="preserve">Description</w:t>
            </w:r>
          </w:p>
        </w:tc>
      </w:tr>
      <w:tr>
        <w:trPr>
          <w:cantSplit w:val="0"/>
          <w:trHeight w:val="1620" w:hRule="atLeast"/>
          <w:tblHeader w:val="0"/>
        </w:trPr>
        <w:tc>
          <w:tcPr>
            <w:tcBorders>
              <w:top w:color="d1d1d1"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300" w:line="342.8568" w:lineRule="auto"/>
              <w:jc w:val="center"/>
              <w:rPr>
                <w:color w:val="252525"/>
                <w:sz w:val="21"/>
                <w:szCs w:val="21"/>
              </w:rPr>
            </w:pPr>
            <w:r w:rsidDel="00000000" w:rsidR="00000000" w:rsidRPr="00000000">
              <w:rPr>
                <w:color w:val="252525"/>
                <w:sz w:val="21"/>
                <w:szCs w:val="21"/>
                <w:rtl w:val="0"/>
              </w:rPr>
              <w:t xml:space="preserve">1</w:t>
            </w:r>
          </w:p>
        </w:tc>
        <w:tc>
          <w:tcPr>
            <w:tcBorders>
              <w:top w:color="d1d1d1"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300" w:line="342.8568" w:lineRule="auto"/>
              <w:rPr>
                <w:b w:val="1"/>
                <w:color w:val="252525"/>
                <w:sz w:val="21"/>
                <w:szCs w:val="21"/>
              </w:rPr>
            </w:pPr>
            <w:r w:rsidDel="00000000" w:rsidR="00000000" w:rsidRPr="00000000">
              <w:rPr>
                <w:b w:val="1"/>
                <w:color w:val="252525"/>
                <w:sz w:val="21"/>
                <w:szCs w:val="21"/>
                <w:rtl w:val="0"/>
              </w:rPr>
              <w:t xml:space="preserve">Critical impact</w:t>
            </w:r>
          </w:p>
        </w:tc>
        <w:tc>
          <w:tcPr>
            <w:tcBorders>
              <w:top w:color="d1d1d1" w:space="0" w:sz="6" w:val="single"/>
              <w:left w:color="d1d1d1" w:space="0" w:sz="6" w:val="single"/>
              <w:bottom w:color="000000" w:space="0" w:sz="0" w:val="nil"/>
              <w:right w:color="d1d1d1" w:space="0" w:sz="6" w:val="single"/>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300" w:line="342.8568" w:lineRule="auto"/>
              <w:rPr>
                <w:color w:val="252525"/>
                <w:sz w:val="21"/>
                <w:szCs w:val="21"/>
              </w:rPr>
            </w:pPr>
            <w:r w:rsidDel="00000000" w:rsidR="00000000" w:rsidRPr="00000000">
              <w:rPr>
                <w:color w:val="252525"/>
                <w:sz w:val="21"/>
                <w:szCs w:val="21"/>
                <w:rtl w:val="0"/>
              </w:rPr>
              <w:t xml:space="preserve">This rating is given to flaws that could be easily exploited by a remote unauthenticated attacker and lead to system compromise (arbitrary code execution) without requiring user interaction. These are the types of vulnerabilities that can be exploited by worms. Flaws that require an authenticated remote user, a local user, or an unlikely configuration are not classed as Critical impact.</w:t>
            </w:r>
          </w:p>
        </w:tc>
      </w:tr>
      <w:tr>
        <w:trPr>
          <w:cantSplit w:val="0"/>
          <w:trHeight w:val="1620" w:hRule="atLeast"/>
          <w:tblHeader w:val="0"/>
        </w:trPr>
        <w:tc>
          <w:tcPr>
            <w:tcBorders>
              <w:top w:color="ededed"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300" w:line="342.8568" w:lineRule="auto"/>
              <w:jc w:val="center"/>
              <w:rPr>
                <w:color w:val="252525"/>
                <w:sz w:val="21"/>
                <w:szCs w:val="21"/>
              </w:rPr>
            </w:pPr>
            <w:r w:rsidDel="00000000" w:rsidR="00000000" w:rsidRPr="00000000">
              <w:rPr>
                <w:color w:val="252525"/>
                <w:sz w:val="21"/>
                <w:szCs w:val="21"/>
                <w:rtl w:val="0"/>
              </w:rPr>
              <w:t xml:space="preserve">2</w:t>
            </w:r>
          </w:p>
        </w:tc>
        <w:tc>
          <w:tcPr>
            <w:tcBorders>
              <w:top w:color="ededed"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300" w:line="342.8568" w:lineRule="auto"/>
              <w:rPr>
                <w:b w:val="1"/>
                <w:color w:val="252525"/>
                <w:sz w:val="21"/>
                <w:szCs w:val="21"/>
              </w:rPr>
            </w:pPr>
            <w:r w:rsidDel="00000000" w:rsidR="00000000" w:rsidRPr="00000000">
              <w:rPr>
                <w:b w:val="1"/>
                <w:color w:val="252525"/>
                <w:sz w:val="21"/>
                <w:szCs w:val="21"/>
                <w:rtl w:val="0"/>
              </w:rPr>
              <w:t xml:space="preserve">Important impact</w:t>
            </w:r>
          </w:p>
        </w:tc>
        <w:tc>
          <w:tcPr>
            <w:tcBorders>
              <w:top w:color="ededed" w:space="0" w:sz="6" w:val="single"/>
              <w:left w:color="d1d1d1" w:space="0" w:sz="6" w:val="single"/>
              <w:bottom w:color="000000" w:space="0" w:sz="0" w:val="nil"/>
              <w:right w:color="d1d1d1" w:space="0" w:sz="6" w:val="single"/>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300" w:line="342.8568" w:lineRule="auto"/>
              <w:rPr>
                <w:color w:val="252525"/>
                <w:sz w:val="21"/>
                <w:szCs w:val="21"/>
              </w:rPr>
            </w:pPr>
            <w:r w:rsidDel="00000000" w:rsidR="00000000" w:rsidRPr="00000000">
              <w:rPr>
                <w:color w:val="252525"/>
                <w:sz w:val="21"/>
                <w:szCs w:val="21"/>
                <w:rtl w:val="0"/>
              </w:rPr>
              <w:t xml:space="preserve">This rating is given to flaws that can easily compromise the confidentiality, integrity, or availability of resources. These are the types of vulnerabilities that allow local users to gain privileges, allow unauthenticated remote users to view resources that should otherwise be protected by authentication, allow authenticated remote users to execute arbitrary code, or allow remote users to cause a denial of service.</w:t>
            </w:r>
          </w:p>
        </w:tc>
      </w:tr>
      <w:tr>
        <w:trPr>
          <w:cantSplit w:val="0"/>
          <w:trHeight w:val="1620" w:hRule="atLeast"/>
          <w:tblHeader w:val="0"/>
        </w:trPr>
        <w:tc>
          <w:tcPr>
            <w:tcBorders>
              <w:top w:color="ededed"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300" w:line="342.8568" w:lineRule="auto"/>
              <w:jc w:val="center"/>
              <w:rPr>
                <w:color w:val="252525"/>
                <w:sz w:val="21"/>
                <w:szCs w:val="21"/>
              </w:rPr>
            </w:pPr>
            <w:r w:rsidDel="00000000" w:rsidR="00000000" w:rsidRPr="00000000">
              <w:rPr>
                <w:color w:val="252525"/>
                <w:sz w:val="21"/>
                <w:szCs w:val="21"/>
                <w:rtl w:val="0"/>
              </w:rPr>
              <w:t xml:space="preserve">3</w:t>
            </w:r>
          </w:p>
        </w:tc>
        <w:tc>
          <w:tcPr>
            <w:tcBorders>
              <w:top w:color="ededed"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300" w:line="342.8568" w:lineRule="auto"/>
              <w:rPr>
                <w:b w:val="1"/>
                <w:color w:val="252525"/>
                <w:sz w:val="21"/>
                <w:szCs w:val="21"/>
              </w:rPr>
            </w:pPr>
            <w:r w:rsidDel="00000000" w:rsidR="00000000" w:rsidRPr="00000000">
              <w:rPr>
                <w:b w:val="1"/>
                <w:color w:val="252525"/>
                <w:sz w:val="21"/>
                <w:szCs w:val="21"/>
                <w:rtl w:val="0"/>
              </w:rPr>
              <w:t xml:space="preserve">Moderate impact</w:t>
            </w:r>
          </w:p>
        </w:tc>
        <w:tc>
          <w:tcPr>
            <w:tcBorders>
              <w:top w:color="ededed" w:space="0" w:sz="6" w:val="single"/>
              <w:left w:color="d1d1d1" w:space="0" w:sz="6" w:val="single"/>
              <w:bottom w:color="000000" w:space="0" w:sz="0" w:val="nil"/>
              <w:right w:color="d1d1d1" w:space="0" w:sz="6" w:val="single"/>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300" w:line="342.8568" w:lineRule="auto"/>
              <w:rPr>
                <w:color w:val="252525"/>
                <w:sz w:val="21"/>
                <w:szCs w:val="21"/>
              </w:rPr>
            </w:pPr>
            <w:r w:rsidDel="00000000" w:rsidR="00000000" w:rsidRPr="00000000">
              <w:rPr>
                <w:color w:val="252525"/>
                <w:sz w:val="21"/>
                <w:szCs w:val="21"/>
                <w:rtl w:val="0"/>
              </w:rPr>
              <w:t xml:space="preserve">This rating is given to flaws that may be more difficult to exploit but could still lead to some compromise of the confidentiality, integrity, or availability of resources, under certain circumstances. These are the types of vulnerabilities that could have had a Critical impact or Important impact but are less easily exploited based on a technical evaluation of the flaw, or affect unlikely configurations.</w:t>
            </w:r>
          </w:p>
        </w:tc>
      </w:tr>
      <w:tr>
        <w:trPr>
          <w:cantSplit w:val="0"/>
          <w:trHeight w:val="1340" w:hRule="atLeast"/>
          <w:tblHeader w:val="0"/>
        </w:trPr>
        <w:tc>
          <w:tcPr>
            <w:tcBorders>
              <w:top w:color="ededed"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300" w:line="342.8568" w:lineRule="auto"/>
              <w:jc w:val="center"/>
              <w:rPr>
                <w:color w:val="252525"/>
                <w:sz w:val="21"/>
                <w:szCs w:val="21"/>
              </w:rPr>
            </w:pPr>
            <w:r w:rsidDel="00000000" w:rsidR="00000000" w:rsidRPr="00000000">
              <w:rPr>
                <w:color w:val="252525"/>
                <w:sz w:val="21"/>
                <w:szCs w:val="21"/>
                <w:rtl w:val="0"/>
              </w:rPr>
              <w:t xml:space="preserve">4</w:t>
            </w:r>
          </w:p>
        </w:tc>
        <w:tc>
          <w:tcPr>
            <w:tcBorders>
              <w:top w:color="ededed" w:space="0" w:sz="6" w:val="single"/>
              <w:left w:color="d1d1d1" w:space="0" w:sz="6"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300" w:line="342.8568" w:lineRule="auto"/>
              <w:rPr>
                <w:b w:val="1"/>
                <w:color w:val="252525"/>
                <w:sz w:val="21"/>
                <w:szCs w:val="21"/>
              </w:rPr>
            </w:pPr>
            <w:r w:rsidDel="00000000" w:rsidR="00000000" w:rsidRPr="00000000">
              <w:rPr>
                <w:b w:val="1"/>
                <w:color w:val="252525"/>
                <w:sz w:val="21"/>
                <w:szCs w:val="21"/>
                <w:rtl w:val="0"/>
              </w:rPr>
              <w:t xml:space="preserve">Low impact</w:t>
            </w:r>
          </w:p>
        </w:tc>
        <w:tc>
          <w:tcPr>
            <w:tcBorders>
              <w:top w:color="ededed" w:space="0" w:sz="6" w:val="single"/>
              <w:left w:color="d1d1d1" w:space="0" w:sz="6" w:val="single"/>
              <w:bottom w:color="000000" w:space="0" w:sz="0" w:val="nil"/>
              <w:right w:color="d1d1d1" w:space="0" w:sz="6" w:val="single"/>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300" w:line="342.8568" w:lineRule="auto"/>
              <w:rPr>
                <w:color w:val="252525"/>
                <w:sz w:val="21"/>
                <w:szCs w:val="21"/>
              </w:rPr>
            </w:pPr>
            <w:r w:rsidDel="00000000" w:rsidR="00000000" w:rsidRPr="00000000">
              <w:rPr>
                <w:color w:val="252525"/>
                <w:sz w:val="21"/>
                <w:szCs w:val="21"/>
                <w:rtl w:val="0"/>
              </w:rPr>
              <w:t xml:space="preserve">This rating is given to all other issues that have a security impact. These are the types of vulnerabilities that are believed to require unlikely circumstances to be able to be exploited, or where a successful exploit would give minimal consequences.</w:t>
            </w:r>
          </w:p>
        </w:tc>
      </w:tr>
    </w:tbl>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b w:val="1"/>
          <w:color w:val="cc0000"/>
          <w:sz w:val="28"/>
          <w:szCs w:val="28"/>
          <w:rtl w:val="0"/>
        </w:rPr>
        <w:t xml:space="preserve">Risk Ratings:  BIG-IP F5 Standards</w:t>
      </w: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tbl>
      <w:tblPr>
        <w:tblStyle w:val="Table3"/>
        <w:tblW w:w="924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10"/>
        <w:gridCol w:w="5730"/>
        <w:tblGridChange w:id="0">
          <w:tblGrid>
            <w:gridCol w:w="1500"/>
            <w:gridCol w:w="2010"/>
            <w:gridCol w:w="5730"/>
          </w:tblGrid>
        </w:tblGridChange>
      </w:tblGrid>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jc w:val="center"/>
              <w:rPr>
                <w:color w:val="cc0000"/>
                <w:sz w:val="20"/>
                <w:szCs w:val="20"/>
              </w:rPr>
            </w:pPr>
            <w:hyperlink r:id="rId8">
              <w:r w:rsidDel="00000000" w:rsidR="00000000" w:rsidRPr="00000000">
                <w:rPr>
                  <w:b w:val="1"/>
                  <w:color w:val="cc0000"/>
                  <w:sz w:val="28"/>
                  <w:szCs w:val="28"/>
                  <w:rtl w:val="0"/>
                </w:rPr>
                <w:t xml:space="preserve">S.No</w:t>
              </w:r>
            </w:hyperlink>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jc w:val="center"/>
              <w:rPr>
                <w:sz w:val="20"/>
                <w:szCs w:val="20"/>
              </w:rPr>
            </w:pPr>
            <w:r w:rsidDel="00000000" w:rsidR="00000000" w:rsidRPr="00000000">
              <w:rPr>
                <w:b w:val="1"/>
                <w:color w:val="cc0000"/>
                <w:sz w:val="28"/>
                <w:szCs w:val="28"/>
                <w:rtl w:val="0"/>
              </w:rPr>
              <w:t xml:space="preserve">CVSS score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89">
            <w:pPr>
              <w:pageBreakBefore w:val="0"/>
              <w:widowControl w:val="0"/>
              <w:jc w:val="center"/>
              <w:rPr>
                <w:sz w:val="20"/>
                <w:szCs w:val="20"/>
              </w:rPr>
            </w:pPr>
            <w:r w:rsidDel="00000000" w:rsidR="00000000" w:rsidRPr="00000000">
              <w:rPr>
                <w:b w:val="1"/>
                <w:color w:val="cc0000"/>
                <w:sz w:val="28"/>
                <w:szCs w:val="28"/>
                <w:rtl w:val="0"/>
              </w:rPr>
              <w:t xml:space="preserve">Severity of vulnerability</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pageBreakBefore w:val="0"/>
              <w:widowControl w:val="0"/>
              <w:jc w:val="center"/>
              <w:rPr>
                <w:sz w:val="20"/>
                <w:szCs w:val="20"/>
              </w:rPr>
            </w:pPr>
            <w:r w:rsidDel="00000000" w:rsidR="00000000" w:rsidRPr="00000000">
              <w:rPr>
                <w:color w:val="333333"/>
                <w:sz w:val="20"/>
                <w:szCs w:val="20"/>
                <w:rtl w:val="0"/>
              </w:rPr>
              <w:t xml:space="preserve">9.0 - 10.0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pageBreakBefore w:val="0"/>
              <w:widowControl w:val="0"/>
              <w:jc w:val="center"/>
              <w:rPr>
                <w:b w:val="1"/>
                <w:sz w:val="20"/>
                <w:szCs w:val="20"/>
              </w:rPr>
            </w:pPr>
            <w:r w:rsidDel="00000000" w:rsidR="00000000" w:rsidRPr="00000000">
              <w:rPr>
                <w:b w:val="1"/>
                <w:color w:val="333333"/>
                <w:sz w:val="20"/>
                <w:szCs w:val="20"/>
                <w:rtl w:val="0"/>
              </w:rPr>
              <w:t xml:space="preserve">Critical</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pageBreakBefore w:val="0"/>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pageBreakBefore w:val="0"/>
              <w:widowControl w:val="0"/>
              <w:jc w:val="center"/>
              <w:rPr>
                <w:sz w:val="20"/>
                <w:szCs w:val="20"/>
              </w:rPr>
            </w:pPr>
            <w:r w:rsidDel="00000000" w:rsidR="00000000" w:rsidRPr="00000000">
              <w:rPr>
                <w:color w:val="333333"/>
                <w:sz w:val="20"/>
                <w:szCs w:val="20"/>
                <w:rtl w:val="0"/>
              </w:rPr>
              <w:t xml:space="preserve">7.0 - 8.9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pageBreakBefore w:val="0"/>
              <w:widowControl w:val="0"/>
              <w:jc w:val="center"/>
              <w:rPr>
                <w:b w:val="1"/>
                <w:sz w:val="20"/>
                <w:szCs w:val="20"/>
              </w:rPr>
            </w:pPr>
            <w:r w:rsidDel="00000000" w:rsidR="00000000" w:rsidRPr="00000000">
              <w:rPr>
                <w:b w:val="1"/>
                <w:color w:val="333333"/>
                <w:sz w:val="20"/>
                <w:szCs w:val="20"/>
                <w:rtl w:val="0"/>
              </w:rPr>
              <w:t xml:space="preserve">High</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pageBreakBefore w:val="0"/>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pageBreakBefore w:val="0"/>
              <w:widowControl w:val="0"/>
              <w:jc w:val="center"/>
              <w:rPr>
                <w:sz w:val="20"/>
                <w:szCs w:val="20"/>
              </w:rPr>
            </w:pPr>
            <w:r w:rsidDel="00000000" w:rsidR="00000000" w:rsidRPr="00000000">
              <w:rPr>
                <w:color w:val="333333"/>
                <w:sz w:val="20"/>
                <w:szCs w:val="20"/>
                <w:rtl w:val="0"/>
              </w:rPr>
              <w:t xml:space="preserve">4.0 - 6.9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pageBreakBefore w:val="0"/>
              <w:widowControl w:val="0"/>
              <w:jc w:val="center"/>
              <w:rPr>
                <w:b w:val="1"/>
                <w:sz w:val="20"/>
                <w:szCs w:val="20"/>
              </w:rPr>
            </w:pPr>
            <w:r w:rsidDel="00000000" w:rsidR="00000000" w:rsidRPr="00000000">
              <w:rPr>
                <w:b w:val="1"/>
                <w:color w:val="333333"/>
                <w:sz w:val="20"/>
                <w:szCs w:val="20"/>
                <w:rtl w:val="0"/>
              </w:rPr>
              <w:t xml:space="preserve">Medium</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pageBreakBefore w:val="0"/>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pageBreakBefore w:val="0"/>
              <w:widowControl w:val="0"/>
              <w:jc w:val="center"/>
              <w:rPr>
                <w:sz w:val="20"/>
                <w:szCs w:val="20"/>
              </w:rPr>
            </w:pPr>
            <w:r w:rsidDel="00000000" w:rsidR="00000000" w:rsidRPr="00000000">
              <w:rPr>
                <w:color w:val="333333"/>
                <w:sz w:val="20"/>
                <w:szCs w:val="20"/>
                <w:rtl w:val="0"/>
              </w:rPr>
              <w:t xml:space="preserve">Below 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jc w:val="center"/>
              <w:rPr>
                <w:b w:val="1"/>
                <w:sz w:val="20"/>
                <w:szCs w:val="20"/>
              </w:rPr>
            </w:pPr>
            <w:r w:rsidDel="00000000" w:rsidR="00000000" w:rsidRPr="00000000">
              <w:rPr>
                <w:b w:val="1"/>
                <w:color w:val="333333"/>
                <w:sz w:val="20"/>
                <w:szCs w:val="20"/>
                <w:rtl w:val="0"/>
              </w:rPr>
              <w:t xml:space="preserve">Low</w:t>
            </w:r>
            <w:r w:rsidDel="00000000" w:rsidR="00000000" w:rsidRPr="00000000">
              <w:rPr>
                <w:rtl w:val="0"/>
              </w:rPr>
            </w:r>
          </w:p>
        </w:tc>
      </w:tr>
    </w:tbl>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b w:val="1"/>
          <w:color w:val="cc0000"/>
          <w:sz w:val="28"/>
          <w:szCs w:val="28"/>
          <w:rtl w:val="0"/>
        </w:rPr>
        <w:t xml:space="preserve">Risk Ratings:  Application Security </w:t>
      </w: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tbl>
      <w:tblPr>
        <w:tblStyle w:val="Table4"/>
        <w:tblW w:w="7672.8757515030065"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875751503006"/>
        <w:gridCol w:w="2835"/>
        <w:gridCol w:w="3900"/>
        <w:tblGridChange w:id="0">
          <w:tblGrid>
            <w:gridCol w:w="937.875751503006"/>
            <w:gridCol w:w="2835"/>
            <w:gridCol w:w="3900"/>
          </w:tblGrid>
        </w:tblGridChange>
      </w:tblGrid>
      <w:tr>
        <w:trPr>
          <w:cantSplit w:val="0"/>
          <w:trHeight w:val="40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99">
            <w:pPr>
              <w:pageBreakBefore w:val="0"/>
              <w:widowControl w:val="0"/>
              <w:jc w:val="center"/>
              <w:rPr>
                <w:color w:val="cc0000"/>
                <w:sz w:val="20"/>
                <w:szCs w:val="20"/>
              </w:rPr>
            </w:pPr>
            <w:hyperlink r:id="rId9">
              <w:r w:rsidDel="00000000" w:rsidR="00000000" w:rsidRPr="00000000">
                <w:rPr>
                  <w:b w:val="1"/>
                  <w:color w:val="cc0000"/>
                  <w:sz w:val="28"/>
                  <w:szCs w:val="28"/>
                  <w:rtl w:val="0"/>
                </w:rPr>
                <w:t xml:space="preserve">S.No</w:t>
              </w:r>
            </w:hyperlink>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9A">
            <w:pPr>
              <w:pageBreakBefore w:val="0"/>
              <w:widowControl w:val="0"/>
              <w:jc w:val="center"/>
              <w:rPr>
                <w:b w:val="1"/>
                <w:color w:val="cc0000"/>
                <w:sz w:val="28"/>
                <w:szCs w:val="28"/>
              </w:rPr>
            </w:pPr>
            <w:r w:rsidDel="00000000" w:rsidR="00000000" w:rsidRPr="00000000">
              <w:rPr>
                <w:b w:val="1"/>
                <w:color w:val="cc0000"/>
                <w:sz w:val="28"/>
                <w:szCs w:val="28"/>
                <w:rtl w:val="0"/>
              </w:rPr>
              <w:t xml:space="preserve">JIRA Severity</w:t>
            </w:r>
          </w:p>
        </w:tc>
        <w:tc>
          <w:tcPr>
            <w:tcBorders>
              <w:top w:color="000000"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jc w:val="center"/>
              <w:rPr>
                <w:sz w:val="20"/>
                <w:szCs w:val="20"/>
              </w:rPr>
            </w:pPr>
            <w:r w:rsidDel="00000000" w:rsidR="00000000" w:rsidRPr="00000000">
              <w:rPr>
                <w:b w:val="1"/>
                <w:color w:val="cc0000"/>
                <w:sz w:val="28"/>
                <w:szCs w:val="28"/>
                <w:rtl w:val="0"/>
              </w:rPr>
              <w:t xml:space="preserve">Severity of vulnerability</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pageBreakBefore w:val="0"/>
              <w:widowControl w:val="0"/>
              <w:jc w:val="center"/>
              <w:rPr>
                <w:b w:val="1"/>
                <w:color w:val="333333"/>
                <w:sz w:val="20"/>
                <w:szCs w:val="20"/>
              </w:rPr>
            </w:pPr>
            <w:r w:rsidDel="00000000" w:rsidR="00000000" w:rsidRPr="00000000">
              <w:rPr>
                <w:b w:val="1"/>
                <w:color w:val="333333"/>
                <w:sz w:val="20"/>
                <w:szCs w:val="20"/>
                <w:rtl w:val="0"/>
              </w:rPr>
              <w:t xml:space="preserve">Critical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pageBreakBefore w:val="0"/>
              <w:widowControl w:val="0"/>
              <w:jc w:val="center"/>
              <w:rPr>
                <w:b w:val="1"/>
                <w:sz w:val="20"/>
                <w:szCs w:val="20"/>
              </w:rPr>
            </w:pPr>
            <w:r w:rsidDel="00000000" w:rsidR="00000000" w:rsidRPr="00000000">
              <w:rPr>
                <w:b w:val="1"/>
                <w:color w:val="333333"/>
                <w:sz w:val="20"/>
                <w:szCs w:val="20"/>
                <w:rtl w:val="0"/>
              </w:rPr>
              <w:t xml:space="preserve">Critical</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pageBreakBefore w:val="0"/>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pageBreakBefore w:val="0"/>
              <w:widowControl w:val="0"/>
              <w:jc w:val="center"/>
              <w:rPr>
                <w:b w:val="1"/>
                <w:color w:val="333333"/>
                <w:sz w:val="20"/>
                <w:szCs w:val="20"/>
              </w:rPr>
            </w:pPr>
            <w:r w:rsidDel="00000000" w:rsidR="00000000" w:rsidRPr="00000000">
              <w:rPr>
                <w:b w:val="1"/>
                <w:color w:val="333333"/>
                <w:sz w:val="20"/>
                <w:szCs w:val="20"/>
                <w:rtl w:val="0"/>
              </w:rPr>
              <w:t xml:space="preserve">Major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pageBreakBefore w:val="0"/>
              <w:widowControl w:val="0"/>
              <w:jc w:val="center"/>
              <w:rPr>
                <w:b w:val="1"/>
                <w:sz w:val="20"/>
                <w:szCs w:val="20"/>
              </w:rPr>
            </w:pPr>
            <w:r w:rsidDel="00000000" w:rsidR="00000000" w:rsidRPr="00000000">
              <w:rPr>
                <w:b w:val="1"/>
                <w:color w:val="333333"/>
                <w:sz w:val="20"/>
                <w:szCs w:val="20"/>
                <w:rtl w:val="0"/>
              </w:rPr>
              <w:t xml:space="preserve">High</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pageBreakBefore w:val="0"/>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pageBreakBefore w:val="0"/>
              <w:widowControl w:val="0"/>
              <w:jc w:val="center"/>
              <w:rPr>
                <w:b w:val="1"/>
                <w:color w:val="333333"/>
                <w:sz w:val="20"/>
                <w:szCs w:val="20"/>
              </w:rPr>
            </w:pPr>
            <w:r w:rsidDel="00000000" w:rsidR="00000000" w:rsidRPr="00000000">
              <w:rPr>
                <w:b w:val="1"/>
                <w:color w:val="333333"/>
                <w:sz w:val="20"/>
                <w:szCs w:val="20"/>
                <w:rtl w:val="0"/>
              </w:rPr>
              <w:t xml:space="preserve">Minor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pageBreakBefore w:val="0"/>
              <w:widowControl w:val="0"/>
              <w:jc w:val="center"/>
              <w:rPr>
                <w:b w:val="1"/>
                <w:sz w:val="20"/>
                <w:szCs w:val="20"/>
              </w:rPr>
            </w:pPr>
            <w:r w:rsidDel="00000000" w:rsidR="00000000" w:rsidRPr="00000000">
              <w:rPr>
                <w:b w:val="1"/>
                <w:color w:val="333333"/>
                <w:sz w:val="20"/>
                <w:szCs w:val="20"/>
                <w:rtl w:val="0"/>
              </w:rPr>
              <w:t xml:space="preserve">Medium</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pageBreakBefore w:val="0"/>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pageBreakBefore w:val="0"/>
              <w:widowControl w:val="0"/>
              <w:jc w:val="center"/>
              <w:rPr>
                <w:b w:val="1"/>
                <w:color w:val="333333"/>
                <w:sz w:val="20"/>
                <w:szCs w:val="20"/>
              </w:rPr>
            </w:pPr>
            <w:r w:rsidDel="00000000" w:rsidR="00000000" w:rsidRPr="00000000">
              <w:rPr>
                <w:b w:val="1"/>
                <w:color w:val="333333"/>
                <w:sz w:val="20"/>
                <w:szCs w:val="20"/>
                <w:rtl w:val="0"/>
              </w:rPr>
              <w:t xml:space="preserve">Minor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pageBreakBefore w:val="0"/>
              <w:widowControl w:val="0"/>
              <w:jc w:val="center"/>
              <w:rPr>
                <w:b w:val="1"/>
                <w:sz w:val="20"/>
                <w:szCs w:val="20"/>
              </w:rPr>
            </w:pPr>
            <w:r w:rsidDel="00000000" w:rsidR="00000000" w:rsidRPr="00000000">
              <w:rPr>
                <w:b w:val="1"/>
                <w:color w:val="333333"/>
                <w:sz w:val="20"/>
                <w:szCs w:val="20"/>
                <w:rtl w:val="0"/>
              </w:rPr>
              <w:t xml:space="preserve">Low </w:t>
            </w:r>
            <w:r w:rsidDel="00000000" w:rsidR="00000000" w:rsidRPr="00000000">
              <w:rPr>
                <w:rtl w:val="0"/>
              </w:rPr>
            </w:r>
          </w:p>
        </w:tc>
      </w:tr>
    </w:tbl>
    <w:p w:rsidR="00000000" w:rsidDel="00000000" w:rsidP="00000000" w:rsidRDefault="00000000" w:rsidRPr="00000000" w14:paraId="000000A8">
      <w:pPr>
        <w:pStyle w:val="Heading2"/>
        <w:pageBreakBefore w:val="0"/>
        <w:jc w:val="left"/>
        <w:rPr>
          <w:b w:val="1"/>
          <w:color w:val="cc0000"/>
        </w:rPr>
      </w:pPr>
      <w:bookmarkStart w:colFirst="0" w:colLast="0" w:name="_4pxmsgrx7el9" w:id="0"/>
      <w:bookmarkEnd w:id="0"/>
      <w:r w:rsidDel="00000000" w:rsidR="00000000" w:rsidRPr="00000000">
        <w:rPr>
          <w:b w:val="1"/>
          <w:color w:val="cc0000"/>
          <w:sz w:val="28"/>
          <w:szCs w:val="28"/>
          <w:rtl w:val="0"/>
        </w:rPr>
        <w:t xml:space="preserve">Tools Used</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The following tools were used during the assessment:</w:t>
      </w:r>
    </w:p>
    <w:p w:rsidR="00000000" w:rsidDel="00000000" w:rsidP="00000000" w:rsidRDefault="00000000" w:rsidRPr="00000000" w14:paraId="000000AA">
      <w:pPr>
        <w:pageBreakBefore w:val="0"/>
        <w:rPr/>
      </w:pPr>
      <w:r w:rsidDel="00000000" w:rsidR="00000000" w:rsidRPr="00000000">
        <w:rPr>
          <w:rtl w:val="0"/>
        </w:rPr>
      </w:r>
    </w:p>
    <w:tbl>
      <w:tblPr>
        <w:tblStyle w:val="Table5"/>
        <w:tblW w:w="81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150"/>
        <w:tblGridChange w:id="0">
          <w:tblGrid>
            <w:gridCol w:w="2010"/>
            <w:gridCol w:w="6150"/>
          </w:tblGrid>
        </w:tblGridChange>
      </w:tblGrid>
      <w:tr>
        <w:trPr>
          <w:cantSplit w:val="0"/>
          <w:trHeight w:val="520" w:hRule="atLeast"/>
          <w:tblHeader w:val="0"/>
        </w:trPr>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B">
            <w:pPr>
              <w:pageBreakBefore w:val="0"/>
              <w:widowControl w:val="0"/>
              <w:rPr>
                <w:sz w:val="28"/>
                <w:szCs w:val="28"/>
              </w:rPr>
            </w:pPr>
            <w:r w:rsidDel="00000000" w:rsidR="00000000" w:rsidRPr="00000000">
              <w:rPr>
                <w:b w:val="1"/>
                <w:sz w:val="28"/>
                <w:szCs w:val="28"/>
                <w:rtl w:val="0"/>
              </w:rPr>
              <w:t xml:space="preserve">Tools Used</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AC">
            <w:pPr>
              <w:pageBreakBefore w:val="0"/>
              <w:widowControl w:val="0"/>
              <w:rPr>
                <w:sz w:val="28"/>
                <w:szCs w:val="28"/>
              </w:rPr>
            </w:pPr>
            <w:r w:rsidDel="00000000" w:rsidR="00000000" w:rsidRPr="00000000">
              <w:rPr>
                <w:b w:val="1"/>
                <w:sz w:val="28"/>
                <w:szCs w:val="28"/>
                <w:rtl w:val="0"/>
              </w:rPr>
              <w:t xml:space="preserve">Description</w:t>
            </w:r>
            <w:r w:rsidDel="00000000" w:rsidR="00000000" w:rsidRPr="00000000">
              <w:rPr>
                <w:rtl w:val="0"/>
              </w:rPr>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D">
            <w:pPr>
              <w:pageBreakBefore w:val="0"/>
              <w:widowControl w:val="0"/>
              <w:rPr>
                <w:sz w:val="20"/>
                <w:szCs w:val="20"/>
              </w:rPr>
            </w:pPr>
            <w:r w:rsidDel="00000000" w:rsidR="00000000" w:rsidRPr="00000000">
              <w:rPr>
                <w:sz w:val="20"/>
                <w:szCs w:val="20"/>
                <w:rtl w:val="0"/>
              </w:rPr>
              <w:t xml:space="preserve">Nessus Professional</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AE">
            <w:pPr>
              <w:pageBreakBefore w:val="0"/>
              <w:widowControl w:val="0"/>
              <w:rPr>
                <w:sz w:val="20"/>
                <w:szCs w:val="20"/>
              </w:rPr>
            </w:pPr>
            <w:r w:rsidDel="00000000" w:rsidR="00000000" w:rsidRPr="00000000">
              <w:rPr>
                <w:sz w:val="20"/>
                <w:szCs w:val="20"/>
                <w:rtl w:val="0"/>
              </w:rPr>
              <w:t xml:space="preserve">Vulnerability Scanner</w:t>
            </w:r>
          </w:p>
          <w:p w:rsidR="00000000" w:rsidDel="00000000" w:rsidP="00000000" w:rsidRDefault="00000000" w:rsidRPr="00000000" w14:paraId="000000AF">
            <w:pPr>
              <w:pageBreakBefore w:val="0"/>
              <w:widowControl w:val="0"/>
              <w:rPr>
                <w:sz w:val="20"/>
                <w:szCs w:val="20"/>
              </w:rPr>
            </w:pPr>
            <w:r w:rsidDel="00000000" w:rsidR="00000000" w:rsidRPr="00000000">
              <w:rPr>
                <w:sz w:val="20"/>
                <w:szCs w:val="20"/>
                <w:rtl w:val="0"/>
              </w:rPr>
              <w:t xml:space="preserve">https://www.tenable.com/products/nessus</w:t>
            </w:r>
          </w:p>
        </w:tc>
      </w:tr>
      <w:tr>
        <w:trPr>
          <w:cantSplit w:val="0"/>
          <w:trHeight w:val="5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0">
            <w:pPr>
              <w:pageBreakBefore w:val="0"/>
              <w:widowControl w:val="0"/>
              <w:rPr>
                <w:sz w:val="20"/>
                <w:szCs w:val="20"/>
              </w:rPr>
            </w:pPr>
            <w:r w:rsidDel="00000000" w:rsidR="00000000" w:rsidRPr="00000000">
              <w:rPr>
                <w:sz w:val="20"/>
                <w:szCs w:val="20"/>
                <w:rtl w:val="0"/>
              </w:rPr>
              <w:t xml:space="preserve">BurpSuite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1">
            <w:pPr>
              <w:pageBreakBefore w:val="0"/>
              <w:widowControl w:val="0"/>
              <w:rPr>
                <w:sz w:val="20"/>
                <w:szCs w:val="20"/>
              </w:rPr>
            </w:pPr>
            <w:r w:rsidDel="00000000" w:rsidR="00000000" w:rsidRPr="00000000">
              <w:rPr>
                <w:sz w:val="20"/>
                <w:szCs w:val="20"/>
                <w:rtl w:val="0"/>
              </w:rPr>
              <w:t xml:space="preserve">Intercepting proxy and web application scanner</w:t>
            </w:r>
          </w:p>
          <w:p w:rsidR="00000000" w:rsidDel="00000000" w:rsidP="00000000" w:rsidRDefault="00000000" w:rsidRPr="00000000" w14:paraId="000000B2">
            <w:pPr>
              <w:pageBreakBefore w:val="0"/>
              <w:widowControl w:val="0"/>
              <w:rPr>
                <w:sz w:val="20"/>
                <w:szCs w:val="20"/>
              </w:rPr>
            </w:pPr>
            <w:r w:rsidDel="00000000" w:rsidR="00000000" w:rsidRPr="00000000">
              <w:rPr>
                <w:sz w:val="20"/>
                <w:szCs w:val="20"/>
                <w:rtl w:val="0"/>
              </w:rPr>
              <w:t xml:space="preserve">https://portswigger.net/</w:t>
            </w:r>
          </w:p>
        </w:tc>
      </w:tr>
      <w:tr>
        <w:trPr>
          <w:cantSplit w:val="0"/>
          <w:trHeight w:val="52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3">
            <w:pPr>
              <w:pageBreakBefore w:val="0"/>
              <w:widowControl w:val="0"/>
              <w:rPr>
                <w:sz w:val="20"/>
                <w:szCs w:val="20"/>
              </w:rPr>
            </w:pPr>
            <w:r w:rsidDel="00000000" w:rsidR="00000000" w:rsidRPr="00000000">
              <w:rPr>
                <w:sz w:val="20"/>
                <w:szCs w:val="20"/>
                <w:rtl w:val="0"/>
              </w:rPr>
              <w:t xml:space="preserve">Kali Lunx</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4">
            <w:pPr>
              <w:pageBreakBefore w:val="0"/>
              <w:widowControl w:val="0"/>
              <w:rPr>
                <w:sz w:val="20"/>
                <w:szCs w:val="20"/>
              </w:rPr>
            </w:pPr>
            <w:r w:rsidDel="00000000" w:rsidR="00000000" w:rsidRPr="00000000">
              <w:rPr>
                <w:sz w:val="20"/>
                <w:szCs w:val="20"/>
                <w:rtl w:val="0"/>
              </w:rPr>
              <w:t xml:space="preserve">Security-focussed Linux distribution</w:t>
            </w:r>
          </w:p>
          <w:p w:rsidR="00000000" w:rsidDel="00000000" w:rsidP="00000000" w:rsidRDefault="00000000" w:rsidRPr="00000000" w14:paraId="000000B5">
            <w:pPr>
              <w:pageBreakBefore w:val="0"/>
              <w:widowControl w:val="0"/>
              <w:rPr>
                <w:sz w:val="20"/>
                <w:szCs w:val="20"/>
              </w:rPr>
            </w:pPr>
            <w:r w:rsidDel="00000000" w:rsidR="00000000" w:rsidRPr="00000000">
              <w:rPr>
                <w:sz w:val="20"/>
                <w:szCs w:val="20"/>
                <w:rtl w:val="0"/>
              </w:rPr>
              <w:t xml:space="preserve">https://www.kali.org/</w:t>
            </w:r>
          </w:p>
        </w:tc>
      </w:tr>
      <w:tr>
        <w:trPr>
          <w:cantSplit w:val="0"/>
          <w:trHeight w:val="5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6">
            <w:pPr>
              <w:pageBreakBefore w:val="0"/>
              <w:widowControl w:val="0"/>
              <w:rPr>
                <w:sz w:val="20"/>
                <w:szCs w:val="20"/>
              </w:rPr>
            </w:pPr>
            <w:r w:rsidDel="00000000" w:rsidR="00000000" w:rsidRPr="00000000">
              <w:rPr>
                <w:sz w:val="20"/>
                <w:szCs w:val="20"/>
                <w:rtl w:val="0"/>
              </w:rPr>
              <w:t xml:space="preserve">Nmap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7">
            <w:pPr>
              <w:pageBreakBefore w:val="0"/>
              <w:widowControl w:val="0"/>
              <w:rPr>
                <w:sz w:val="20"/>
                <w:szCs w:val="20"/>
              </w:rPr>
            </w:pPr>
            <w:r w:rsidDel="00000000" w:rsidR="00000000" w:rsidRPr="00000000">
              <w:rPr>
                <w:sz w:val="20"/>
                <w:szCs w:val="20"/>
                <w:rtl w:val="0"/>
              </w:rPr>
              <w:t xml:space="preserve">Open source port scanner</w:t>
            </w:r>
          </w:p>
          <w:p w:rsidR="00000000" w:rsidDel="00000000" w:rsidP="00000000" w:rsidRDefault="00000000" w:rsidRPr="00000000" w14:paraId="000000B8">
            <w:pPr>
              <w:pageBreakBefore w:val="0"/>
              <w:widowControl w:val="0"/>
              <w:rPr>
                <w:sz w:val="20"/>
                <w:szCs w:val="20"/>
              </w:rPr>
            </w:pPr>
            <w:r w:rsidDel="00000000" w:rsidR="00000000" w:rsidRPr="00000000">
              <w:rPr>
                <w:sz w:val="20"/>
                <w:szCs w:val="20"/>
                <w:rtl w:val="0"/>
              </w:rPr>
              <w:t xml:space="preserve">https://nmap.org/</w:t>
            </w:r>
          </w:p>
        </w:tc>
      </w:tr>
      <w:tr>
        <w:trPr>
          <w:cantSplit w:val="0"/>
          <w:trHeight w:val="52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9">
            <w:pPr>
              <w:pageBreakBefore w:val="0"/>
              <w:widowControl w:val="0"/>
              <w:rPr>
                <w:sz w:val="20"/>
                <w:szCs w:val="20"/>
              </w:rPr>
            </w:pPr>
            <w:r w:rsidDel="00000000" w:rsidR="00000000" w:rsidRPr="00000000">
              <w:rPr>
                <w:sz w:val="20"/>
                <w:szCs w:val="20"/>
                <w:rtl w:val="0"/>
              </w:rPr>
              <w:t xml:space="preserve">Wireshark</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A">
            <w:pPr>
              <w:pageBreakBefore w:val="0"/>
              <w:widowControl w:val="0"/>
              <w:rPr>
                <w:sz w:val="20"/>
                <w:szCs w:val="20"/>
              </w:rPr>
            </w:pPr>
            <w:r w:rsidDel="00000000" w:rsidR="00000000" w:rsidRPr="00000000">
              <w:rPr>
                <w:sz w:val="20"/>
                <w:szCs w:val="20"/>
                <w:rtl w:val="0"/>
              </w:rPr>
              <w:t xml:space="preserve">Packet sniffer and protocol analyser</w:t>
            </w:r>
          </w:p>
          <w:p w:rsidR="00000000" w:rsidDel="00000000" w:rsidP="00000000" w:rsidRDefault="00000000" w:rsidRPr="00000000" w14:paraId="000000BB">
            <w:pPr>
              <w:pageBreakBefore w:val="0"/>
              <w:widowControl w:val="0"/>
              <w:rPr>
                <w:sz w:val="20"/>
                <w:szCs w:val="20"/>
              </w:rPr>
            </w:pPr>
            <w:r w:rsidDel="00000000" w:rsidR="00000000" w:rsidRPr="00000000">
              <w:rPr>
                <w:sz w:val="20"/>
                <w:szCs w:val="20"/>
                <w:rtl w:val="0"/>
              </w:rPr>
              <w:t xml:space="preserve">https://www.wireshark.org/</w:t>
            </w:r>
          </w:p>
        </w:tc>
      </w:tr>
      <w:tr>
        <w:trPr>
          <w:cantSplit w:val="0"/>
          <w:trHeight w:val="5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C">
            <w:pPr>
              <w:pageBreakBefore w:val="0"/>
              <w:widowControl w:val="0"/>
              <w:rPr>
                <w:sz w:val="20"/>
                <w:szCs w:val="20"/>
              </w:rPr>
            </w:pPr>
            <w:r w:rsidDel="00000000" w:rsidR="00000000" w:rsidRPr="00000000">
              <w:rPr>
                <w:sz w:val="20"/>
                <w:szCs w:val="20"/>
                <w:rtl w:val="0"/>
              </w:rPr>
              <w:t xml:space="preserve">Hashcat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BD">
            <w:pPr>
              <w:pageBreakBefore w:val="0"/>
              <w:widowControl w:val="0"/>
              <w:rPr>
                <w:sz w:val="20"/>
                <w:szCs w:val="20"/>
              </w:rPr>
            </w:pPr>
            <w:r w:rsidDel="00000000" w:rsidR="00000000" w:rsidRPr="00000000">
              <w:rPr>
                <w:sz w:val="20"/>
                <w:szCs w:val="20"/>
                <w:rtl w:val="0"/>
              </w:rPr>
              <w:t xml:space="preserve">CPU and GPU-based brute-force password cracking tool</w:t>
            </w:r>
          </w:p>
          <w:p w:rsidR="00000000" w:rsidDel="00000000" w:rsidP="00000000" w:rsidRDefault="00000000" w:rsidRPr="00000000" w14:paraId="000000BE">
            <w:pPr>
              <w:pageBreakBefore w:val="0"/>
              <w:widowControl w:val="0"/>
              <w:rPr>
                <w:sz w:val="20"/>
                <w:szCs w:val="20"/>
              </w:rPr>
            </w:pPr>
            <w:r w:rsidDel="00000000" w:rsidR="00000000" w:rsidRPr="00000000">
              <w:rPr>
                <w:sz w:val="20"/>
                <w:szCs w:val="20"/>
                <w:rtl w:val="0"/>
              </w:rPr>
              <w:t xml:space="preserve">https://hashcat.net/hashcat/</w:t>
            </w:r>
          </w:p>
        </w:tc>
      </w:tr>
      <w:tr>
        <w:trPr>
          <w:cantSplit w:val="0"/>
          <w:trHeight w:val="520" w:hRule="atLeast"/>
          <w:tblHeader w:val="0"/>
        </w:trPr>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F">
            <w:pPr>
              <w:pageBreakBefore w:val="0"/>
              <w:widowControl w:val="0"/>
              <w:rPr>
                <w:sz w:val="20"/>
                <w:szCs w:val="20"/>
              </w:rPr>
            </w:pPr>
            <w:r w:rsidDel="00000000" w:rsidR="00000000" w:rsidRPr="00000000">
              <w:rPr>
                <w:sz w:val="20"/>
                <w:szCs w:val="20"/>
                <w:rtl w:val="0"/>
              </w:rPr>
              <w:t xml:space="preserve">White Source</w:t>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C0">
            <w:pPr>
              <w:pageBreakBefore w:val="0"/>
              <w:widowControl w:val="0"/>
              <w:rPr>
                <w:sz w:val="20"/>
                <w:szCs w:val="20"/>
              </w:rPr>
            </w:pPr>
            <w:r w:rsidDel="00000000" w:rsidR="00000000" w:rsidRPr="00000000">
              <w:rPr>
                <w:sz w:val="20"/>
                <w:szCs w:val="20"/>
                <w:rtl w:val="0"/>
              </w:rPr>
              <w:t xml:space="preserve">Third Party Software (TPS) Scanner</w:t>
            </w:r>
          </w:p>
          <w:p w:rsidR="00000000" w:rsidDel="00000000" w:rsidP="00000000" w:rsidRDefault="00000000" w:rsidRPr="00000000" w14:paraId="000000C1">
            <w:pPr>
              <w:pageBreakBefore w:val="0"/>
              <w:widowControl w:val="0"/>
              <w:rPr>
                <w:sz w:val="20"/>
                <w:szCs w:val="20"/>
              </w:rPr>
            </w:pPr>
            <w:r w:rsidDel="00000000" w:rsidR="00000000" w:rsidRPr="00000000">
              <w:rPr>
                <w:sz w:val="20"/>
                <w:szCs w:val="20"/>
                <w:rtl w:val="0"/>
              </w:rPr>
              <w:t xml:space="preserve">https://www.whitesourcesoftware.com</w:t>
            </w:r>
          </w:p>
        </w:tc>
      </w:tr>
    </w:tbl>
    <w:p w:rsidR="00000000" w:rsidDel="00000000" w:rsidP="00000000" w:rsidRDefault="00000000" w:rsidRPr="00000000" w14:paraId="000000C2">
      <w:pPr>
        <w:pageBreakBefore w:val="0"/>
        <w:spacing w:line="276" w:lineRule="auto"/>
        <w:rPr>
          <w:b w:val="1"/>
          <w:color w:val="cc0000"/>
          <w:sz w:val="28"/>
          <w:szCs w:val="28"/>
        </w:rPr>
      </w:pPr>
      <w:r w:rsidDel="00000000" w:rsidR="00000000" w:rsidRPr="00000000">
        <w:rPr>
          <w:rtl w:val="0"/>
        </w:rPr>
      </w:r>
    </w:p>
    <w:p w:rsidR="00000000" w:rsidDel="00000000" w:rsidP="00000000" w:rsidRDefault="00000000" w:rsidRPr="00000000" w14:paraId="000000C3">
      <w:pPr>
        <w:pageBreakBefore w:val="0"/>
        <w:spacing w:line="276" w:lineRule="auto"/>
        <w:rPr>
          <w:b w:val="1"/>
          <w:color w:val="cc0000"/>
          <w:sz w:val="28"/>
          <w:szCs w:val="28"/>
        </w:rPr>
      </w:pPr>
      <w:r w:rsidDel="00000000" w:rsidR="00000000" w:rsidRPr="00000000">
        <w:rPr>
          <w:b w:val="1"/>
          <w:color w:val="cc0000"/>
          <w:sz w:val="28"/>
          <w:szCs w:val="28"/>
          <w:rtl w:val="0"/>
        </w:rPr>
        <w:t xml:space="preserve">Kodiak Security Sign-off Process</w:t>
      </w:r>
    </w:p>
    <w:p w:rsidR="00000000" w:rsidDel="00000000" w:rsidP="00000000" w:rsidRDefault="00000000" w:rsidRPr="00000000" w14:paraId="000000C4">
      <w:pPr>
        <w:pageBreakBefore w:val="0"/>
        <w:spacing w:line="276" w:lineRule="auto"/>
        <w:rPr>
          <w:b w:val="1"/>
          <w:color w:val="cc0000"/>
          <w:sz w:val="28"/>
          <w:szCs w:val="28"/>
        </w:rPr>
      </w:pPr>
      <w:r w:rsidDel="00000000" w:rsidR="00000000" w:rsidRPr="00000000">
        <w:rPr>
          <w:rtl w:val="0"/>
        </w:rPr>
      </w:r>
    </w:p>
    <w:p w:rsidR="00000000" w:rsidDel="00000000" w:rsidP="00000000" w:rsidRDefault="00000000" w:rsidRPr="00000000" w14:paraId="000000C5">
      <w:pPr>
        <w:pageBreakBefore w:val="0"/>
        <w:spacing w:line="276" w:lineRule="auto"/>
        <w:rPr/>
      </w:pPr>
      <w:r w:rsidDel="00000000" w:rsidR="00000000" w:rsidRPr="00000000">
        <w:rPr>
          <w:rtl w:val="0"/>
        </w:rPr>
        <w:t xml:space="preserve">The Security sign-off process is site specific (Banglore) for PTT products. No open customer related blocking and critical issues present in release and required justification will be provided to customers to understand the security impact from product Arch point of view for open issues if any, before the security sign-off. Also these risk assessments, evidences are updated as part of VAPT documentation being discussed with MSI cybersecurity site lead release on release.</w:t>
      </w:r>
    </w:p>
    <w:p w:rsidR="00000000" w:rsidDel="00000000" w:rsidP="00000000" w:rsidRDefault="00000000" w:rsidRPr="00000000" w14:paraId="000000C6">
      <w:pPr>
        <w:pageBreakBefore w:val="0"/>
        <w:spacing w:line="276" w:lineRule="auto"/>
        <w:rPr/>
      </w:pPr>
      <w:r w:rsidDel="00000000" w:rsidR="00000000" w:rsidRPr="00000000">
        <w:rPr>
          <w:rtl w:val="0"/>
        </w:rPr>
      </w:r>
    </w:p>
    <w:p w:rsidR="00000000" w:rsidDel="00000000" w:rsidP="00000000" w:rsidRDefault="00000000" w:rsidRPr="00000000" w14:paraId="000000C7">
      <w:pPr>
        <w:pageBreakBefore w:val="0"/>
        <w:rPr>
          <w:b w:val="1"/>
          <w:color w:val="cc0000"/>
          <w:sz w:val="28"/>
          <w:szCs w:val="28"/>
        </w:rPr>
      </w:pPr>
      <w:r w:rsidDel="00000000" w:rsidR="00000000" w:rsidRPr="00000000">
        <w:rPr>
          <w:b w:val="1"/>
          <w:color w:val="cc0000"/>
          <w:sz w:val="28"/>
          <w:szCs w:val="28"/>
          <w:rtl w:val="0"/>
        </w:rPr>
        <w:t xml:space="preserve">Technical Summary </w:t>
      </w:r>
    </w:p>
    <w:p w:rsidR="00000000" w:rsidDel="00000000" w:rsidP="00000000" w:rsidRDefault="00000000" w:rsidRPr="00000000" w14:paraId="000000C8">
      <w:pPr>
        <w:pageBreakBefore w:val="0"/>
        <w:rPr>
          <w:b w:val="1"/>
          <w:color w:val="cc0000"/>
          <w:sz w:val="28"/>
          <w:szCs w:val="28"/>
        </w:rPr>
      </w:pPr>
      <w:r w:rsidDel="00000000" w:rsidR="00000000" w:rsidRPr="00000000">
        <w:rPr>
          <w:rtl w:val="0"/>
        </w:rPr>
      </w:r>
    </w:p>
    <w:p w:rsidR="00000000" w:rsidDel="00000000" w:rsidP="00000000" w:rsidRDefault="00000000" w:rsidRPr="00000000" w14:paraId="000000C9">
      <w:pPr>
        <w:pageBreakBefore w:val="0"/>
        <w:numPr>
          <w:ilvl w:val="0"/>
          <w:numId w:val="1"/>
        </w:numPr>
        <w:ind w:left="720" w:hanging="360"/>
      </w:pPr>
      <w:r w:rsidDel="00000000" w:rsidR="00000000" w:rsidRPr="00000000">
        <w:rPr>
          <w:rtl w:val="0"/>
        </w:rPr>
        <w:t xml:space="preserve">Phase 1 - Internal Infrastructure Assessment</w:t>
      </w:r>
    </w:p>
    <w:p w:rsidR="00000000" w:rsidDel="00000000" w:rsidP="00000000" w:rsidRDefault="00000000" w:rsidRPr="00000000" w14:paraId="000000CA">
      <w:pPr>
        <w:pageBreakBefore w:val="0"/>
        <w:numPr>
          <w:ilvl w:val="0"/>
          <w:numId w:val="1"/>
        </w:numPr>
        <w:ind w:left="720" w:hanging="360"/>
      </w:pPr>
      <w:r w:rsidDel="00000000" w:rsidR="00000000" w:rsidRPr="00000000">
        <w:rPr>
          <w:rtl w:val="0"/>
        </w:rPr>
        <w:t xml:space="preserve">Phase 2 - BIG-IP  F5 Assessment</w:t>
      </w:r>
    </w:p>
    <w:p w:rsidR="00000000" w:rsidDel="00000000" w:rsidP="00000000" w:rsidRDefault="00000000" w:rsidRPr="00000000" w14:paraId="000000CB">
      <w:pPr>
        <w:pageBreakBefore w:val="0"/>
        <w:numPr>
          <w:ilvl w:val="0"/>
          <w:numId w:val="1"/>
        </w:numPr>
        <w:ind w:left="720" w:hanging="360"/>
        <w:rPr>
          <w:u w:val="none"/>
        </w:rPr>
      </w:pPr>
      <w:r w:rsidDel="00000000" w:rsidR="00000000" w:rsidRPr="00000000">
        <w:rPr>
          <w:rtl w:val="0"/>
        </w:rPr>
        <w:t xml:space="preserve">Phase 3 - Other Findings- Customer Pentest Issues- Platform</w:t>
      </w:r>
    </w:p>
    <w:p w:rsidR="00000000" w:rsidDel="00000000" w:rsidP="00000000" w:rsidRDefault="00000000" w:rsidRPr="00000000" w14:paraId="000000CC">
      <w:pPr>
        <w:pageBreakBefore w:val="0"/>
        <w:numPr>
          <w:ilvl w:val="0"/>
          <w:numId w:val="1"/>
        </w:numPr>
        <w:ind w:left="720" w:hanging="360"/>
        <w:rPr>
          <w:u w:val="none"/>
        </w:rPr>
      </w:pPr>
      <w:r w:rsidDel="00000000" w:rsidR="00000000" w:rsidRPr="00000000">
        <w:rPr>
          <w:rtl w:val="0"/>
        </w:rPr>
        <w:t xml:space="preserve">Phase 4 - Third Party Software Assessment</w:t>
      </w:r>
    </w:p>
    <w:p w:rsidR="00000000" w:rsidDel="00000000" w:rsidP="00000000" w:rsidRDefault="00000000" w:rsidRPr="00000000" w14:paraId="000000CD">
      <w:pPr>
        <w:pageBreakBefore w:val="0"/>
        <w:numPr>
          <w:ilvl w:val="0"/>
          <w:numId w:val="1"/>
        </w:numPr>
        <w:ind w:left="720" w:hanging="360"/>
        <w:rPr>
          <w:u w:val="none"/>
        </w:rPr>
      </w:pPr>
      <w:r w:rsidDel="00000000" w:rsidR="00000000" w:rsidRPr="00000000">
        <w:rPr>
          <w:rtl w:val="0"/>
        </w:rPr>
        <w:t xml:space="preserve">Phase 5 - CIS Benchmark Assessment</w:t>
      </w:r>
    </w:p>
    <w:p w:rsidR="00000000" w:rsidDel="00000000" w:rsidP="00000000" w:rsidRDefault="00000000" w:rsidRPr="00000000" w14:paraId="000000CE">
      <w:pPr>
        <w:pageBreakBefore w:val="0"/>
        <w:numPr>
          <w:ilvl w:val="0"/>
          <w:numId w:val="1"/>
        </w:numPr>
        <w:ind w:left="720" w:hanging="360"/>
      </w:pPr>
      <w:r w:rsidDel="00000000" w:rsidR="00000000" w:rsidRPr="00000000">
        <w:rPr>
          <w:rtl w:val="0"/>
        </w:rPr>
        <w:t xml:space="preserve">Phase 6- Application Security Assessment- Internal and Customer</w:t>
      </w:r>
    </w:p>
    <w:p w:rsidR="00000000" w:rsidDel="00000000" w:rsidP="00000000" w:rsidRDefault="00000000" w:rsidRPr="00000000" w14:paraId="000000CF">
      <w:pPr>
        <w:pageBreakBefore w:val="0"/>
        <w:numPr>
          <w:ilvl w:val="0"/>
          <w:numId w:val="1"/>
        </w:numPr>
        <w:ind w:left="720" w:hanging="360"/>
        <w:rPr>
          <w:u w:val="none"/>
        </w:rPr>
      </w:pPr>
      <w:r w:rsidDel="00000000" w:rsidR="00000000" w:rsidRPr="00000000">
        <w:rPr>
          <w:rtl w:val="0"/>
        </w:rPr>
        <w:t xml:space="preserve">Phase 7-Application Security -DAST Issues</w:t>
      </w:r>
    </w:p>
    <w:p w:rsidR="00000000" w:rsidDel="00000000" w:rsidP="00000000" w:rsidRDefault="00000000" w:rsidRPr="00000000" w14:paraId="000000D0">
      <w:pPr>
        <w:pageBreakBefore w:val="0"/>
        <w:numPr>
          <w:ilvl w:val="0"/>
          <w:numId w:val="1"/>
        </w:numPr>
        <w:ind w:left="720" w:hanging="360"/>
        <w:rPr>
          <w:u w:val="none"/>
        </w:rPr>
      </w:pPr>
      <w:r w:rsidDel="00000000" w:rsidR="00000000" w:rsidRPr="00000000">
        <w:rPr>
          <w:rtl w:val="0"/>
        </w:rPr>
        <w:t xml:space="preserve">Phase 8 - SAST Code Reviews </w:t>
      </w:r>
      <w:r w:rsidDel="00000000" w:rsidR="00000000" w:rsidRPr="00000000">
        <w:rPr>
          <w:rtl w:val="0"/>
        </w:rPr>
      </w:r>
    </w:p>
    <w:p w:rsidR="00000000" w:rsidDel="00000000" w:rsidP="00000000" w:rsidRDefault="00000000" w:rsidRPr="00000000" w14:paraId="000000D1">
      <w:pPr>
        <w:pageBreakBefore w:val="0"/>
        <w:numPr>
          <w:ilvl w:val="0"/>
          <w:numId w:val="1"/>
        </w:numPr>
        <w:ind w:left="720" w:hanging="360"/>
        <w:rPr>
          <w:u w:val="none"/>
        </w:rPr>
      </w:pPr>
      <w:r w:rsidDel="00000000" w:rsidR="00000000" w:rsidRPr="00000000">
        <w:rPr>
          <w:rtl w:val="0"/>
        </w:rPr>
        <w:t xml:space="preserve">Phase 9: TIA Tracker issues assessment </w:t>
      </w:r>
    </w:p>
    <w:p w:rsidR="00000000" w:rsidDel="00000000" w:rsidP="00000000" w:rsidRDefault="00000000" w:rsidRPr="00000000" w14:paraId="000000D2">
      <w:pPr>
        <w:pageBreakBefore w:val="0"/>
        <w:numPr>
          <w:ilvl w:val="0"/>
          <w:numId w:val="1"/>
        </w:numPr>
        <w:ind w:left="720" w:hanging="360"/>
        <w:rPr>
          <w:u w:val="none"/>
        </w:rPr>
      </w:pPr>
      <w:r w:rsidDel="00000000" w:rsidR="00000000" w:rsidRPr="00000000">
        <w:rPr>
          <w:rtl w:val="0"/>
        </w:rPr>
        <w:t xml:space="preserve">Phase 10: Logic Gate (Risk tracker) issues assessment </w:t>
      </w:r>
    </w:p>
    <w:p w:rsidR="00000000" w:rsidDel="00000000" w:rsidP="00000000" w:rsidRDefault="00000000" w:rsidRPr="00000000" w14:paraId="000000D3">
      <w:pPr>
        <w:pageBreakBefore w:val="0"/>
        <w:ind w:left="720" w:firstLine="0"/>
        <w:rPr/>
      </w:pPr>
      <w:r w:rsidDel="00000000" w:rsidR="00000000" w:rsidRPr="00000000">
        <w:rPr>
          <w:rtl w:val="0"/>
        </w:rPr>
      </w:r>
    </w:p>
    <w:p w:rsidR="00000000" w:rsidDel="00000000" w:rsidP="00000000" w:rsidRDefault="00000000" w:rsidRPr="00000000" w14:paraId="000000D4">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D5">
      <w:pPr>
        <w:pageBreakBefore w:val="0"/>
        <w:ind w:left="720" w:firstLine="0"/>
        <w:rPr/>
      </w:pPr>
      <w:r w:rsidDel="00000000" w:rsidR="00000000" w:rsidRPr="00000000">
        <w:rPr>
          <w:rtl w:val="0"/>
        </w:rPr>
      </w:r>
    </w:p>
    <w:p w:rsidR="00000000" w:rsidDel="00000000" w:rsidP="00000000" w:rsidRDefault="00000000" w:rsidRPr="00000000" w14:paraId="000000D6">
      <w:pPr>
        <w:pageBreakBefore w:val="0"/>
        <w:rPr>
          <w:b w:val="1"/>
          <w:color w:val="cc0000"/>
          <w:sz w:val="28"/>
          <w:szCs w:val="28"/>
        </w:rPr>
      </w:pPr>
      <w:r w:rsidDel="00000000" w:rsidR="00000000" w:rsidRPr="00000000">
        <w:rPr>
          <w:b w:val="1"/>
          <w:color w:val="cc0000"/>
          <w:sz w:val="28"/>
          <w:szCs w:val="28"/>
          <w:rtl w:val="0"/>
        </w:rPr>
        <w:t xml:space="preserve">Internal Risk Assessment Summary </w:t>
      </w:r>
    </w:p>
    <w:p w:rsidR="00000000" w:rsidDel="00000000" w:rsidP="00000000" w:rsidRDefault="00000000" w:rsidRPr="00000000" w14:paraId="000000D7">
      <w:pPr>
        <w:pageBreakBefore w:val="0"/>
        <w:rPr>
          <w:b w:val="1"/>
          <w:color w:val="cc0000"/>
          <w:sz w:val="28"/>
          <w:szCs w:val="28"/>
        </w:rPr>
      </w:pPr>
      <w:r w:rsidDel="00000000" w:rsidR="00000000" w:rsidRPr="00000000">
        <w:rPr>
          <w:rtl w:val="0"/>
        </w:rPr>
      </w:r>
    </w:p>
    <w:tbl>
      <w:tblPr>
        <w:tblStyle w:val="Table6"/>
        <w:tblW w:w="1023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4155"/>
        <w:gridCol w:w="3930"/>
        <w:tblGridChange w:id="0">
          <w:tblGrid>
            <w:gridCol w:w="2145"/>
            <w:gridCol w:w="4155"/>
            <w:gridCol w:w="39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b w:val="1"/>
                <w:sz w:val="20"/>
                <w:szCs w:val="20"/>
              </w:rPr>
            </w:pPr>
            <w:r w:rsidDel="00000000" w:rsidR="00000000" w:rsidRPr="00000000">
              <w:rPr>
                <w:b w:val="1"/>
                <w:sz w:val="20"/>
                <w:szCs w:val="20"/>
                <w:rtl w:val="0"/>
              </w:rPr>
              <w:t xml:space="preserve">VAPT Assessment</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jc w:val="center"/>
              <w:rPr>
                <w:b w:val="1"/>
                <w:sz w:val="20"/>
                <w:szCs w:val="20"/>
              </w:rPr>
            </w:pPr>
            <w:r w:rsidDel="00000000" w:rsidR="00000000" w:rsidRPr="00000000">
              <w:rPr>
                <w:b w:val="1"/>
                <w:sz w:val="20"/>
                <w:szCs w:val="20"/>
                <w:rtl w:val="0"/>
              </w:rPr>
              <w:t xml:space="preserve">Risk Assessment Summary</w:t>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DA">
            <w:pPr>
              <w:pageBreakBefore w:val="0"/>
              <w:widowControl w:val="0"/>
              <w:rPr>
                <w:b w:val="1"/>
                <w:sz w:val="20"/>
                <w:szCs w:val="20"/>
              </w:rPr>
            </w:pPr>
            <w:r w:rsidDel="00000000" w:rsidR="00000000" w:rsidRPr="00000000">
              <w:rPr>
                <w:b w:val="1"/>
                <w:sz w:val="20"/>
                <w:szCs w:val="20"/>
                <w:rtl w:val="0"/>
              </w:rPr>
              <w:t xml:space="preserve">Open Items with remarks, if any</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B">
            <w:pPr>
              <w:pageBreakBefore w:val="0"/>
              <w:widowControl w:val="0"/>
              <w:rPr>
                <w:sz w:val="20"/>
                <w:szCs w:val="20"/>
              </w:rPr>
            </w:pPr>
            <w:r w:rsidDel="00000000" w:rsidR="00000000" w:rsidRPr="00000000">
              <w:rPr>
                <w:sz w:val="18"/>
                <w:szCs w:val="18"/>
                <w:rtl w:val="0"/>
              </w:rPr>
              <w:t xml:space="preserve">Phase 1 - Internal Infrastructure Assessment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C">
            <w:pPr>
              <w:pageBreakBefore w:val="0"/>
              <w:widowControl w:val="0"/>
              <w:rPr>
                <w:sz w:val="20"/>
                <w:szCs w:val="20"/>
              </w:rPr>
            </w:pPr>
            <w:r w:rsidDel="00000000" w:rsidR="00000000" w:rsidRPr="00000000">
              <w:rPr>
                <w:sz w:val="20"/>
                <w:szCs w:val="20"/>
                <w:rtl w:val="0"/>
              </w:rPr>
              <w:t xml:space="preserve">All 11.3 issues are fixed and there are 3 important, 9 Moderate NEW issues are observed in Vuln scanf for both VM and container.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pageBreakBefore w:val="0"/>
              <w:widowControl w:val="0"/>
              <w:rPr>
                <w:sz w:val="20"/>
                <w:szCs w:val="20"/>
              </w:rPr>
            </w:pPr>
            <w:r w:rsidDel="00000000" w:rsidR="00000000" w:rsidRPr="00000000">
              <w:rPr>
                <w:sz w:val="20"/>
                <w:szCs w:val="20"/>
                <w:rtl w:val="0"/>
              </w:rPr>
              <w:t xml:space="preserve"> Fix is part of </w:t>
            </w:r>
            <w:r w:rsidDel="00000000" w:rsidR="00000000" w:rsidRPr="00000000">
              <w:rPr>
                <w:sz w:val="20"/>
                <w:szCs w:val="20"/>
                <w:rtl w:val="0"/>
              </w:rPr>
              <w:t xml:space="preserve">quarterly pa</w:t>
            </w:r>
            <w:r w:rsidDel="00000000" w:rsidR="00000000" w:rsidRPr="00000000">
              <w:rPr>
                <w:sz w:val="20"/>
                <w:szCs w:val="20"/>
                <w:rtl w:val="0"/>
              </w:rPr>
              <w:t xml:space="preserve">tch updates (April)</w:t>
            </w:r>
          </w:p>
          <w:p w:rsidR="00000000" w:rsidDel="00000000" w:rsidP="00000000" w:rsidRDefault="00000000" w:rsidRPr="00000000" w14:paraId="000000DE">
            <w:pPr>
              <w:pageBreakBefore w:val="0"/>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F">
            <w:pPr>
              <w:pageBreakBefore w:val="0"/>
              <w:widowControl w:val="0"/>
              <w:rPr>
                <w:sz w:val="20"/>
                <w:szCs w:val="20"/>
              </w:rPr>
            </w:pPr>
            <w:r w:rsidDel="00000000" w:rsidR="00000000" w:rsidRPr="00000000">
              <w:rPr>
                <w:sz w:val="18"/>
                <w:szCs w:val="18"/>
                <w:rtl w:val="0"/>
              </w:rPr>
              <w:t xml:space="preserve">Phase 2 - BIG-IP F5 Assessment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0">
            <w:pPr>
              <w:pageBreakBefore w:val="0"/>
              <w:widowControl w:val="0"/>
              <w:rPr>
                <w:sz w:val="20"/>
                <w:szCs w:val="20"/>
              </w:rPr>
            </w:pPr>
            <w:r w:rsidDel="00000000" w:rsidR="00000000" w:rsidRPr="00000000">
              <w:rPr>
                <w:sz w:val="20"/>
                <w:szCs w:val="20"/>
                <w:rtl w:val="0"/>
              </w:rPr>
              <w:t xml:space="preserve">All 11.3 F5  issues are fixed.There are no Critical  issues as per vulnerability scans . There are 15 </w:t>
            </w:r>
            <w:r w:rsidDel="00000000" w:rsidR="00000000" w:rsidRPr="00000000">
              <w:rPr>
                <w:sz w:val="20"/>
                <w:szCs w:val="20"/>
                <w:rtl w:val="0"/>
              </w:rPr>
              <w:t xml:space="preserve">High </w:t>
            </w:r>
            <w:r w:rsidDel="00000000" w:rsidR="00000000" w:rsidRPr="00000000">
              <w:rPr>
                <w:sz w:val="20"/>
                <w:szCs w:val="20"/>
                <w:rtl w:val="0"/>
              </w:rPr>
              <w:t xml:space="preserve">, 13 Medium and Low 4  new issues observed in 11.3 F5 scans..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pageBreakBefore w:val="0"/>
              <w:widowControl w:val="0"/>
              <w:rPr>
                <w:sz w:val="20"/>
                <w:szCs w:val="20"/>
              </w:rPr>
            </w:pPr>
            <w:r w:rsidDel="00000000" w:rsidR="00000000" w:rsidRPr="00000000">
              <w:rPr>
                <w:sz w:val="20"/>
                <w:szCs w:val="20"/>
                <w:rtl w:val="0"/>
              </w:rPr>
              <w:t xml:space="preserve">As per risk assessment,  business impact analysis and hacker exploitation point of view these vulns will not cause any issues in the Kodiak PTT product. </w:t>
            </w:r>
          </w:p>
          <w:p w:rsidR="00000000" w:rsidDel="00000000" w:rsidP="00000000" w:rsidRDefault="00000000" w:rsidRPr="00000000" w14:paraId="000000E2">
            <w:pPr>
              <w:pageBreakBefore w:val="0"/>
              <w:widowControl w:val="0"/>
              <w:rPr>
                <w:sz w:val="20"/>
                <w:szCs w:val="20"/>
              </w:rPr>
            </w:pPr>
            <w:r w:rsidDel="00000000" w:rsidR="00000000" w:rsidRPr="00000000">
              <w:rPr>
                <w:rtl w:val="0"/>
              </w:rPr>
            </w:r>
          </w:p>
        </w:tc>
      </w:tr>
      <w:tr>
        <w:trPr>
          <w:cantSplit w:val="0"/>
          <w:trHeight w:val="25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3">
            <w:pPr>
              <w:pageBreakBefore w:val="0"/>
              <w:widowControl w:val="0"/>
              <w:rPr>
                <w:sz w:val="20"/>
                <w:szCs w:val="20"/>
              </w:rPr>
            </w:pPr>
            <w:r w:rsidDel="00000000" w:rsidR="00000000" w:rsidRPr="00000000">
              <w:rPr>
                <w:sz w:val="18"/>
                <w:szCs w:val="18"/>
                <w:rtl w:val="0"/>
              </w:rPr>
              <w:t xml:space="preserve">Phase 3 - Other Findings- Customer Pentest Issues- Platform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4">
            <w:pPr>
              <w:pageBreakBefore w:val="0"/>
              <w:widowControl w:val="0"/>
              <w:rPr>
                <w:sz w:val="20"/>
                <w:szCs w:val="20"/>
              </w:rPr>
            </w:pPr>
            <w:r w:rsidDel="00000000" w:rsidR="00000000" w:rsidRPr="00000000">
              <w:rPr>
                <w:sz w:val="20"/>
                <w:szCs w:val="20"/>
                <w:rtl w:val="0"/>
              </w:rPr>
              <w:t xml:space="preserve">There are no Critical but 3 High existing open issues reported by customers. All issues are observed behind F5 and need root-level access. So there is lower likelihood and impact from a risk point of view.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pageBreakBefore w:val="0"/>
              <w:widowControl w:val="0"/>
              <w:ind w:left="0" w:firstLine="0"/>
              <w:rPr>
                <w:b w:val="1"/>
                <w:sz w:val="20"/>
                <w:szCs w:val="20"/>
              </w:rPr>
            </w:pPr>
            <w:r w:rsidDel="00000000" w:rsidR="00000000" w:rsidRPr="00000000">
              <w:rPr>
                <w:sz w:val="20"/>
                <w:szCs w:val="20"/>
                <w:rtl w:val="0"/>
              </w:rPr>
              <w:t xml:space="preserve">But two medium issues are observed regularly in the internal and external Pentest.i.e                                              1.</w:t>
            </w:r>
            <w:r w:rsidDel="00000000" w:rsidR="00000000" w:rsidRPr="00000000">
              <w:rPr>
                <w:b w:val="1"/>
                <w:sz w:val="20"/>
                <w:szCs w:val="20"/>
                <w:rtl w:val="0"/>
              </w:rPr>
              <w:t xml:space="preserve">Clear Text Data transmission</w:t>
            </w:r>
            <w:r w:rsidDel="00000000" w:rsidR="00000000" w:rsidRPr="00000000">
              <w:rPr>
                <w:b w:val="1"/>
                <w:sz w:val="20"/>
                <w:szCs w:val="20"/>
                <w:rtl w:val="0"/>
              </w:rPr>
              <w:t xml:space="preserve"> and </w:t>
            </w:r>
            <w:r w:rsidDel="00000000" w:rsidR="00000000" w:rsidRPr="00000000">
              <w:rPr>
                <w:rtl w:val="0"/>
              </w:rPr>
            </w:r>
          </w:p>
          <w:p w:rsidR="00000000" w:rsidDel="00000000" w:rsidP="00000000" w:rsidRDefault="00000000" w:rsidRPr="00000000" w14:paraId="000000E6">
            <w:pPr>
              <w:pageBreakBefore w:val="0"/>
              <w:widowControl w:val="0"/>
              <w:ind w:left="0" w:firstLine="0"/>
              <w:rPr>
                <w:b w:val="1"/>
                <w:sz w:val="20"/>
                <w:szCs w:val="20"/>
              </w:rPr>
            </w:pPr>
            <w:r w:rsidDel="00000000" w:rsidR="00000000" w:rsidRPr="00000000">
              <w:rPr>
                <w:b w:val="1"/>
                <w:sz w:val="20"/>
                <w:szCs w:val="20"/>
                <w:rtl w:val="0"/>
              </w:rPr>
              <w:t xml:space="preserve">2. </w:t>
            </w:r>
            <w:r w:rsidDel="00000000" w:rsidR="00000000" w:rsidRPr="00000000">
              <w:rPr>
                <w:b w:val="1"/>
                <w:sz w:val="20"/>
                <w:szCs w:val="20"/>
                <w:rtl w:val="0"/>
              </w:rPr>
              <w:t xml:space="preserve">Installed softwares running as a roo</w:t>
            </w:r>
            <w:r w:rsidDel="00000000" w:rsidR="00000000" w:rsidRPr="00000000">
              <w:rPr>
                <w:b w:val="1"/>
                <w:sz w:val="20"/>
                <w:szCs w:val="20"/>
                <w:rtl w:val="0"/>
              </w:rPr>
              <w:t xml:space="preserve">t</w:t>
            </w:r>
            <w:r w:rsidDel="00000000" w:rsidR="00000000" w:rsidRPr="00000000">
              <w:rPr>
                <w:b w:val="1"/>
                <w:sz w:val="20"/>
                <w:szCs w:val="20"/>
                <w:rtl w:val="0"/>
              </w:rPr>
              <w:t xml:space="preserve">.</w:t>
            </w:r>
          </w:p>
          <w:p w:rsidR="00000000" w:rsidDel="00000000" w:rsidP="00000000" w:rsidRDefault="00000000" w:rsidRPr="00000000" w14:paraId="000000E7">
            <w:pPr>
              <w:pageBreakBefore w:val="0"/>
              <w:widowControl w:val="0"/>
              <w:rPr>
                <w:sz w:val="20"/>
                <w:szCs w:val="20"/>
              </w:rPr>
            </w:pPr>
            <w:r w:rsidDel="00000000" w:rsidR="00000000" w:rsidRPr="00000000">
              <w:rPr>
                <w:sz w:val="20"/>
                <w:szCs w:val="20"/>
                <w:rtl w:val="0"/>
              </w:rPr>
              <w:t xml:space="preserve">For Clear Text data transmission issue front end F5 acting as defensive control and also backend F5 some of the components already enabled SSL/TLS (HTTPS) like RMQ. Keycloak(RHSSO), PGSQL, GG and CMS. For other components, clear text data transmission issue targeting for future release. </w:t>
              <w:br w:type="textWrapping"/>
              <w:t xml:space="preserve">Docker-container running as a root issue is getting fixed as part of K8 (kubernetes)platform enhancement as part of 11.2 Azure(It is not applicable for 2U deployments)</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8">
            <w:pPr>
              <w:pageBreakBefore w:val="0"/>
              <w:widowControl w:val="0"/>
              <w:rPr>
                <w:sz w:val="20"/>
                <w:szCs w:val="20"/>
              </w:rPr>
            </w:pPr>
            <w:r w:rsidDel="00000000" w:rsidR="00000000" w:rsidRPr="00000000">
              <w:rPr>
                <w:sz w:val="20"/>
                <w:szCs w:val="20"/>
                <w:rtl w:val="0"/>
              </w:rPr>
              <w:t xml:space="preserve">Phase 4 - Third Party Software Assessment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9">
            <w:pPr>
              <w:pageBreakBefore w:val="0"/>
              <w:widowControl w:val="0"/>
              <w:rPr>
                <w:sz w:val="20"/>
                <w:szCs w:val="20"/>
              </w:rPr>
            </w:pPr>
            <w:r w:rsidDel="00000000" w:rsidR="00000000" w:rsidRPr="00000000">
              <w:rPr>
                <w:sz w:val="20"/>
                <w:szCs w:val="20"/>
                <w:rtl w:val="0"/>
              </w:rPr>
              <w:t xml:space="preserve">There are no EOL and EOS items for the 11.4 release. In the release 12.1 all the application libraries have been upgraded to latest versions For more information, the latest version of the libraries </w:t>
            </w:r>
            <w:r w:rsidDel="00000000" w:rsidR="00000000" w:rsidRPr="00000000">
              <w:rPr>
                <w:sz w:val="20"/>
                <w:szCs w:val="20"/>
                <w:rtl w:val="0"/>
              </w:rPr>
              <w:t xml:space="preserve">available in the inventory report.</w:t>
              <w:br w:type="textWrapping"/>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pageBreakBefore w:val="0"/>
              <w:widowControl w:val="0"/>
              <w:rPr>
                <w:sz w:val="20"/>
                <w:szCs w:val="20"/>
              </w:rPr>
            </w:pPr>
            <w:r w:rsidDel="00000000" w:rsidR="00000000" w:rsidRPr="00000000">
              <w:rPr>
                <w:sz w:val="20"/>
                <w:szCs w:val="20"/>
                <w:rtl w:val="0"/>
              </w:rPr>
              <w:t xml:space="preserve"> There are legacy libraries which are still happening in the build process which have t</w:t>
            </w:r>
            <w:r w:rsidDel="00000000" w:rsidR="00000000" w:rsidRPr="00000000">
              <w:rPr>
                <w:sz w:val="20"/>
                <w:szCs w:val="20"/>
                <w:rtl w:val="0"/>
              </w:rPr>
              <w:t xml:space="preserve">o be removed from release 11.4 and 12.1  onwards</w:t>
            </w:r>
            <w:r w:rsidDel="00000000" w:rsidR="00000000" w:rsidRPr="00000000">
              <w:rPr>
                <w:sz w:val="20"/>
                <w:szCs w:val="20"/>
                <w:rtl w:val="0"/>
              </w:rPr>
              <w:t xml:space="preserve">.</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B">
            <w:pPr>
              <w:pageBreakBefore w:val="0"/>
              <w:widowControl w:val="0"/>
              <w:rPr>
                <w:sz w:val="20"/>
                <w:szCs w:val="20"/>
              </w:rPr>
            </w:pPr>
            <w:r w:rsidDel="00000000" w:rsidR="00000000" w:rsidRPr="00000000">
              <w:rPr>
                <w:sz w:val="18"/>
                <w:szCs w:val="18"/>
                <w:rtl w:val="0"/>
              </w:rPr>
              <w:t xml:space="preserve">Phase 5 - CIS Benchmark Assessment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C">
            <w:pPr>
              <w:pageBreakBefore w:val="0"/>
              <w:widowControl w:val="0"/>
              <w:rPr>
                <w:sz w:val="20"/>
                <w:szCs w:val="20"/>
              </w:rPr>
            </w:pPr>
            <w:r w:rsidDel="00000000" w:rsidR="00000000" w:rsidRPr="00000000">
              <w:rPr>
                <w:sz w:val="20"/>
                <w:szCs w:val="20"/>
                <w:rtl w:val="0"/>
              </w:rPr>
              <w:t xml:space="preserve">As per Risk assessment Analysis, 90% compliance is achieved, 10 % Remaining open items belong to Medium, Low and Info severity.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pageBreakBefore w:val="0"/>
              <w:widowControl w:val="0"/>
              <w:rPr>
                <w:sz w:val="20"/>
                <w:szCs w:val="20"/>
              </w:rPr>
            </w:pPr>
            <w:r w:rsidDel="00000000" w:rsidR="00000000" w:rsidRPr="00000000">
              <w:rPr>
                <w:sz w:val="20"/>
                <w:szCs w:val="20"/>
                <w:rtl w:val="0"/>
              </w:rPr>
              <w:t xml:space="preserve">Most of the issues belong to IPV6 Disbaled, partition and auditing related issues. These issues will not cause attackers to gain system access and exploitation.</w:t>
            </w:r>
          </w:p>
          <w:p w:rsidR="00000000" w:rsidDel="00000000" w:rsidP="00000000" w:rsidRDefault="00000000" w:rsidRPr="00000000" w14:paraId="000000EE">
            <w:pPr>
              <w:pageBreakBefore w:val="0"/>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F">
            <w:pPr>
              <w:pageBreakBefore w:val="0"/>
              <w:widowControl w:val="0"/>
              <w:rPr>
                <w:sz w:val="20"/>
                <w:szCs w:val="20"/>
              </w:rPr>
            </w:pPr>
            <w:r w:rsidDel="00000000" w:rsidR="00000000" w:rsidRPr="00000000">
              <w:rPr>
                <w:sz w:val="18"/>
                <w:szCs w:val="18"/>
                <w:rtl w:val="0"/>
              </w:rPr>
              <w:t xml:space="preserve">Phase 6- Application Security Assessment- Internal and 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0">
            <w:pPr>
              <w:pageBreakBefore w:val="0"/>
              <w:widowControl w:val="0"/>
              <w:rPr>
                <w:sz w:val="20"/>
                <w:szCs w:val="20"/>
              </w:rPr>
            </w:pPr>
            <w:r w:rsidDel="00000000" w:rsidR="00000000" w:rsidRPr="00000000">
              <w:rPr>
                <w:sz w:val="20"/>
                <w:szCs w:val="20"/>
                <w:rtl w:val="0"/>
              </w:rPr>
              <w:t xml:space="preserve">There are no Critical and 1 High severity issues observed on Pentest scans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pageBreakBefore w:val="0"/>
              <w:widowControl w:val="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1.</w:t>
            </w:r>
            <w:commentRangeStart w:id="0"/>
            <w:r w:rsidDel="00000000" w:rsidR="00000000" w:rsidRPr="00000000">
              <w:rPr>
                <w:rFonts w:ascii="Roboto" w:cs="Roboto" w:eastAsia="Roboto" w:hAnsi="Roboto"/>
                <w:color w:val="202124"/>
                <w:sz w:val="20"/>
                <w:szCs w:val="20"/>
                <w:highlight w:val="white"/>
                <w:rtl w:val="0"/>
              </w:rPr>
              <w:t xml:space="preserve">RHEL SSO</w:t>
            </w:r>
            <w:commentRangeEnd w:id="0"/>
            <w:r w:rsidDel="00000000" w:rsidR="00000000" w:rsidRPr="00000000">
              <w:commentReference w:id="0"/>
            </w:r>
            <w:r w:rsidDel="00000000" w:rsidR="00000000" w:rsidRPr="00000000">
              <w:rPr>
                <w:rFonts w:ascii="Roboto" w:cs="Roboto" w:eastAsia="Roboto" w:hAnsi="Roboto"/>
                <w:color w:val="202124"/>
                <w:sz w:val="20"/>
                <w:szCs w:val="20"/>
                <w:highlight w:val="white"/>
                <w:rtl w:val="0"/>
              </w:rPr>
              <w:t xml:space="preserve"> pages are accessible to users with an equal authorization role assigned to users. This would allow users to control various settings, changing username, passwords, disable 2FA and view all sessions managed by these users and this would be a RISK for bypassing 2FA and work with direct RHEL SSO pages instead of application customized pages. However in inorder to compromise this attacker needed valid credentials and also bypass Account Lockout policies etc. </w:t>
            </w:r>
          </w:p>
          <w:p w:rsidR="00000000" w:rsidDel="00000000" w:rsidP="00000000" w:rsidRDefault="00000000" w:rsidRPr="00000000" w14:paraId="000000F2">
            <w:pPr>
              <w:pageBreakBefore w:val="0"/>
              <w:widowControl w:val="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Analyzing above controls, this vulnerability can be considered as HIGH but not CRITICAL and this would be applicable only to the AZURE environment due to missing F5 ASM component which in general is used to On-Premise/carrier deployment. Enforcing the F5 ASM WAF with blacklisting the URLS would resolve this issue.</w:t>
            </w:r>
          </w:p>
          <w:p w:rsidR="00000000" w:rsidDel="00000000" w:rsidP="00000000" w:rsidRDefault="00000000" w:rsidRPr="00000000" w14:paraId="000000F3">
            <w:pPr>
              <w:pageBreakBefore w:val="0"/>
              <w:widowControl w:val="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As part K8 architecture Signal Science WAF will be replaced  with F5 ASM and this validation is in progress</w:t>
            </w:r>
          </w:p>
          <w:p w:rsidR="00000000" w:rsidDel="00000000" w:rsidP="00000000" w:rsidRDefault="00000000" w:rsidRPr="00000000" w14:paraId="000000F4">
            <w:pPr>
              <w:pageBreakBefore w:val="0"/>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5">
            <w:pPr>
              <w:pageBreakBefore w:val="0"/>
              <w:widowControl w:val="0"/>
              <w:rPr>
                <w:sz w:val="20"/>
                <w:szCs w:val="20"/>
              </w:rPr>
            </w:pPr>
            <w:r w:rsidDel="00000000" w:rsidR="00000000" w:rsidRPr="00000000">
              <w:rPr>
                <w:sz w:val="18"/>
                <w:szCs w:val="18"/>
                <w:rtl w:val="0"/>
              </w:rPr>
              <w:t xml:space="preserve">Phase 7-Application Security -DAST Issues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pageBreakBefore w:val="0"/>
              <w:widowControl w:val="0"/>
              <w:rPr>
                <w:sz w:val="20"/>
                <w:szCs w:val="20"/>
              </w:rPr>
            </w:pPr>
            <w:r w:rsidDel="00000000" w:rsidR="00000000" w:rsidRPr="00000000">
              <w:rPr>
                <w:sz w:val="20"/>
                <w:szCs w:val="20"/>
                <w:rtl w:val="0"/>
              </w:rPr>
              <w:t xml:space="preserve">There are no Critical and High severity issues observed on DAST scans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pageBreakBefore w:val="0"/>
              <w:widowControl w:val="0"/>
              <w:rPr>
                <w:sz w:val="20"/>
                <w:szCs w:val="20"/>
              </w:rPr>
            </w:pPr>
            <w:r w:rsidDel="00000000" w:rsidR="00000000" w:rsidRPr="00000000">
              <w:rPr>
                <w:sz w:val="20"/>
                <w:szCs w:val="20"/>
                <w:rtl w:val="0"/>
              </w:rPr>
              <w:t xml:space="preserve">Fixing Medium and Low in 12.1.</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pageBreakBefore w:val="0"/>
              <w:widowControl w:val="0"/>
              <w:rPr>
                <w:sz w:val="20"/>
                <w:szCs w:val="20"/>
              </w:rPr>
            </w:pPr>
            <w:r w:rsidDel="00000000" w:rsidR="00000000" w:rsidRPr="00000000">
              <w:rPr>
                <w:sz w:val="18"/>
                <w:szCs w:val="18"/>
                <w:rtl w:val="0"/>
              </w:rPr>
              <w:t xml:space="preserve">Phase 8 - SAST Code Reviews- Application &amp; Platform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pageBreakBefore w:val="0"/>
              <w:widowControl w:val="0"/>
              <w:rPr>
                <w:sz w:val="20"/>
                <w:szCs w:val="20"/>
              </w:rPr>
            </w:pPr>
            <w:r w:rsidDel="00000000" w:rsidR="00000000" w:rsidRPr="00000000">
              <w:rPr>
                <w:sz w:val="20"/>
                <w:szCs w:val="20"/>
                <w:rtl w:val="0"/>
              </w:rPr>
              <w:t xml:space="preserve">As per Risk assessment there are no Critical severity code issues like SQL injection( All Application exposed API’s are fixed) and (other Critical vulns. Also, most of the Critical code issues are fixed and other severity code issues (High issues)are in progress for Q1 releases for both Platform and Application sides.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pageBreakBefore w:val="0"/>
              <w:widowControl w:val="0"/>
              <w:rPr>
                <w:sz w:val="20"/>
                <w:szCs w:val="20"/>
              </w:rPr>
            </w:pPr>
            <w:r w:rsidDel="00000000" w:rsidR="00000000" w:rsidRPr="00000000">
              <w:rPr>
                <w:sz w:val="20"/>
                <w:szCs w:val="20"/>
                <w:rtl w:val="0"/>
              </w:rPr>
              <w:t xml:space="preserve">(Except WebCMS) WebCMS uses Advent Software which is a dependency to clean up the code base immediately in release 12.1. However there is no risk webcms is an internally used component running in the OAM network.</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pageBreakBefore w:val="0"/>
              <w:widowControl w:val="0"/>
              <w:rPr>
                <w:sz w:val="18"/>
                <w:szCs w:val="18"/>
              </w:rPr>
            </w:pPr>
            <w:r w:rsidDel="00000000" w:rsidR="00000000" w:rsidRPr="00000000">
              <w:rPr>
                <w:sz w:val="18"/>
                <w:szCs w:val="18"/>
                <w:rtl w:val="0"/>
              </w:rPr>
              <w:t xml:space="preserve">Phase 9 - TIA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pageBreakBefore w:val="0"/>
              <w:widowControl w:val="0"/>
              <w:rPr>
                <w:sz w:val="20"/>
                <w:szCs w:val="20"/>
              </w:rPr>
            </w:pPr>
            <w:r w:rsidDel="00000000" w:rsidR="00000000" w:rsidRPr="00000000">
              <w:rPr>
                <w:sz w:val="20"/>
                <w:szCs w:val="20"/>
                <w:rtl w:val="0"/>
              </w:rPr>
              <w:t xml:space="preserve">In Quarter 4 (11.4) release One Critical and 3 Important issues are identified.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pageBreakBefore w:val="0"/>
              <w:widowControl w:val="0"/>
              <w:rPr>
                <w:sz w:val="20"/>
                <w:szCs w:val="20"/>
              </w:rPr>
            </w:pPr>
            <w:r w:rsidDel="00000000" w:rsidR="00000000" w:rsidRPr="00000000">
              <w:rPr>
                <w:sz w:val="20"/>
                <w:szCs w:val="20"/>
                <w:rtl w:val="0"/>
              </w:rPr>
              <w:t xml:space="preserve">Critical Log 4j Vulnerability fixed and one high Polkit and One high Apache vuln patched  One High Issue not applicable Kodiak PTT product</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pageBreakBefore w:val="0"/>
              <w:widowControl w:val="0"/>
              <w:rPr>
                <w:sz w:val="18"/>
                <w:szCs w:val="18"/>
              </w:rPr>
            </w:pPr>
            <w:r w:rsidDel="00000000" w:rsidR="00000000" w:rsidRPr="00000000">
              <w:rPr>
                <w:sz w:val="18"/>
                <w:szCs w:val="18"/>
                <w:rtl w:val="0"/>
              </w:rPr>
              <w:t xml:space="preserve">Phase 10-Logic Gate Risk Assessment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pageBreakBefore w:val="0"/>
              <w:widowControl w:val="0"/>
              <w:rPr>
                <w:sz w:val="20"/>
                <w:szCs w:val="20"/>
              </w:rPr>
            </w:pPr>
            <w:r w:rsidDel="00000000" w:rsidR="00000000" w:rsidRPr="00000000">
              <w:rPr>
                <w:sz w:val="20"/>
                <w:szCs w:val="20"/>
                <w:rtl w:val="0"/>
              </w:rPr>
              <w:t xml:space="preserve">There are 12 High, 6 Medium and 5 Low issues as per product risk from Logic Gate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pageBreakBefore w:val="0"/>
              <w:widowControl w:val="0"/>
              <w:rPr>
                <w:sz w:val="20"/>
                <w:szCs w:val="20"/>
              </w:rPr>
            </w:pPr>
            <w:r w:rsidDel="00000000" w:rsidR="00000000" w:rsidRPr="00000000">
              <w:rPr>
                <w:sz w:val="20"/>
                <w:szCs w:val="20"/>
                <w:rtl w:val="0"/>
              </w:rPr>
              <w:t xml:space="preserve">7 risk items are fixed and some of the items are WIP and some of the items are in Open state. </w:t>
            </w:r>
          </w:p>
        </w:tc>
      </w:tr>
    </w:tbl>
    <w:p w:rsidR="00000000" w:rsidDel="00000000" w:rsidP="00000000" w:rsidRDefault="00000000" w:rsidRPr="00000000" w14:paraId="00000101">
      <w:pPr>
        <w:pageBreakBefore w:val="0"/>
        <w:rPr>
          <w:b w:val="1"/>
          <w:color w:val="cc0000"/>
          <w:sz w:val="28"/>
          <w:szCs w:val="28"/>
        </w:rPr>
      </w:pPr>
      <w:r w:rsidDel="00000000" w:rsidR="00000000" w:rsidRPr="00000000">
        <w:rPr>
          <w:rtl w:val="0"/>
        </w:rPr>
      </w:r>
    </w:p>
    <w:p w:rsidR="00000000" w:rsidDel="00000000" w:rsidP="00000000" w:rsidRDefault="00000000" w:rsidRPr="00000000" w14:paraId="00000102">
      <w:pPr>
        <w:pageBreakBefore w:val="0"/>
        <w:ind w:left="720" w:firstLine="0"/>
        <w:rPr/>
      </w:pPr>
      <w:r w:rsidDel="00000000" w:rsidR="00000000" w:rsidRPr="00000000">
        <w:rPr>
          <w:rtl w:val="0"/>
        </w:rPr>
      </w:r>
    </w:p>
    <w:p w:rsidR="00000000" w:rsidDel="00000000" w:rsidP="00000000" w:rsidRDefault="00000000" w:rsidRPr="00000000" w14:paraId="0000010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color w:val="e06666"/>
          <w:sz w:val="28"/>
          <w:szCs w:val="28"/>
        </w:rPr>
      </w:pPr>
      <w:bookmarkStart w:colFirst="0" w:colLast="0" w:name="_g5dis3h5ta1s" w:id="1"/>
      <w:bookmarkEnd w:id="1"/>
      <w:r w:rsidDel="00000000" w:rsidR="00000000" w:rsidRPr="00000000">
        <w:rPr>
          <w:color w:val="e06666"/>
          <w:sz w:val="28"/>
          <w:szCs w:val="28"/>
          <w:rtl w:val="0"/>
        </w:rPr>
        <w:t xml:space="preserve">1.   Phase 1-Internal Infrastructure Assessment</w:t>
      </w:r>
    </w:p>
    <w:p w:rsidR="00000000" w:rsidDel="00000000" w:rsidP="00000000" w:rsidRDefault="00000000" w:rsidRPr="00000000" w14:paraId="00000104">
      <w:pPr>
        <w:pageBreakBefore w:val="0"/>
        <w:rPr>
          <w:b w:val="1"/>
          <w:sz w:val="24"/>
          <w:szCs w:val="24"/>
        </w:rPr>
      </w:pPr>
      <w:r w:rsidDel="00000000" w:rsidR="00000000" w:rsidRPr="00000000">
        <w:rPr>
          <w:b w:val="1"/>
          <w:sz w:val="24"/>
          <w:szCs w:val="24"/>
          <w:rtl w:val="0"/>
        </w:rPr>
        <w:t xml:space="preserve">Sources of tools used: (Nessus)</w:t>
      </w:r>
    </w:p>
    <w:p w:rsidR="00000000" w:rsidDel="00000000" w:rsidP="00000000" w:rsidRDefault="00000000" w:rsidRPr="00000000" w14:paraId="00000105">
      <w:pPr>
        <w:pageBreakBefore w:val="0"/>
        <w:rPr>
          <w:b w:val="1"/>
          <w:sz w:val="24"/>
          <w:szCs w:val="24"/>
        </w:rPr>
      </w:pPr>
      <w:r w:rsidDel="00000000" w:rsidR="00000000" w:rsidRPr="00000000">
        <w:rPr>
          <w:b w:val="1"/>
          <w:sz w:val="24"/>
          <w:szCs w:val="24"/>
          <w:rtl w:val="0"/>
        </w:rPr>
        <w:t xml:space="preserve">Raw Reports </w:t>
      </w:r>
      <w:hyperlink r:id="rId10">
        <w:r w:rsidDel="00000000" w:rsidR="00000000" w:rsidRPr="00000000">
          <w:rPr>
            <w:b w:val="1"/>
            <w:color w:val="1155cc"/>
            <w:sz w:val="24"/>
            <w:szCs w:val="24"/>
            <w:u w:val="single"/>
            <w:rtl w:val="0"/>
          </w:rPr>
          <w:t xml:space="preserve">https://docs.google.com/spreadsheets/d/1oL8pvJkdkmW0qkfxZcs4qK9zoZ9_pi5PlJ2YrMpGG8k/edit#gid=1558413473</w:t>
        </w:r>
      </w:hyperlink>
      <w:r w:rsidDel="00000000" w:rsidR="00000000" w:rsidRPr="00000000">
        <w:rPr>
          <w:rtl w:val="0"/>
        </w:rPr>
      </w:r>
    </w:p>
    <w:p w:rsidR="00000000" w:rsidDel="00000000" w:rsidP="00000000" w:rsidRDefault="00000000" w:rsidRPr="00000000" w14:paraId="00000106">
      <w:pPr>
        <w:pageBreakBefore w:val="0"/>
        <w:rPr>
          <w:b w:val="1"/>
          <w:sz w:val="24"/>
          <w:szCs w:val="24"/>
        </w:rPr>
      </w:pPr>
      <w:r w:rsidDel="00000000" w:rsidR="00000000" w:rsidRPr="00000000">
        <w:rPr>
          <w:rtl w:val="0"/>
        </w:rPr>
      </w:r>
    </w:p>
    <w:tbl>
      <w:tblPr>
        <w:tblStyle w:val="Table7"/>
        <w:tblW w:w="9358.60465116279"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7.4418604651164"/>
        <w:gridCol w:w="3465"/>
        <w:gridCol w:w="1785"/>
        <w:gridCol w:w="2231.162790697674"/>
        <w:tblGridChange w:id="0">
          <w:tblGrid>
            <w:gridCol w:w="1877.4418604651164"/>
            <w:gridCol w:w="3465"/>
            <w:gridCol w:w="1785"/>
            <w:gridCol w:w="2231.16279069767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b w:val="1"/>
                <w:sz w:val="20"/>
                <w:szCs w:val="20"/>
                <w:rtl w:val="0"/>
              </w:rPr>
              <w:t xml:space="preserve">CVE Number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b w:val="1"/>
                <w:sz w:val="20"/>
                <w:szCs w:val="20"/>
                <w:rtl w:val="0"/>
              </w:rPr>
              <w:t xml:space="preserve">Vulnerability Desc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b w:val="1"/>
                <w:sz w:val="20"/>
                <w:szCs w:val="20"/>
                <w:rtl w:val="0"/>
              </w:rPr>
              <w:t xml:space="preserve">RHEL severity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b w:val="1"/>
                <w:sz w:val="20"/>
                <w:szCs w:val="20"/>
                <w:rtl w:val="0"/>
              </w:rPr>
              <w:t xml:space="preserve">Fix Release</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CVE-2021-22543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RHEL 7 : kernel (RHSA-2021:3801)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Important</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CVE-2021-37576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RHEL 7 : kernel (RHSA-2021:3801)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Important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Outdated RHEL version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Important</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Future roadmap</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CVE-2021-3653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RHEL 7 : kernel (RHSA-2021:3801)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CVE-2016-4658</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RHEL 7 : libxml2 (RHSA-2021:3810)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CVE-2021-35556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CVE-2021-35567</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CVE-2021-35578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CVE-2021-35565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CVE-2021-35564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CVE-2021-35586</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CVE-2021-35550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CVE-2021-35561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CVE-2021-35559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(April)"</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CVE-2021-35603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RHEL 7 : java-11-openjdk (RHSA-2021:3892)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Moderate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Quarterly patch fix</w:t>
            </w:r>
          </w:p>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(April)</w:t>
            </w:r>
          </w:p>
        </w:tc>
      </w:tr>
    </w:tbl>
    <w:p w:rsidR="00000000" w:rsidDel="00000000" w:rsidP="00000000" w:rsidRDefault="00000000" w:rsidRPr="00000000" w14:paraId="00000155">
      <w:pPr>
        <w:pageBreakBefore w:val="0"/>
        <w:rPr>
          <w:b w:val="1"/>
          <w:sz w:val="24"/>
          <w:szCs w:val="24"/>
        </w:rPr>
      </w:pPr>
      <w:r w:rsidDel="00000000" w:rsidR="00000000" w:rsidRPr="00000000">
        <w:rPr>
          <w:rtl w:val="0"/>
        </w:rPr>
      </w:r>
    </w:p>
    <w:p w:rsidR="00000000" w:rsidDel="00000000" w:rsidP="00000000" w:rsidRDefault="00000000" w:rsidRPr="00000000" w14:paraId="0000015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sz w:val="24"/>
          <w:szCs w:val="24"/>
        </w:rPr>
      </w:pPr>
      <w:bookmarkStart w:colFirst="0" w:colLast="0" w:name="_n96hakj3b702" w:id="2"/>
      <w:bookmarkEnd w:id="2"/>
      <w:r w:rsidDel="00000000" w:rsidR="00000000" w:rsidRPr="00000000">
        <w:rPr>
          <w:color w:val="e06666"/>
          <w:sz w:val="28"/>
          <w:szCs w:val="28"/>
          <w:rtl w:val="0"/>
        </w:rPr>
        <w:t xml:space="preserve">2.   Phase 2- BIG - IP F5 Assessme</w:t>
      </w:r>
      <w:r w:rsidDel="00000000" w:rsidR="00000000" w:rsidRPr="00000000">
        <w:rPr>
          <w:rtl w:val="0"/>
        </w:rPr>
      </w:r>
    </w:p>
    <w:p w:rsidR="00000000" w:rsidDel="00000000" w:rsidP="00000000" w:rsidRDefault="00000000" w:rsidRPr="00000000" w14:paraId="00000157">
      <w:pPr>
        <w:pageBreakBefore w:val="0"/>
        <w:rPr>
          <w:b w:val="1"/>
          <w:sz w:val="24"/>
          <w:szCs w:val="24"/>
        </w:rPr>
      </w:pPr>
      <w:r w:rsidDel="00000000" w:rsidR="00000000" w:rsidRPr="00000000">
        <w:rPr>
          <w:b w:val="1"/>
          <w:sz w:val="24"/>
          <w:szCs w:val="24"/>
          <w:rtl w:val="0"/>
        </w:rPr>
        <w:t xml:space="preserve">Sources of tools used: (Nessus)</w:t>
      </w:r>
    </w:p>
    <w:p w:rsidR="00000000" w:rsidDel="00000000" w:rsidP="00000000" w:rsidRDefault="00000000" w:rsidRPr="00000000" w14:paraId="00000158">
      <w:pPr>
        <w:pageBreakBefore w:val="0"/>
        <w:rPr>
          <w:b w:val="1"/>
          <w:sz w:val="24"/>
          <w:szCs w:val="24"/>
        </w:rPr>
      </w:pPr>
      <w:r w:rsidDel="00000000" w:rsidR="00000000" w:rsidRPr="00000000">
        <w:rPr>
          <w:b w:val="1"/>
          <w:sz w:val="24"/>
          <w:szCs w:val="24"/>
          <w:rtl w:val="0"/>
        </w:rPr>
        <w:t xml:space="preserve">Raw Report: </w:t>
      </w:r>
    </w:p>
    <w:p w:rsidR="00000000" w:rsidDel="00000000" w:rsidP="00000000" w:rsidRDefault="00000000" w:rsidRPr="00000000" w14:paraId="00000159">
      <w:pPr>
        <w:pageBreakBefore w:val="0"/>
        <w:rPr>
          <w:b w:val="1"/>
          <w:sz w:val="24"/>
          <w:szCs w:val="24"/>
        </w:rPr>
      </w:pPr>
      <w:hyperlink r:id="rId11">
        <w:r w:rsidDel="00000000" w:rsidR="00000000" w:rsidRPr="00000000">
          <w:rPr>
            <w:b w:val="1"/>
            <w:color w:val="1155cc"/>
            <w:sz w:val="24"/>
            <w:szCs w:val="24"/>
            <w:u w:val="single"/>
            <w:rtl w:val="0"/>
          </w:rPr>
          <w:t xml:space="preserve">https://docs.google.com/spreadsheets/d/1K9aWiwmTtbiLnNKRzP0JrgYMBUcgMkjBX7jHXCGv-vo/edit#gid=196182932</w:t>
        </w:r>
      </w:hyperlink>
      <w:r w:rsidDel="00000000" w:rsidR="00000000" w:rsidRPr="00000000">
        <w:rPr>
          <w:rtl w:val="0"/>
        </w:rPr>
      </w:r>
    </w:p>
    <w:p w:rsidR="00000000" w:rsidDel="00000000" w:rsidP="00000000" w:rsidRDefault="00000000" w:rsidRPr="00000000" w14:paraId="0000015A">
      <w:pPr>
        <w:pageBreakBefore w:val="0"/>
        <w:rPr>
          <w:b w:val="1"/>
          <w:sz w:val="24"/>
          <w:szCs w:val="24"/>
        </w:rPr>
      </w:pPr>
      <w:r w:rsidDel="00000000" w:rsidR="00000000" w:rsidRPr="00000000">
        <w:rPr>
          <w:b w:val="1"/>
          <w:sz w:val="24"/>
          <w:szCs w:val="24"/>
          <w:rtl w:val="0"/>
        </w:rPr>
        <w:t xml:space="preserve">Risk Summary sheet: </w:t>
      </w:r>
    </w:p>
    <w:p w:rsidR="00000000" w:rsidDel="00000000" w:rsidP="00000000" w:rsidRDefault="00000000" w:rsidRPr="00000000" w14:paraId="0000015B">
      <w:pPr>
        <w:pageBreakBefore w:val="0"/>
        <w:rPr>
          <w:b w:val="1"/>
          <w:sz w:val="24"/>
          <w:szCs w:val="24"/>
        </w:rPr>
      </w:pPr>
      <w:r w:rsidDel="00000000" w:rsidR="00000000" w:rsidRPr="00000000">
        <w:rPr>
          <w:rtl w:val="0"/>
        </w:rPr>
      </w:r>
    </w:p>
    <w:tbl>
      <w:tblPr>
        <w:tblStyle w:val="Table8"/>
        <w:tblW w:w="9362.75229357798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6.330275229358"/>
        <w:gridCol w:w="1290"/>
        <w:gridCol w:w="3060"/>
        <w:gridCol w:w="1073.3944954128442"/>
        <w:gridCol w:w="2823.0275229357803"/>
        <w:tblGridChange w:id="0">
          <w:tblGrid>
            <w:gridCol w:w="1116.330275229358"/>
            <w:gridCol w:w="1290"/>
            <w:gridCol w:w="3060"/>
            <w:gridCol w:w="1073.3944954128442"/>
            <w:gridCol w:w="2823.027522935780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b w:val="1"/>
                <w:sz w:val="20"/>
                <w:szCs w:val="20"/>
                <w:rtl w:val="0"/>
              </w:rPr>
              <w:t xml:space="preserve">Reference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b w:val="1"/>
                <w:sz w:val="20"/>
                <w:szCs w:val="20"/>
                <w:rtl w:val="0"/>
              </w:rPr>
              <w:t xml:space="preserve">CVE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b w:val="1"/>
                <w:sz w:val="20"/>
                <w:szCs w:val="20"/>
                <w:rtl w:val="0"/>
              </w:rPr>
              <w:t xml:space="preserve">Vuln 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b w:val="1"/>
                <w:sz w:val="20"/>
                <w:szCs w:val="20"/>
                <w:rtl w:val="0"/>
              </w:rPr>
              <w:t xml:space="preserve">F5 Severity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b w:val="1"/>
                <w:sz w:val="20"/>
                <w:szCs w:val="20"/>
                <w:rtl w:val="0"/>
              </w:rPr>
              <w:t xml:space="preserve">Fix Release and Impact</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INT-86224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CVE-2016-2183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SSL Medium Strength Cipher Suites Supported (SWEET32)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False Positive . Already strong ciphers are using in F5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INT-86224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SSL Certificate Cannot Be Trusted</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False Positive. Not fixable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INT-86224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SSL Self-Signed Certificate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False Positive. Not fixable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INT-86224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TLS Version 1.0 Protocol Detection</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False Positive. Already using </w:t>
            </w:r>
            <w:commentRangeStart w:id="1"/>
            <w:commentRangeStart w:id="2"/>
            <w:r w:rsidDel="00000000" w:rsidR="00000000" w:rsidRPr="00000000">
              <w:rPr>
                <w:sz w:val="20"/>
                <w:szCs w:val="20"/>
                <w:rtl w:val="0"/>
              </w:rPr>
              <w:t xml:space="preserve">1.1</w:t>
            </w:r>
            <w:commentRangeEnd w:id="1"/>
            <w:r w:rsidDel="00000000" w:rsidR="00000000" w:rsidRPr="00000000">
              <w:commentReference w:id="1"/>
            </w:r>
            <w:commentRangeEnd w:id="2"/>
            <w:r w:rsidDel="00000000" w:rsidR="00000000" w:rsidRPr="00000000">
              <w:commentReference w:id="2"/>
            </w:r>
            <w:r w:rsidDel="00000000" w:rsidR="00000000" w:rsidRPr="00000000">
              <w:rPr>
                <w:sz w:val="20"/>
                <w:szCs w:val="20"/>
                <w:rtl w:val="0"/>
              </w:rPr>
              <w:t xml:space="preserve"> and 1.2 TLS versions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K57735782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CVE-2022-23008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NGINX Controller API Management vulnerability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commentRangeStart w:id="3"/>
            <w:commentRangeStart w:id="4"/>
            <w:commentRangeStart w:id="5"/>
            <w:r w:rsidDel="00000000" w:rsidR="00000000" w:rsidRPr="00000000">
              <w:rPr>
                <w:sz w:val="20"/>
                <w:szCs w:val="20"/>
                <w:rtl w:val="0"/>
              </w:rPr>
              <w:t xml:space="preserve">NA.NGINX is not part of F5 as per PTT product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sz w:val="20"/>
                <w:szCs w:val="20"/>
                <w:rtl w:val="0"/>
              </w:rPr>
              <w:t xml:space="preserve"> - </w:t>
            </w:r>
            <w:r w:rsidDel="00000000" w:rsidR="00000000" w:rsidRPr="00000000">
              <w:rPr>
                <w:b w:val="1"/>
                <w:sz w:val="20"/>
                <w:szCs w:val="20"/>
                <w:rtl w:val="0"/>
              </w:rPr>
              <w:t xml:space="preserve">No impact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K47592780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CVE-2022-23009</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BIG-IP FastL4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commentRangeStart w:id="6"/>
            <w:commentRangeStart w:id="7"/>
            <w:commentRangeStart w:id="8"/>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sz w:val="20"/>
                <w:szCs w:val="20"/>
                <w:rtl w:val="0"/>
              </w:rPr>
              <w:t xml:space="preserve">K34360320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CVE-2022-23010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BIG-IP FastL4 vulnerability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commentRangeStart w:id="9"/>
            <w:commentRangeStart w:id="10"/>
            <w:commentRangeStart w:id="11"/>
            <w:r w:rsidDel="00000000" w:rsidR="00000000" w:rsidRPr="00000000">
              <w:rPr>
                <w:sz w:val="20"/>
                <w:szCs w:val="20"/>
                <w:rtl w:val="0"/>
              </w:rPr>
              <w:t xml:space="preserve">NA. No impact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sz w:val="20"/>
                <w:szCs w:val="20"/>
                <w:rtl w:val="0"/>
              </w:rPr>
              <w:t xml:space="preserve">K68755210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CVE-2022-23011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:BIG-IP SYN Cookie Protection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commentRangeStart w:id="12"/>
            <w:commentRangeStart w:id="13"/>
            <w:commentRangeStart w:id="14"/>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sz w:val="20"/>
                <w:szCs w:val="20"/>
                <w:rtl w:val="0"/>
              </w:rPr>
              <w:t xml:space="preserve">K26310765: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CVE-2022-23012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HTTP/2 profile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commentRangeStart w:id="15"/>
            <w:commentRangeStart w:id="16"/>
            <w:commentRangeStart w:id="17"/>
            <w:r w:rsidDel="00000000" w:rsidR="00000000" w:rsidRPr="00000000">
              <w:rPr>
                <w:sz w:val="20"/>
                <w:szCs w:val="20"/>
                <w:rtl w:val="0"/>
              </w:rPr>
              <w:t xml:space="preserve">Not vulnerable</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sz w:val="20"/>
                <w:szCs w:val="20"/>
                <w:rtl w:val="0"/>
              </w:rPr>
              <w:t xml:space="preserve">K29500533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CVE-2022-23013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TMUI XSS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commentRangeStart w:id="18"/>
            <w:commentRangeStart w:id="19"/>
            <w:commentRangeStart w:id="20"/>
            <w:r w:rsidDel="00000000" w:rsidR="00000000" w:rsidRPr="00000000">
              <w:rPr>
                <w:sz w:val="20"/>
                <w:szCs w:val="20"/>
                <w:rtl w:val="0"/>
              </w:rPr>
              <w:t xml:space="preserve">No.</w:t>
            </w:r>
          </w:p>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If untrusted user and device access is removed from F5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sz w:val="20"/>
                <w:szCs w:val="20"/>
                <w:rtl w:val="0"/>
              </w:rPr>
              <w:t xml:space="preserve">K93526903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CVE-2022-23014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BIG-IP APM portal access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commentRangeStart w:id="21"/>
            <w:commentRangeStart w:id="22"/>
            <w:commentRangeStart w:id="23"/>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sz w:val="20"/>
                <w:szCs w:val="20"/>
                <w:rtl w:val="0"/>
              </w:rPr>
              <w:t xml:space="preserve">K08476614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CVE-2022-23015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BIG-IP Client SSL profile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commentRangeStart w:id="24"/>
            <w:commentRangeStart w:id="25"/>
            <w:commentRangeStart w:id="26"/>
            <w:r w:rsidDel="00000000" w:rsidR="00000000" w:rsidRPr="00000000">
              <w:rPr>
                <w:sz w:val="20"/>
                <w:szCs w:val="20"/>
                <w:rtl w:val="0"/>
              </w:rPr>
              <w:t xml:space="preserve">Not vulnerable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sz w:val="20"/>
                <w:szCs w:val="20"/>
                <w:rtl w:val="0"/>
              </w:rPr>
              <w:t xml:space="preserve">K91013510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CVE-2022-23016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SSL Forward Proxy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commentRangeStart w:id="27"/>
            <w:commentRangeStart w:id="28"/>
            <w:commentRangeStart w:id="29"/>
            <w:r w:rsidDel="00000000" w:rsidR="00000000" w:rsidRPr="00000000">
              <w:rPr>
                <w:sz w:val="20"/>
                <w:szCs w:val="20"/>
                <w:rtl w:val="0"/>
              </w:rPr>
              <w:t xml:space="preserve">Not vulnerable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sz w:val="20"/>
                <w:szCs w:val="20"/>
                <w:rtl w:val="0"/>
              </w:rPr>
              <w:t xml:space="preserve">K28042514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CVE-2022-23017</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BIG-IP TMM and DNS profile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commentRangeStart w:id="30"/>
            <w:commentRangeStart w:id="31"/>
            <w:commentRangeStart w:id="32"/>
            <w:r w:rsidDel="00000000" w:rsidR="00000000" w:rsidRPr="00000000">
              <w:rPr>
                <w:sz w:val="20"/>
                <w:szCs w:val="20"/>
                <w:rtl w:val="0"/>
              </w:rPr>
              <w:t xml:space="preserve">No impact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sz w:val="20"/>
                <w:szCs w:val="20"/>
                <w:rtl w:val="0"/>
              </w:rPr>
              <w:t xml:space="preserve">K24358905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CVE-2022-23018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BIG-IP AFM virtual server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commentRangeStart w:id="33"/>
            <w:commentRangeStart w:id="34"/>
            <w:commentRangeStart w:id="35"/>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sz w:val="20"/>
                <w:szCs w:val="20"/>
                <w:rtl w:val="0"/>
              </w:rPr>
              <w:t xml:space="preserve">K82793463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CVE-2022-23019</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BIG-IP MRF Diameter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commentRangeStart w:id="36"/>
            <w:commentRangeStart w:id="37"/>
            <w:commentRangeStart w:id="38"/>
            <w:r w:rsidDel="00000000" w:rsidR="00000000" w:rsidRPr="00000000">
              <w:rPr>
                <w:sz w:val="20"/>
                <w:szCs w:val="20"/>
                <w:rtl w:val="0"/>
              </w:rPr>
              <w:t xml:space="preserve">No impact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sz w:val="20"/>
                <w:szCs w:val="20"/>
                <w:rtl w:val="0"/>
              </w:rPr>
              <w:t xml:space="preserve">K17514331: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CVE-2022-23020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BIG-IP TMM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commentRangeStart w:id="39"/>
            <w:commentRangeStart w:id="40"/>
            <w:commentRangeStart w:id="41"/>
            <w:r w:rsidDel="00000000" w:rsidR="00000000" w:rsidRPr="00000000">
              <w:rPr>
                <w:sz w:val="20"/>
                <w:szCs w:val="20"/>
                <w:rtl w:val="0"/>
              </w:rPr>
              <w:t xml:space="preserve">Not vulnerable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sz w:val="20"/>
                <w:szCs w:val="20"/>
                <w:rtl w:val="0"/>
              </w:rPr>
              <w:t xml:space="preserve">K57111075: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CVE-2022-23021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TMM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commentRangeStart w:id="42"/>
            <w:commentRangeStart w:id="43"/>
            <w:commentRangeStart w:id="44"/>
            <w:r w:rsidDel="00000000" w:rsidR="00000000" w:rsidRPr="00000000">
              <w:rPr>
                <w:sz w:val="20"/>
                <w:szCs w:val="20"/>
                <w:rtl w:val="0"/>
              </w:rPr>
              <w:t xml:space="preserve">Not vulnerable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sz w:val="20"/>
                <w:szCs w:val="20"/>
                <w:rtl w:val="0"/>
              </w:rPr>
              <w:t xml:space="preserve">K96924184: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CVE-2022-23022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F5 HTTP profile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commentRangeStart w:id="45"/>
            <w:commentRangeStart w:id="46"/>
            <w:commentRangeStart w:id="47"/>
            <w:r w:rsidDel="00000000" w:rsidR="00000000" w:rsidRPr="00000000">
              <w:rPr>
                <w:sz w:val="20"/>
                <w:szCs w:val="20"/>
                <w:rtl w:val="0"/>
              </w:rPr>
              <w:t xml:space="preserve">Not vulnerable</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sz w:val="20"/>
                <w:szCs w:val="20"/>
                <w:rtl w:val="0"/>
              </w:rPr>
              <w:t xml:space="preserve">K11742742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CVE-2022-23023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iControl REST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commentRangeStart w:id="48"/>
            <w:commentRangeStart w:id="49"/>
            <w:commentRangeStart w:id="50"/>
            <w:r w:rsidDel="00000000" w:rsidR="00000000" w:rsidRPr="00000000">
              <w:rPr>
                <w:sz w:val="20"/>
                <w:szCs w:val="20"/>
                <w:rtl w:val="0"/>
              </w:rPr>
              <w:t xml:space="preserve">No.</w:t>
            </w:r>
          </w:p>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If untrusted user and device access is removed from F5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sz w:val="20"/>
                <w:szCs w:val="20"/>
                <w:rtl w:val="0"/>
              </w:rPr>
              <w:t xml:space="preserve">K54892865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CVE-2022-23024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9">
            <w:pPr>
              <w:widowControl w:val="0"/>
              <w:rPr>
                <w:sz w:val="20"/>
                <w:szCs w:val="20"/>
              </w:rPr>
            </w:pPr>
            <w:r w:rsidDel="00000000" w:rsidR="00000000" w:rsidRPr="00000000">
              <w:rPr>
                <w:sz w:val="20"/>
                <w:szCs w:val="20"/>
                <w:rtl w:val="0"/>
              </w:rPr>
              <w:t xml:space="preserve">BIG-IP AFM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widowControl w:val="0"/>
              <w:rPr>
                <w:sz w:val="20"/>
                <w:szCs w:val="20"/>
              </w:rPr>
            </w:pPr>
            <w:commentRangeStart w:id="51"/>
            <w:commentRangeStart w:id="52"/>
            <w:commentRangeStart w:id="53"/>
            <w:r w:rsidDel="00000000" w:rsidR="00000000" w:rsidRPr="00000000">
              <w:rPr>
                <w:sz w:val="20"/>
                <w:szCs w:val="20"/>
                <w:rtl w:val="0"/>
              </w:rPr>
              <w:t xml:space="preserve">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sz w:val="20"/>
                <w:szCs w:val="20"/>
                <w:rtl w:val="0"/>
              </w:rPr>
              <w:t xml:space="preserve">K44110411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CVE-2022-23025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 BIG-IP SIP ALG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commentRangeStart w:id="54"/>
            <w:commentRangeStart w:id="55"/>
            <w:commentRangeStart w:id="56"/>
            <w:r w:rsidDel="00000000" w:rsidR="00000000" w:rsidRPr="00000000">
              <w:rPr>
                <w:sz w:val="20"/>
                <w:szCs w:val="20"/>
                <w:rtl w:val="0"/>
              </w:rPr>
              <w:t xml:space="preserve">No impact</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r w:rsidDel="00000000" w:rsidR="00000000" w:rsidRPr="00000000">
              <w:rPr>
                <w:sz w:val="20"/>
                <w:szCs w:val="20"/>
                <w:rtl w:val="0"/>
              </w:rPr>
              <w:t xml:space="preserve">K08402414: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CVE-2022-23026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BIG-IP ASM and Advanced WAF REST API endpoint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commentRangeStart w:id="57"/>
            <w:commentRangeStart w:id="58"/>
            <w:commentRangeStart w:id="59"/>
            <w:r w:rsidDel="00000000" w:rsidR="00000000" w:rsidRPr="00000000">
              <w:rPr>
                <w:sz w:val="20"/>
                <w:szCs w:val="20"/>
                <w:rtl w:val="0"/>
              </w:rPr>
              <w:t xml:space="preserve">No.</w:t>
            </w:r>
          </w:p>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If untrusted user and device access is removed from F5</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r w:rsidDel="00000000" w:rsidR="00000000" w:rsidRPr="00000000">
              <w:rPr>
                <w:sz w:val="20"/>
                <w:szCs w:val="20"/>
                <w:rtl w:val="0"/>
              </w:rPr>
              <w:t xml:space="preserve">K30573026</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CVE-2022-23027</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BIG-IP virtual server with FastL4 profile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commentRangeStart w:id="60"/>
            <w:commentRangeStart w:id="61"/>
            <w:commentRangeStart w:id="62"/>
            <w:r w:rsidDel="00000000" w:rsidR="00000000" w:rsidRPr="00000000">
              <w:rPr>
                <w:sz w:val="20"/>
                <w:szCs w:val="20"/>
                <w:rtl w:val="0"/>
              </w:rPr>
              <w:t xml:space="preserve">No impact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r w:rsidDel="00000000" w:rsidR="00000000" w:rsidRPr="00000000">
              <w:rPr>
                <w:sz w:val="20"/>
                <w:szCs w:val="20"/>
                <w:rtl w:val="0"/>
              </w:rPr>
              <w:t xml:space="preserve">K16101409</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CVE-2022-23028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BIG-IP AFM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commentRangeStart w:id="63"/>
            <w:commentRangeStart w:id="64"/>
            <w:commentRangeStart w:id="65"/>
            <w:r w:rsidDel="00000000" w:rsidR="00000000" w:rsidRPr="00000000">
              <w:rPr>
                <w:sz w:val="20"/>
                <w:szCs w:val="20"/>
                <w:rtl w:val="0"/>
              </w:rPr>
              <w:t xml:space="preserve">None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commentRangeEnd w:id="63"/>
            <w:r w:rsidDel="00000000" w:rsidR="00000000" w:rsidRPr="00000000">
              <w:commentReference w:id="63"/>
            </w:r>
            <w:commentRangeEnd w:id="64"/>
            <w:r w:rsidDel="00000000" w:rsidR="00000000" w:rsidRPr="00000000">
              <w:commentReference w:id="64"/>
            </w:r>
            <w:commentRangeEnd w:id="65"/>
            <w:r w:rsidDel="00000000" w:rsidR="00000000" w:rsidRPr="00000000">
              <w:commentReference w:id="65"/>
            </w:r>
            <w:r w:rsidDel="00000000" w:rsidR="00000000" w:rsidRPr="00000000">
              <w:rPr>
                <w:sz w:val="20"/>
                <w:szCs w:val="20"/>
                <w:rtl w:val="0"/>
              </w:rPr>
              <w:t xml:space="preserve">K50343028</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CVE-2022-23029</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BIG-IP FastL4 profile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commentRangeStart w:id="66"/>
            <w:commentRangeStart w:id="67"/>
            <w:commentRangeStart w:id="68"/>
            <w:r w:rsidDel="00000000" w:rsidR="00000000" w:rsidRPr="00000000">
              <w:rPr>
                <w:sz w:val="20"/>
                <w:szCs w:val="20"/>
                <w:rtl w:val="0"/>
              </w:rPr>
              <w:t xml:space="preserve">No Impact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commentRangeEnd w:id="66"/>
            <w:r w:rsidDel="00000000" w:rsidR="00000000" w:rsidRPr="00000000">
              <w:commentReference w:id="66"/>
            </w:r>
            <w:commentRangeEnd w:id="67"/>
            <w:r w:rsidDel="00000000" w:rsidR="00000000" w:rsidRPr="00000000">
              <w:commentReference w:id="67"/>
            </w:r>
            <w:commentRangeEnd w:id="68"/>
            <w:r w:rsidDel="00000000" w:rsidR="00000000" w:rsidRPr="00000000">
              <w:commentReference w:id="68"/>
            </w:r>
            <w:r w:rsidDel="00000000" w:rsidR="00000000" w:rsidRPr="00000000">
              <w:rPr>
                <w:sz w:val="20"/>
                <w:szCs w:val="20"/>
                <w:rtl w:val="0"/>
              </w:rPr>
              <w:t xml:space="preserve">K53442005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CVE-2022-23030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BIG-IP VE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commentRangeStart w:id="69"/>
            <w:commentRangeStart w:id="70"/>
            <w:commentRangeStart w:id="71"/>
            <w:r w:rsidDel="00000000" w:rsidR="00000000" w:rsidRPr="00000000">
              <w:rPr>
                <w:sz w:val="20"/>
                <w:szCs w:val="20"/>
                <w:rtl w:val="0"/>
              </w:rPr>
              <w:t xml:space="preserve">No impact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r w:rsidDel="00000000" w:rsidR="00000000" w:rsidRPr="00000000">
              <w:rPr>
                <w:sz w:val="20"/>
                <w:szCs w:val="20"/>
                <w:rtl w:val="0"/>
              </w:rPr>
              <w:t xml:space="preserve">K61112120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CVE-2022-23031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BIG-IP ASM and Advanced WAF TMUI vulnerability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commentRangeStart w:id="72"/>
            <w:commentRangeStart w:id="73"/>
            <w:commentRangeStart w:id="74"/>
            <w:r w:rsidDel="00000000" w:rsidR="00000000" w:rsidRPr="00000000">
              <w:rPr>
                <w:sz w:val="20"/>
                <w:szCs w:val="20"/>
                <w:rtl w:val="0"/>
              </w:rPr>
              <w:t xml:space="preserve">No impact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r w:rsidDel="00000000" w:rsidR="00000000" w:rsidRPr="00000000">
              <w:rPr>
                <w:sz w:val="20"/>
                <w:szCs w:val="20"/>
                <w:rtl w:val="0"/>
              </w:rPr>
              <w:t xml:space="preserve">K30525503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CVE-2022-23032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BIG-IP APM Edge Client proxy vulnerability</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NA</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K41503304: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Advanced WAF, BIG-IP ASM, and NGINX App Protect attack signature bypass security exposure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9">
            <w:pPr>
              <w:widowControl w:val="0"/>
              <w:rPr>
                <w:sz w:val="20"/>
                <w:szCs w:val="20"/>
              </w:rPr>
            </w:pPr>
            <w:r w:rsidDel="00000000" w:rsidR="00000000" w:rsidRPr="00000000">
              <w:rPr>
                <w:sz w:val="20"/>
                <w:szCs w:val="20"/>
                <w:rtl w:val="0"/>
              </w:rPr>
              <w:t xml:space="preserve">Yes if F5 is not 13.1.4.1</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K30911244</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Advanced WAF, BIG-IP ASM, and NGINX App Protect attack signature check failure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No impact.</w:t>
            </w:r>
          </w:p>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As no attack signatures in wildcard header (*) are disabled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K41415626:</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Transparent DNS Cache can consume excessive resources</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No impact</w:t>
            </w:r>
          </w:p>
        </w:tc>
      </w:tr>
    </w:tbl>
    <w:p w:rsidR="00000000" w:rsidDel="00000000" w:rsidP="00000000" w:rsidRDefault="00000000" w:rsidRPr="00000000" w14:paraId="00000205">
      <w:pPr>
        <w:pageBreakBefore w:val="0"/>
        <w:rPr>
          <w:b w:val="1"/>
          <w:sz w:val="24"/>
          <w:szCs w:val="24"/>
        </w:rPr>
      </w:pPr>
      <w:r w:rsidDel="00000000" w:rsidR="00000000" w:rsidRPr="00000000">
        <w:rPr>
          <w:rtl w:val="0"/>
        </w:rPr>
      </w:r>
    </w:p>
    <w:p w:rsidR="00000000" w:rsidDel="00000000" w:rsidP="00000000" w:rsidRDefault="00000000" w:rsidRPr="00000000" w14:paraId="00000206">
      <w:pPr>
        <w:pageBreakBefore w:val="0"/>
        <w:rPr>
          <w:b w:val="1"/>
          <w:sz w:val="24"/>
          <w:szCs w:val="24"/>
        </w:rPr>
      </w:pPr>
      <w:r w:rsidDel="00000000" w:rsidR="00000000" w:rsidRPr="00000000">
        <w:rPr>
          <w:rtl w:val="0"/>
        </w:rPr>
      </w:r>
    </w:p>
    <w:p w:rsidR="00000000" w:rsidDel="00000000" w:rsidP="00000000" w:rsidRDefault="00000000" w:rsidRPr="00000000" w14:paraId="00000207">
      <w:pPr>
        <w:pStyle w:val="Heading2"/>
        <w:pageBreakBefore w:val="0"/>
        <w:rPr>
          <w:b w:val="1"/>
          <w:sz w:val="24"/>
          <w:szCs w:val="24"/>
        </w:rPr>
      </w:pPr>
      <w:bookmarkStart w:colFirst="0" w:colLast="0" w:name="_wuqfry5xtc2t" w:id="3"/>
      <w:bookmarkEnd w:id="3"/>
      <w:r w:rsidDel="00000000" w:rsidR="00000000" w:rsidRPr="00000000">
        <w:rPr>
          <w:color w:val="e06666"/>
          <w:sz w:val="28"/>
          <w:szCs w:val="28"/>
          <w:rtl w:val="0"/>
        </w:rPr>
        <w:t xml:space="preserve">3. </w:t>
      </w:r>
      <w:r w:rsidDel="00000000" w:rsidR="00000000" w:rsidRPr="00000000">
        <w:rPr>
          <w:color w:val="e06666"/>
          <w:sz w:val="28"/>
          <w:szCs w:val="28"/>
          <w:rtl w:val="0"/>
        </w:rPr>
        <w:t xml:space="preserve">Phase 3 - Other Findings (Customer Findings-Platform)</w:t>
      </w:r>
      <w:r w:rsidDel="00000000" w:rsidR="00000000" w:rsidRPr="00000000">
        <w:rPr>
          <w:rtl w:val="0"/>
        </w:rPr>
      </w:r>
    </w:p>
    <w:p w:rsidR="00000000" w:rsidDel="00000000" w:rsidP="00000000" w:rsidRDefault="00000000" w:rsidRPr="00000000" w14:paraId="00000208">
      <w:pPr>
        <w:pageBreakBefore w:val="0"/>
        <w:rPr>
          <w:b w:val="1"/>
          <w:sz w:val="24"/>
          <w:szCs w:val="24"/>
        </w:rPr>
      </w:pPr>
      <w:r w:rsidDel="00000000" w:rsidR="00000000" w:rsidRPr="00000000">
        <w:rPr>
          <w:rtl w:val="0"/>
        </w:rPr>
      </w:r>
    </w:p>
    <w:p w:rsidR="00000000" w:rsidDel="00000000" w:rsidP="00000000" w:rsidRDefault="00000000" w:rsidRPr="00000000" w14:paraId="00000209">
      <w:pPr>
        <w:pageBreakBefore w:val="0"/>
        <w:rPr>
          <w:b w:val="1"/>
          <w:sz w:val="24"/>
          <w:szCs w:val="24"/>
        </w:rPr>
      </w:pPr>
      <w:r w:rsidDel="00000000" w:rsidR="00000000" w:rsidRPr="00000000">
        <w:rPr>
          <w:b w:val="1"/>
          <w:sz w:val="24"/>
          <w:szCs w:val="24"/>
          <w:rtl w:val="0"/>
        </w:rPr>
        <w:t xml:space="preserve">Sources of tools used: (Customer scanned result analysis, Hashcat, OpenSSL, Nmap, Nessus, Whitesource, Kali Linux and CIS benchmark )</w:t>
      </w:r>
    </w:p>
    <w:p w:rsidR="00000000" w:rsidDel="00000000" w:rsidP="00000000" w:rsidRDefault="00000000" w:rsidRPr="00000000" w14:paraId="0000020A">
      <w:pPr>
        <w:pageBreakBefore w:val="0"/>
        <w:rPr>
          <w:b w:val="1"/>
          <w:sz w:val="24"/>
          <w:szCs w:val="24"/>
        </w:rPr>
      </w:pPr>
      <w:r w:rsidDel="00000000" w:rsidR="00000000" w:rsidRPr="00000000">
        <w:rPr>
          <w:rtl w:val="0"/>
        </w:rPr>
      </w:r>
    </w:p>
    <w:p w:rsidR="00000000" w:rsidDel="00000000" w:rsidP="00000000" w:rsidRDefault="00000000" w:rsidRPr="00000000" w14:paraId="0000020B">
      <w:pPr>
        <w:pageBreakBefore w:val="0"/>
        <w:rPr>
          <w:sz w:val="24"/>
          <w:szCs w:val="24"/>
        </w:rPr>
      </w:pPr>
      <w:hyperlink r:id="rId12">
        <w:r w:rsidDel="00000000" w:rsidR="00000000" w:rsidRPr="00000000">
          <w:rPr>
            <w:color w:val="1155cc"/>
            <w:sz w:val="24"/>
            <w:szCs w:val="24"/>
            <w:u w:val="single"/>
            <w:rtl w:val="0"/>
          </w:rPr>
          <w:t xml:space="preserve">https://docs.google.com/spreadsheets/d/1dkwH494Sj52Pzl2I_WY1KR1lJQt0m4ljaVeidGxd7UQ/edit#gid=904791525</w:t>
        </w:r>
      </w:hyperlink>
      <w:r w:rsidDel="00000000" w:rsidR="00000000" w:rsidRPr="00000000">
        <w:rPr>
          <w:rtl w:val="0"/>
        </w:rPr>
      </w:r>
    </w:p>
    <w:p w:rsidR="00000000" w:rsidDel="00000000" w:rsidP="00000000" w:rsidRDefault="00000000" w:rsidRPr="00000000" w14:paraId="0000020C">
      <w:pPr>
        <w:pageBreakBefore w:val="0"/>
        <w:rPr>
          <w:b w:val="1"/>
          <w:sz w:val="24"/>
          <w:szCs w:val="24"/>
        </w:rPr>
      </w:pPr>
      <w:r w:rsidDel="00000000" w:rsidR="00000000" w:rsidRPr="00000000">
        <w:rPr>
          <w:rtl w:val="0"/>
        </w:rPr>
      </w:r>
    </w:p>
    <w:p w:rsidR="00000000" w:rsidDel="00000000" w:rsidP="00000000" w:rsidRDefault="00000000" w:rsidRPr="00000000" w14:paraId="0000020D">
      <w:pPr>
        <w:pageBreakBefore w:val="0"/>
        <w:rPr>
          <w:b w:val="1"/>
          <w:sz w:val="24"/>
          <w:szCs w:val="24"/>
        </w:rPr>
      </w:pPr>
      <w:r w:rsidDel="00000000" w:rsidR="00000000" w:rsidRPr="00000000">
        <w:rPr>
          <w:rtl w:val="0"/>
        </w:rPr>
      </w:r>
    </w:p>
    <w:tbl>
      <w:tblPr>
        <w:tblStyle w:val="Table9"/>
        <w:tblW w:w="10575.0" w:type="dxa"/>
        <w:jc w:val="left"/>
        <w:tblInd w:w="-5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410"/>
        <w:gridCol w:w="2835"/>
        <w:gridCol w:w="930"/>
        <w:gridCol w:w="4215"/>
        <w:tblGridChange w:id="0">
          <w:tblGrid>
            <w:gridCol w:w="1185"/>
            <w:gridCol w:w="1410"/>
            <w:gridCol w:w="2835"/>
            <w:gridCol w:w="930"/>
            <w:gridCol w:w="42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b w:val="1"/>
                <w:sz w:val="20"/>
                <w:szCs w:val="20"/>
                <w:rtl w:val="0"/>
              </w:rPr>
              <w:t xml:space="preserve">PR ref</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b w:val="1"/>
                <w:sz w:val="20"/>
                <w:szCs w:val="20"/>
                <w:rtl w:val="0"/>
              </w:rPr>
              <w:t xml:space="preserve">Subsystem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b w:val="1"/>
                <w:sz w:val="20"/>
                <w:szCs w:val="20"/>
                <w:rtl w:val="0"/>
              </w:rPr>
              <w:t xml:space="preserve">Vulnerability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b w:val="1"/>
                <w:sz w:val="20"/>
                <w:szCs w:val="20"/>
                <w:rtl w:val="0"/>
              </w:rPr>
              <w:t xml:space="preserve">Severity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b w:val="1"/>
                <w:sz w:val="20"/>
                <w:szCs w:val="20"/>
                <w:rtl w:val="0"/>
              </w:rPr>
              <w:t xml:space="preserve">Fix Release</w:t>
            </w: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INT-84137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All VM/Containers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Outdated RHEL version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Future roadmap.</w:t>
            </w:r>
          </w:p>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RHEL 7.9 vendor support is there until 2024. So Kodiak will receive patch updates until 2024. So there is no risk is involved as per risk assessment</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INT-84136</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Platform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Outdated 3rd Party Software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1C">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Next major release. .</w:t>
            </w:r>
          </w:p>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There is no EOL and EOS dates for reported issues. Fix will be part of next major release as per Security Vulns listed</w:t>
            </w:r>
          </w:p>
        </w:tc>
      </w:tr>
      <w:tr>
        <w:trPr>
          <w:cantSplit w:val="0"/>
          <w:trHeight w:val="14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INT-84139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sz w:val="20"/>
                <w:szCs w:val="20"/>
                <w:rtl w:val="0"/>
              </w:rPr>
              <w:t xml:space="preserve">Platform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Outdated software in Docker containers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High/Medium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Quarterly patch updates .</w:t>
            </w:r>
          </w:p>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Outdated third party software(TPS and RPM packages) issues are as per August 3rd and 4th week and also there are no EOL and EOS dates and additionally there are no CRITICAL vulns existing in the outdated TPS/RPM packages.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INT-84141/</w:t>
            </w:r>
          </w:p>
          <w:p w:rsidR="00000000" w:rsidDel="00000000" w:rsidP="00000000" w:rsidRDefault="00000000" w:rsidRPr="00000000" w14:paraId="00000226">
            <w:pPr>
              <w:widowControl w:val="0"/>
              <w:rPr>
                <w:sz w:val="20"/>
                <w:szCs w:val="20"/>
              </w:rPr>
            </w:pPr>
            <w:r w:rsidDel="00000000" w:rsidR="00000000" w:rsidRPr="00000000">
              <w:rPr>
                <w:sz w:val="20"/>
                <w:szCs w:val="20"/>
                <w:rtl w:val="0"/>
              </w:rPr>
              <w:t xml:space="preserve">INT-76633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Platform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Docker Containers Default User is Root</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sz w:val="20"/>
                <w:szCs w:val="20"/>
                <w:rtl w:val="0"/>
              </w:rPr>
              <w:t xml:space="preserve">It is part of K8 (Q2 2023- Carrier deployment)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INT-84143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Platform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No Remapping of User IDs in Docker Containers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It is part of K8 (Q2 2023- Carrier deployment)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sz w:val="20"/>
                <w:szCs w:val="20"/>
                <w:rtl w:val="0"/>
              </w:rPr>
              <w:t xml:space="preserve">INT-84145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Platform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Processes reveal plaintext passwords</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4">
            <w:pPr>
              <w:widowControl w:val="0"/>
              <w:rPr>
                <w:sz w:val="20"/>
                <w:szCs w:val="20"/>
              </w:rPr>
            </w:pPr>
            <w:commentRangeStart w:id="75"/>
            <w:commentRangeStart w:id="76"/>
            <w:r w:rsidDel="00000000" w:rsidR="00000000" w:rsidRPr="00000000">
              <w:rPr>
                <w:sz w:val="20"/>
                <w:szCs w:val="20"/>
                <w:rtl w:val="0"/>
              </w:rPr>
              <w:t xml:space="preserve">Q4/ Q1 2022</w:t>
            </w:r>
            <w:commentRangeEnd w:id="75"/>
            <w:r w:rsidDel="00000000" w:rsidR="00000000" w:rsidRPr="00000000">
              <w:commentReference w:id="75"/>
            </w:r>
            <w:commentRangeEnd w:id="76"/>
            <w:r w:rsidDel="00000000" w:rsidR="00000000" w:rsidRPr="00000000">
              <w:commentReference w:id="76"/>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INT-84147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Platform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sz w:val="18"/>
                <w:szCs w:val="18"/>
                <w:rtl w:val="0"/>
              </w:rPr>
              <w:t xml:space="preserve">SELinux Not Enabled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Fixed in VM  (Q4 2021) and Docker will be fixed  in future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INT-84586</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IDAP</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Clear Text Data Transmission</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commentRangeStart w:id="77"/>
            <w:commentRangeStart w:id="78"/>
            <w:commentRangeStart w:id="79"/>
            <w:r w:rsidDel="00000000" w:rsidR="00000000" w:rsidRPr="00000000">
              <w:rPr>
                <w:sz w:val="20"/>
                <w:szCs w:val="20"/>
                <w:rtl w:val="0"/>
              </w:rPr>
              <w:t xml:space="preserve">Q4 2021</w:t>
            </w:r>
            <w:commentRangeEnd w:id="77"/>
            <w:r w:rsidDel="00000000" w:rsidR="00000000" w:rsidRPr="00000000">
              <w:commentReference w:id="77"/>
            </w:r>
            <w:commentRangeEnd w:id="78"/>
            <w:r w:rsidDel="00000000" w:rsidR="00000000" w:rsidRPr="00000000">
              <w:commentReference w:id="78"/>
            </w:r>
            <w:commentRangeEnd w:id="79"/>
            <w:r w:rsidDel="00000000" w:rsidR="00000000" w:rsidRPr="00000000">
              <w:commentReference w:id="79"/>
            </w:r>
            <w:r w:rsidDel="00000000" w:rsidR="00000000" w:rsidRPr="00000000">
              <w:rPr>
                <w:sz w:val="20"/>
                <w:szCs w:val="20"/>
                <w:rtl w:val="0"/>
              </w:rPr>
              <w:t xml:space="preserve"> partial fix and full fix in 2022 Q1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INT-63074.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VM/container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Potentially Outdated OpenSSH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Future </w:t>
            </w:r>
            <w:r w:rsidDel="00000000" w:rsidR="00000000" w:rsidRPr="00000000">
              <w:rPr>
                <w:sz w:val="20"/>
                <w:szCs w:val="20"/>
                <w:rtl w:val="0"/>
              </w:rPr>
              <w:t xml:space="preserve">roadmap.</w:t>
            </w:r>
          </w:p>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(SSH version as per latest RPM Package)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Backend F5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Clear text data transmission</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Some of the subsystems are already fixed and some part of future roadmap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PDMBB-3117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Database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PostgreSQL TPS upgrade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Fixed in 11.4 Q4 2021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PDMBB-2880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Database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Enable SSL/TLS CB</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Fixed in 11.3 (Q3 2021)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PDMBB-2125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Database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Enable SSL/TLS on Sync GW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Fixed in 11.3 (Q3 2021)</w:t>
            </w:r>
          </w:p>
        </w:tc>
      </w:tr>
    </w:tbl>
    <w:p w:rsidR="00000000" w:rsidDel="00000000" w:rsidP="00000000" w:rsidRDefault="00000000" w:rsidRPr="00000000" w14:paraId="00000259">
      <w:pPr>
        <w:pageBreakBefore w:val="0"/>
        <w:rPr>
          <w:b w:val="1"/>
          <w:sz w:val="24"/>
          <w:szCs w:val="24"/>
        </w:rPr>
      </w:pPr>
      <w:r w:rsidDel="00000000" w:rsidR="00000000" w:rsidRPr="00000000">
        <w:rPr>
          <w:rtl w:val="0"/>
        </w:rPr>
      </w:r>
    </w:p>
    <w:p w:rsidR="00000000" w:rsidDel="00000000" w:rsidP="00000000" w:rsidRDefault="00000000" w:rsidRPr="00000000" w14:paraId="0000025A">
      <w:pPr>
        <w:pStyle w:val="Heading2"/>
        <w:pageBreakBefore w:val="0"/>
        <w:rPr>
          <w:b w:val="1"/>
          <w:sz w:val="24"/>
          <w:szCs w:val="24"/>
        </w:rPr>
      </w:pPr>
      <w:bookmarkStart w:colFirst="0" w:colLast="0" w:name="_a2i3zn4148hx" w:id="4"/>
      <w:bookmarkEnd w:id="4"/>
      <w:r w:rsidDel="00000000" w:rsidR="00000000" w:rsidRPr="00000000">
        <w:rPr>
          <w:color w:val="e06666"/>
          <w:sz w:val="28"/>
          <w:szCs w:val="28"/>
          <w:rtl w:val="0"/>
        </w:rPr>
        <w:t xml:space="preserve">4. Phase 4 - Third Party Software (TPS) Assessment</w:t>
      </w:r>
      <w:r w:rsidDel="00000000" w:rsidR="00000000" w:rsidRPr="00000000">
        <w:rPr>
          <w:rtl w:val="0"/>
        </w:rPr>
      </w:r>
    </w:p>
    <w:p w:rsidR="00000000" w:rsidDel="00000000" w:rsidP="00000000" w:rsidRDefault="00000000" w:rsidRPr="00000000" w14:paraId="0000025B">
      <w:pPr>
        <w:pageBreakBefore w:val="0"/>
        <w:rPr>
          <w:b w:val="1"/>
          <w:sz w:val="24"/>
          <w:szCs w:val="24"/>
        </w:rPr>
      </w:pPr>
      <w:r w:rsidDel="00000000" w:rsidR="00000000" w:rsidRPr="00000000">
        <w:rPr>
          <w:b w:val="1"/>
          <w:sz w:val="24"/>
          <w:szCs w:val="24"/>
          <w:rtl w:val="0"/>
        </w:rPr>
        <w:t xml:space="preserve">Sources of tools used: Nessus, White Source and Manual Testing.</w:t>
      </w:r>
    </w:p>
    <w:p w:rsidR="00000000" w:rsidDel="00000000" w:rsidP="00000000" w:rsidRDefault="00000000" w:rsidRPr="00000000" w14:paraId="0000025C">
      <w:pPr>
        <w:pageBreakBefore w:val="0"/>
        <w:spacing w:line="276" w:lineRule="auto"/>
        <w:rPr>
          <w:b w:val="1"/>
          <w:sz w:val="24"/>
          <w:szCs w:val="24"/>
        </w:rPr>
      </w:pPr>
      <w:r w:rsidDel="00000000" w:rsidR="00000000" w:rsidRPr="00000000">
        <w:rPr>
          <w:b w:val="1"/>
          <w:sz w:val="20"/>
          <w:szCs w:val="20"/>
          <w:rtl w:val="0"/>
        </w:rPr>
        <w:t xml:space="preserve">Raw Report Link:</w:t>
      </w:r>
      <w:r w:rsidDel="00000000" w:rsidR="00000000" w:rsidRPr="00000000">
        <w:rPr>
          <w:rtl w:val="0"/>
        </w:rPr>
      </w:r>
    </w:p>
    <w:p w:rsidR="00000000" w:rsidDel="00000000" w:rsidP="00000000" w:rsidRDefault="00000000" w:rsidRPr="00000000" w14:paraId="0000025D">
      <w:pPr>
        <w:pageBreakBefore w:val="0"/>
        <w:spacing w:line="276" w:lineRule="auto"/>
        <w:rPr>
          <w:b w:val="1"/>
          <w:sz w:val="20"/>
          <w:szCs w:val="20"/>
        </w:rPr>
      </w:pPr>
      <w:r w:rsidDel="00000000" w:rsidR="00000000" w:rsidRPr="00000000">
        <w:rPr>
          <w:b w:val="1"/>
          <w:sz w:val="20"/>
          <w:szCs w:val="20"/>
          <w:rtl w:val="0"/>
        </w:rPr>
        <w:t xml:space="preserve">Platform TPS EOL and EOS dates: </w:t>
      </w:r>
    </w:p>
    <w:p w:rsidR="00000000" w:rsidDel="00000000" w:rsidP="00000000" w:rsidRDefault="00000000" w:rsidRPr="00000000" w14:paraId="0000025E">
      <w:pPr>
        <w:pageBreakBefore w:val="0"/>
        <w:spacing w:line="276" w:lineRule="auto"/>
        <w:rPr>
          <w:b w:val="1"/>
          <w:sz w:val="20"/>
          <w:szCs w:val="20"/>
        </w:rPr>
      </w:pPr>
      <w:r w:rsidDel="00000000" w:rsidR="00000000" w:rsidRPr="00000000">
        <w:rPr>
          <w:rtl w:val="0"/>
        </w:rPr>
      </w:r>
    </w:p>
    <w:p w:rsidR="00000000" w:rsidDel="00000000" w:rsidP="00000000" w:rsidRDefault="00000000" w:rsidRPr="00000000" w14:paraId="0000025F">
      <w:pPr>
        <w:pageBreakBefore w:val="0"/>
        <w:spacing w:line="276" w:lineRule="auto"/>
        <w:rPr>
          <w:sz w:val="20"/>
          <w:szCs w:val="20"/>
        </w:rPr>
      </w:pPr>
      <w:hyperlink r:id="rId13">
        <w:r w:rsidDel="00000000" w:rsidR="00000000" w:rsidRPr="00000000">
          <w:rPr>
            <w:color w:val="1155cc"/>
            <w:sz w:val="20"/>
            <w:szCs w:val="20"/>
            <w:u w:val="single"/>
            <w:rtl w:val="0"/>
          </w:rPr>
          <w:t xml:space="preserve">https://docs.google.com/spreadsheets/d/1pxpJ8tVXTleNjrkF-Ub8ei90Emj4j6spJWkV9_ymyBg/edit#gid=304545820</w:t>
        </w:r>
      </w:hyperlink>
      <w:r w:rsidDel="00000000" w:rsidR="00000000" w:rsidRPr="00000000">
        <w:rPr>
          <w:rtl w:val="0"/>
        </w:rPr>
      </w:r>
    </w:p>
    <w:p w:rsidR="00000000" w:rsidDel="00000000" w:rsidP="00000000" w:rsidRDefault="00000000" w:rsidRPr="00000000" w14:paraId="00000260">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261">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262">
      <w:pPr>
        <w:pageBreakBefore w:val="0"/>
        <w:spacing w:line="276" w:lineRule="auto"/>
        <w:rPr>
          <w:b w:val="1"/>
          <w:sz w:val="20"/>
          <w:szCs w:val="20"/>
        </w:rPr>
      </w:pPr>
      <w:r w:rsidDel="00000000" w:rsidR="00000000" w:rsidRPr="00000000">
        <w:rPr>
          <w:b w:val="1"/>
          <w:sz w:val="20"/>
          <w:szCs w:val="20"/>
          <w:rtl w:val="0"/>
        </w:rPr>
        <w:t xml:space="preserve">Application TPS Libraries List:</w:t>
      </w:r>
    </w:p>
    <w:p w:rsidR="00000000" w:rsidDel="00000000" w:rsidP="00000000" w:rsidRDefault="00000000" w:rsidRPr="00000000" w14:paraId="00000263">
      <w:pPr>
        <w:pageBreakBefore w:val="0"/>
        <w:spacing w:line="276" w:lineRule="auto"/>
        <w:rPr>
          <w:b w:val="1"/>
          <w:sz w:val="20"/>
          <w:szCs w:val="20"/>
        </w:rPr>
      </w:pPr>
      <w:hyperlink r:id="rId14">
        <w:r w:rsidDel="00000000" w:rsidR="00000000" w:rsidRPr="00000000">
          <w:rPr>
            <w:b w:val="1"/>
            <w:color w:val="1155cc"/>
            <w:sz w:val="20"/>
            <w:szCs w:val="20"/>
            <w:u w:val="single"/>
            <w:rtl w:val="0"/>
          </w:rPr>
          <w:t xml:space="preserve">https://docs.google.com/spreadsheets/d/1zLvx9Bu9RJCHxG8UKFm31x93ItPlv4dAnS-_VmSe-Jo/edit#gid=1617245979</w:t>
        </w:r>
      </w:hyperlink>
      <w:r w:rsidDel="00000000" w:rsidR="00000000" w:rsidRPr="00000000">
        <w:rPr>
          <w:rtl w:val="0"/>
        </w:rPr>
      </w:r>
    </w:p>
    <w:p w:rsidR="00000000" w:rsidDel="00000000" w:rsidP="00000000" w:rsidRDefault="00000000" w:rsidRPr="00000000" w14:paraId="00000264">
      <w:pPr>
        <w:pageBreakBefore w:val="0"/>
        <w:spacing w:line="276" w:lineRule="auto"/>
        <w:rPr>
          <w:b w:val="1"/>
          <w:sz w:val="20"/>
          <w:szCs w:val="20"/>
        </w:rPr>
      </w:pPr>
      <w:r w:rsidDel="00000000" w:rsidR="00000000" w:rsidRPr="00000000">
        <w:rPr>
          <w:rtl w:val="0"/>
        </w:rPr>
      </w:r>
    </w:p>
    <w:p w:rsidR="00000000" w:rsidDel="00000000" w:rsidP="00000000" w:rsidRDefault="00000000" w:rsidRPr="00000000" w14:paraId="00000265">
      <w:pPr>
        <w:pageBreakBefore w:val="0"/>
        <w:spacing w:line="276" w:lineRule="auto"/>
        <w:rPr>
          <w:b w:val="1"/>
          <w:sz w:val="20"/>
          <w:szCs w:val="20"/>
        </w:rPr>
      </w:pPr>
      <w:hyperlink r:id="rId15">
        <w:r w:rsidDel="00000000" w:rsidR="00000000" w:rsidRPr="00000000">
          <w:rPr>
            <w:b w:val="1"/>
            <w:color w:val="1155cc"/>
            <w:sz w:val="20"/>
            <w:szCs w:val="20"/>
            <w:u w:val="single"/>
            <w:rtl w:val="0"/>
          </w:rPr>
          <w:t xml:space="preserve">https://docs.google.com/spreadsheets/d/1JaKB83WU48fnbAQIZ8jpGCPapF3bIBoFxTdKe_ho4cQ/edit#gid=0</w:t>
        </w:r>
      </w:hyperlink>
      <w:r w:rsidDel="00000000" w:rsidR="00000000" w:rsidRPr="00000000">
        <w:rPr>
          <w:rtl w:val="0"/>
        </w:rPr>
      </w:r>
    </w:p>
    <w:p w:rsidR="00000000" w:rsidDel="00000000" w:rsidP="00000000" w:rsidRDefault="00000000" w:rsidRPr="00000000" w14:paraId="00000266">
      <w:pPr>
        <w:pageBreakBefore w:val="0"/>
        <w:spacing w:line="276" w:lineRule="auto"/>
        <w:rPr>
          <w:b w:val="1"/>
          <w:sz w:val="20"/>
          <w:szCs w:val="20"/>
        </w:rPr>
      </w:pPr>
      <w:r w:rsidDel="00000000" w:rsidR="00000000" w:rsidRPr="00000000">
        <w:rPr>
          <w:rtl w:val="0"/>
        </w:rPr>
      </w:r>
    </w:p>
    <w:p w:rsidR="00000000" w:rsidDel="00000000" w:rsidP="00000000" w:rsidRDefault="00000000" w:rsidRPr="00000000" w14:paraId="00000267">
      <w:pPr>
        <w:pageBreakBefore w:val="0"/>
        <w:spacing w:line="276" w:lineRule="auto"/>
        <w:rPr>
          <w:b w:val="1"/>
          <w:sz w:val="20"/>
          <w:szCs w:val="20"/>
        </w:rPr>
      </w:pPr>
      <w:r w:rsidDel="00000000" w:rsidR="00000000" w:rsidRPr="00000000">
        <w:rPr>
          <w:rtl w:val="0"/>
        </w:rPr>
      </w:r>
    </w:p>
    <w:tbl>
      <w:tblPr>
        <w:tblStyle w:val="Table10"/>
        <w:tblW w:w="942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900"/>
        <w:gridCol w:w="1020"/>
        <w:gridCol w:w="1095"/>
        <w:gridCol w:w="1740"/>
        <w:gridCol w:w="2580"/>
        <w:tblGridChange w:id="0">
          <w:tblGrid>
            <w:gridCol w:w="2085"/>
            <w:gridCol w:w="900"/>
            <w:gridCol w:w="1020"/>
            <w:gridCol w:w="1095"/>
            <w:gridCol w:w="1740"/>
            <w:gridCol w:w="2580"/>
          </w:tblGrid>
        </w:tblGridChange>
      </w:tblGrid>
      <w:tr>
        <w:trPr>
          <w:cantSplit w:val="0"/>
          <w:trHeight w:val="1590" w:hRule="atLeast"/>
          <w:tblHeader w:val="0"/>
        </w:trPr>
        <w:tc>
          <w:tcPr>
            <w:tcBorders>
              <w:top w:color="cccccc"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68">
            <w:pPr>
              <w:widowControl w:val="0"/>
              <w:jc w:val="center"/>
              <w:rPr/>
            </w:pPr>
            <w:r w:rsidDel="00000000" w:rsidR="00000000" w:rsidRPr="00000000">
              <w:rPr>
                <w:b w:val="1"/>
                <w:rtl w:val="0"/>
              </w:rPr>
              <w:t xml:space="preserve">Application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269">
            <w:pPr>
              <w:widowControl w:val="0"/>
              <w:jc w:val="center"/>
              <w:rPr/>
            </w:pPr>
            <w:r w:rsidDel="00000000" w:rsidR="00000000" w:rsidRPr="00000000">
              <w:rPr>
                <w:b w:val="1"/>
                <w:rtl w:val="0"/>
              </w:rPr>
              <w:t xml:space="preserve">HIGH</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9cb9c" w:val="clear"/>
            <w:tcMar>
              <w:top w:w="0.0" w:type="dxa"/>
              <w:left w:w="40.0" w:type="dxa"/>
              <w:bottom w:w="0.0" w:type="dxa"/>
              <w:right w:w="40.0" w:type="dxa"/>
            </w:tcMar>
            <w:vAlign w:val="bottom"/>
          </w:tcPr>
          <w:p w:rsidR="00000000" w:rsidDel="00000000" w:rsidP="00000000" w:rsidRDefault="00000000" w:rsidRPr="00000000" w14:paraId="0000026A">
            <w:pPr>
              <w:widowControl w:val="0"/>
              <w:jc w:val="center"/>
              <w:rPr/>
            </w:pPr>
            <w:r w:rsidDel="00000000" w:rsidR="00000000" w:rsidRPr="00000000">
              <w:rPr>
                <w:b w:val="1"/>
                <w:rtl w:val="0"/>
              </w:rPr>
              <w:t xml:space="preserve">MEDIUM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26B">
            <w:pPr>
              <w:widowControl w:val="0"/>
              <w:jc w:val="center"/>
              <w:rPr/>
            </w:pPr>
            <w:r w:rsidDel="00000000" w:rsidR="00000000" w:rsidRPr="00000000">
              <w:rPr>
                <w:b w:val="1"/>
                <w:rtl w:val="0"/>
              </w:rPr>
              <w:t xml:space="preserve">LOW</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26C">
            <w:pPr>
              <w:widowControl w:val="0"/>
              <w:jc w:val="center"/>
              <w:rPr/>
            </w:pPr>
            <w:r w:rsidDel="00000000" w:rsidR="00000000" w:rsidRPr="00000000">
              <w:rPr>
                <w:b w:val="1"/>
                <w:rtl w:val="0"/>
              </w:rPr>
              <w:t xml:space="preserve">False Positives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fefef" w:val="clear"/>
            <w:tcMar>
              <w:top w:w="0.0" w:type="dxa"/>
              <w:left w:w="40.0" w:type="dxa"/>
              <w:bottom w:w="0.0" w:type="dxa"/>
              <w:right w:w="40.0" w:type="dxa"/>
            </w:tcMar>
            <w:vAlign w:val="bottom"/>
          </w:tcPr>
          <w:p w:rsidR="00000000" w:rsidDel="00000000" w:rsidP="00000000" w:rsidRDefault="00000000" w:rsidRPr="00000000" w14:paraId="0000026D">
            <w:pPr>
              <w:widowControl w:val="0"/>
              <w:jc w:val="center"/>
              <w:rPr>
                <w:b w:val="1"/>
              </w:rPr>
            </w:pPr>
            <w:r w:rsidDel="00000000" w:rsidR="00000000" w:rsidRPr="00000000">
              <w:rPr>
                <w:b w:val="1"/>
                <w:rtl w:val="0"/>
              </w:rPr>
              <w:t xml:space="preserve">Risk Assessment Summary</w:t>
            </w:r>
          </w:p>
        </w:tc>
      </w:tr>
      <w:tr>
        <w:trPr>
          <w:cantSplit w:val="0"/>
          <w:trHeight w:val="22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jc w:val="center"/>
              <w:rPr>
                <w:sz w:val="20"/>
                <w:szCs w:val="20"/>
              </w:rPr>
            </w:pPr>
            <w:r w:rsidDel="00000000" w:rsidR="00000000" w:rsidRPr="00000000">
              <w:rPr>
                <w:rFonts w:ascii="Calibri" w:cs="Calibri" w:eastAsia="Calibri" w:hAnsi="Calibri"/>
                <w:rtl w:val="0"/>
              </w:rPr>
              <w:t xml:space="preserve">AlarmDashBoard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6F">
            <w:pPr>
              <w:pageBreakBefore w:val="0"/>
              <w:widowControl w:val="0"/>
              <w:jc w:val="center"/>
              <w:rPr/>
            </w:pPr>
            <w:r w:rsidDel="00000000" w:rsidR="00000000" w:rsidRPr="00000000">
              <w:rPr>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0">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1">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2">
            <w:pPr>
              <w:pageBreakBefore w:val="0"/>
              <w:widowControl w:val="0"/>
              <w:jc w:val="center"/>
              <w:rPr/>
            </w:pPr>
            <w:r w:rsidDel="00000000" w:rsidR="00000000" w:rsidRPr="00000000">
              <w:rPr>
                <w:rtl w:val="0"/>
              </w:rPr>
              <w:t xml:space="preserve">30</w:t>
            </w:r>
          </w:p>
        </w:tc>
        <w:tc>
          <w:tcPr>
            <w:vMerge w:val="restart"/>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3">
            <w:pPr>
              <w:pageBreakBefore w:val="0"/>
              <w:spacing w:line="240" w:lineRule="auto"/>
              <w:jc w:val="both"/>
              <w:rPr/>
            </w:pPr>
            <w:r w:rsidDel="00000000" w:rsidR="00000000" w:rsidRPr="00000000">
              <w:rPr>
                <w:rtl w:val="0"/>
              </w:rPr>
              <w:t xml:space="preserve">In the release 11.4 all the application libraries have been upgraded to latest versions and however there are </w:t>
            </w:r>
            <w:r w:rsidDel="00000000" w:rsidR="00000000" w:rsidRPr="00000000">
              <w:rPr>
                <w:rtl w:val="0"/>
              </w:rPr>
              <w:t xml:space="preserve">legacy libraries which are still happening</w:t>
            </w:r>
            <w:r w:rsidDel="00000000" w:rsidR="00000000" w:rsidRPr="00000000">
              <w:rPr>
                <w:rtl w:val="0"/>
              </w:rPr>
              <w:t xml:space="preserve"> in the build process which have to be removed from release 12.1 onwards. For more information, the latest version of the libraries available in the inventory report.</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center"/>
              <w:rPr>
                <w:sz w:val="20"/>
                <w:szCs w:val="20"/>
              </w:rPr>
            </w:pPr>
            <w:r w:rsidDel="00000000" w:rsidR="00000000" w:rsidRPr="00000000">
              <w:rPr>
                <w:rFonts w:ascii="Calibri" w:cs="Calibri" w:eastAsia="Calibri" w:hAnsi="Calibri"/>
                <w:rtl w:val="0"/>
              </w:rPr>
              <w:t xml:space="preserve">CAT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75">
            <w:pPr>
              <w:pageBreakBefore w:val="0"/>
              <w:widowControl w:val="0"/>
              <w:jc w:val="center"/>
              <w:rPr/>
            </w:pPr>
            <w:r w:rsidDel="00000000" w:rsidR="00000000" w:rsidRPr="00000000">
              <w:rPr>
                <w:rtl w:val="0"/>
              </w:rPr>
              <w:t xml:space="preserve">6</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76">
            <w:pPr>
              <w:pageBreakBefore w:val="0"/>
              <w:widowControl w:val="0"/>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77">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78">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79">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jc w:val="center"/>
              <w:rPr>
                <w:sz w:val="20"/>
                <w:szCs w:val="20"/>
              </w:rPr>
            </w:pPr>
            <w:r w:rsidDel="00000000" w:rsidR="00000000" w:rsidRPr="00000000">
              <w:rPr>
                <w:rFonts w:ascii="Calibri" w:cs="Calibri" w:eastAsia="Calibri" w:hAnsi="Calibri"/>
                <w:rtl w:val="0"/>
              </w:rPr>
              <w:t xml:space="preserve">CSD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B">
            <w:pPr>
              <w:pageBreakBefore w:val="0"/>
              <w:widowControl w:val="0"/>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C">
            <w:pPr>
              <w:pageBreakBefore w:val="0"/>
              <w:widowControl w:val="0"/>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D">
            <w:pPr>
              <w:pageBreakBefore w:val="0"/>
              <w:widowControl w:val="0"/>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E">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7F">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center"/>
              <w:rPr>
                <w:sz w:val="20"/>
                <w:szCs w:val="20"/>
              </w:rPr>
            </w:pPr>
            <w:r w:rsidDel="00000000" w:rsidR="00000000" w:rsidRPr="00000000">
              <w:rPr>
                <w:rFonts w:ascii="Calibri" w:cs="Calibri" w:eastAsia="Calibri" w:hAnsi="Calibri"/>
                <w:rtl w:val="0"/>
              </w:rPr>
              <w:t xml:space="preserve">DGProject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81">
            <w:pPr>
              <w:pageBreakBefore w:val="0"/>
              <w:widowControl w:val="0"/>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82">
            <w:pPr>
              <w:pageBreakBefore w:val="0"/>
              <w:widowControl w:val="0"/>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83">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84">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85">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jc w:val="center"/>
              <w:rPr>
                <w:sz w:val="20"/>
                <w:szCs w:val="20"/>
              </w:rPr>
            </w:pPr>
            <w:r w:rsidDel="00000000" w:rsidR="00000000" w:rsidRPr="00000000">
              <w:rPr>
                <w:rFonts w:ascii="Calibri" w:cs="Calibri" w:eastAsia="Calibri" w:hAnsi="Calibri"/>
                <w:rtl w:val="0"/>
              </w:rPr>
              <w:t xml:space="preserve">IDAP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7">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8">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9">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A">
            <w:pPr>
              <w:jc w:val="center"/>
              <w:rPr/>
            </w:pPr>
            <w:r w:rsidDel="00000000" w:rsidR="00000000" w:rsidRPr="00000000">
              <w:rPr>
                <w:rtl w:val="0"/>
              </w:rPr>
              <w:t xml:space="preserve">41</w:t>
            </w:r>
          </w:p>
        </w:tc>
        <w:tc>
          <w:tcPr>
            <w:vMerge w:val="continue"/>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B">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center"/>
              <w:rPr>
                <w:sz w:val="20"/>
                <w:szCs w:val="20"/>
              </w:rPr>
            </w:pPr>
            <w:r w:rsidDel="00000000" w:rsidR="00000000" w:rsidRPr="00000000">
              <w:rPr>
                <w:rFonts w:ascii="Calibri" w:cs="Calibri" w:eastAsia="Calibri" w:hAnsi="Calibri"/>
                <w:rtl w:val="0"/>
              </w:rPr>
              <w:t xml:space="preserve">KPNS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8D">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8E">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8F">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90">
            <w:pPr>
              <w:pageBreakBefore w:val="0"/>
              <w:widowControl w:val="0"/>
              <w:jc w:val="center"/>
              <w:rPr/>
            </w:pPr>
            <w:r w:rsidDel="00000000" w:rsidR="00000000" w:rsidRPr="00000000">
              <w:rPr>
                <w:rtl w:val="0"/>
              </w:rPr>
              <w:t xml:space="preserve">40</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91">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jc w:val="center"/>
              <w:rPr>
                <w:sz w:val="20"/>
                <w:szCs w:val="20"/>
              </w:rPr>
            </w:pPr>
            <w:r w:rsidDel="00000000" w:rsidR="00000000" w:rsidRPr="00000000">
              <w:rPr>
                <w:rFonts w:ascii="Calibri" w:cs="Calibri" w:eastAsia="Calibri" w:hAnsi="Calibri"/>
                <w:rtl w:val="0"/>
              </w:rPr>
              <w:t xml:space="preserve">LCMS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3">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4">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5">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6">
            <w:pPr>
              <w:pageBreakBefore w:val="0"/>
              <w:widowControl w:val="0"/>
              <w:jc w:val="center"/>
              <w:rPr/>
            </w:pPr>
            <w:r w:rsidDel="00000000" w:rsidR="00000000" w:rsidRPr="00000000">
              <w:rPr>
                <w:rtl w:val="0"/>
              </w:rPr>
              <w:t xml:space="preserve">50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97">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center"/>
              <w:rPr>
                <w:sz w:val="20"/>
                <w:szCs w:val="20"/>
              </w:rPr>
            </w:pPr>
            <w:r w:rsidDel="00000000" w:rsidR="00000000" w:rsidRPr="00000000">
              <w:rPr>
                <w:rFonts w:ascii="Calibri" w:cs="Calibri" w:eastAsia="Calibri" w:hAnsi="Calibri"/>
                <w:rtl w:val="0"/>
              </w:rPr>
              <w:t xml:space="preserve">MicroService(JS libraries)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99">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9A">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9B">
            <w:pPr>
              <w:pageBreakBefore w:val="0"/>
              <w:widowControl w:val="0"/>
              <w:jc w:val="cente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9C">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9D">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jc w:val="center"/>
              <w:rPr>
                <w:sz w:val="20"/>
                <w:szCs w:val="20"/>
              </w:rPr>
            </w:pPr>
            <w:r w:rsidDel="00000000" w:rsidR="00000000" w:rsidRPr="00000000">
              <w:rPr>
                <w:rFonts w:ascii="Calibri" w:cs="Calibri" w:eastAsia="Calibri" w:hAnsi="Calibri"/>
                <w:rtl w:val="0"/>
              </w:rPr>
              <w:t xml:space="preserve">MicroService(Jar libraries)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F">
            <w:pPr>
              <w:pageBreakBefore w:val="0"/>
              <w:widowControl w:val="0"/>
              <w:jc w:val="center"/>
              <w:rPr/>
            </w:pPr>
            <w:r w:rsidDel="00000000" w:rsidR="00000000" w:rsidRPr="00000000">
              <w:rPr>
                <w:rtl w:val="0"/>
              </w:rPr>
              <w:t xml:space="preserve">16</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0">
            <w:pPr>
              <w:pageBreakBefore w:val="0"/>
              <w:widowControl w:val="0"/>
              <w:jc w:val="center"/>
              <w:rPr/>
            </w:pPr>
            <w:r w:rsidDel="00000000" w:rsidR="00000000" w:rsidRPr="00000000">
              <w:rPr>
                <w:rtl w:val="0"/>
              </w:rPr>
              <w:t xml:space="preserve">24</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1">
            <w:pPr>
              <w:pageBreakBefore w:val="0"/>
              <w:widowControl w:val="0"/>
              <w:jc w:val="center"/>
              <w:rPr/>
            </w:pPr>
            <w:r w:rsidDel="00000000" w:rsidR="00000000" w:rsidRPr="00000000">
              <w:rPr>
                <w:rtl w:val="0"/>
              </w:rPr>
              <w:t xml:space="preserve">2</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2">
            <w:pPr>
              <w:pageBreakBefore w:val="0"/>
              <w:widowControl w:val="0"/>
              <w:jc w:val="center"/>
              <w:rPr/>
            </w:pPr>
            <w:r w:rsidDel="00000000" w:rsidR="00000000" w:rsidRPr="00000000">
              <w:rPr>
                <w:rtl w:val="0"/>
              </w:rPr>
              <w:t xml:space="preserve">0</w:t>
            </w:r>
          </w:p>
        </w:tc>
        <w:tc>
          <w:tcPr>
            <w:vMerge w:val="continue"/>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center"/>
              <w:rPr>
                <w:sz w:val="20"/>
                <w:szCs w:val="20"/>
              </w:rPr>
            </w:pPr>
            <w:r w:rsidDel="00000000" w:rsidR="00000000" w:rsidRPr="00000000">
              <w:rPr>
                <w:rFonts w:ascii="Calibri" w:cs="Calibri" w:eastAsia="Calibri" w:hAnsi="Calibri"/>
                <w:rtl w:val="0"/>
              </w:rPr>
              <w:t xml:space="preserve">NGCAT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A5">
            <w:pPr>
              <w:pageBreakBefore w:val="0"/>
              <w:widowControl w:val="0"/>
              <w:jc w:val="center"/>
              <w:rPr/>
            </w:pPr>
            <w:r w:rsidDel="00000000" w:rsidR="00000000" w:rsidRPr="00000000">
              <w:rPr>
                <w:rtl w:val="0"/>
              </w:rPr>
              <w:t xml:space="preserve">29</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A6">
            <w:pPr>
              <w:pageBreakBefore w:val="0"/>
              <w:widowControl w:val="0"/>
              <w:jc w:val="center"/>
              <w:rPr/>
            </w:pPr>
            <w:r w:rsidDel="00000000" w:rsidR="00000000" w:rsidRPr="00000000">
              <w:rPr>
                <w:rtl w:val="0"/>
              </w:rPr>
              <w:t xml:space="preserve">32</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A7">
            <w:pPr>
              <w:pageBreakBefore w:val="0"/>
              <w:widowControl w:val="0"/>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A8">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A9">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jc w:val="center"/>
              <w:rPr>
                <w:sz w:val="20"/>
                <w:szCs w:val="20"/>
              </w:rPr>
            </w:pPr>
            <w:r w:rsidDel="00000000" w:rsidR="00000000" w:rsidRPr="00000000">
              <w:rPr>
                <w:rFonts w:ascii="Calibri" w:cs="Calibri" w:eastAsia="Calibri" w:hAnsi="Calibri"/>
                <w:rtl w:val="0"/>
              </w:rPr>
              <w:t xml:space="preserve">IDM UI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B">
            <w:pPr>
              <w:pageBreakBefore w:val="0"/>
              <w:widowControl w:val="0"/>
              <w:jc w:val="center"/>
              <w:rPr/>
            </w:pPr>
            <w:r w:rsidDel="00000000" w:rsidR="00000000" w:rsidRPr="00000000">
              <w:rPr>
                <w:rtl w:val="0"/>
              </w:rPr>
              <w:t xml:space="preserve">9</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C">
            <w:pPr>
              <w:pageBreakBefore w:val="0"/>
              <w:widowControl w:val="0"/>
              <w:jc w:val="center"/>
              <w:rPr/>
            </w:pPr>
            <w:r w:rsidDel="00000000" w:rsidR="00000000" w:rsidRPr="00000000">
              <w:rPr>
                <w:rtl w:val="0"/>
              </w:rPr>
              <w:t xml:space="preserve">29</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D">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E">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F">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jc w:val="center"/>
              <w:rPr>
                <w:sz w:val="20"/>
                <w:szCs w:val="20"/>
              </w:rPr>
            </w:pPr>
            <w:r w:rsidDel="00000000" w:rsidR="00000000" w:rsidRPr="00000000">
              <w:rPr>
                <w:rFonts w:ascii="Calibri" w:cs="Calibri" w:eastAsia="Calibri" w:hAnsi="Calibri"/>
                <w:rtl w:val="0"/>
              </w:rPr>
              <w:t xml:space="preserve">XDM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B1">
            <w:pPr>
              <w:pageBreakBefore w:val="0"/>
              <w:widowControl w:val="0"/>
              <w:jc w:val="center"/>
              <w:rPr/>
            </w:pPr>
            <w:r w:rsidDel="00000000" w:rsidR="00000000" w:rsidRPr="00000000">
              <w:rPr>
                <w:rtl w:val="0"/>
              </w:rPr>
              <w:t xml:space="preserve">10</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B2">
            <w:pPr>
              <w:pageBreakBefore w:val="0"/>
              <w:widowControl w:val="0"/>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B3">
            <w:pPr>
              <w:pageBreakBefore w:val="0"/>
              <w:widowControl w:val="0"/>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B4">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B5">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jc w:val="center"/>
              <w:rPr>
                <w:sz w:val="20"/>
                <w:szCs w:val="20"/>
              </w:rPr>
            </w:pPr>
            <w:r w:rsidDel="00000000" w:rsidR="00000000" w:rsidRPr="00000000">
              <w:rPr>
                <w:rFonts w:ascii="Calibri" w:cs="Calibri" w:eastAsia="Calibri" w:hAnsi="Calibri"/>
                <w:rtl w:val="0"/>
              </w:rPr>
              <w:t xml:space="preserve">RLS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7">
            <w:pPr>
              <w:pageBreakBefore w:val="0"/>
              <w:widowControl w:val="0"/>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8">
            <w:pPr>
              <w:pageBreakBefore w:val="0"/>
              <w:widowControl w:val="0"/>
              <w:jc w:val="center"/>
              <w:rPr/>
            </w:pPr>
            <w:r w:rsidDel="00000000" w:rsidR="00000000" w:rsidRPr="00000000">
              <w:rPr>
                <w:rtl w:val="0"/>
              </w:rPr>
              <w:t xml:space="preserve">13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9">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A">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B">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jc w:val="center"/>
              <w:rPr>
                <w:sz w:val="20"/>
                <w:szCs w:val="20"/>
              </w:rPr>
            </w:pPr>
            <w:r w:rsidDel="00000000" w:rsidR="00000000" w:rsidRPr="00000000">
              <w:rPr>
                <w:rFonts w:ascii="Calibri" w:cs="Calibri" w:eastAsia="Calibri" w:hAnsi="Calibri"/>
                <w:rtl w:val="0"/>
              </w:rPr>
              <w:t xml:space="preserve">TPS_EMS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BD">
            <w:pPr>
              <w:pageBreakBefore w:val="0"/>
              <w:widowControl w:val="0"/>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BE">
            <w:pPr>
              <w:pageBreakBefore w:val="0"/>
              <w:widowControl w:val="0"/>
              <w:jc w:val="center"/>
              <w:rPr/>
            </w:pPr>
            <w:r w:rsidDel="00000000" w:rsidR="00000000" w:rsidRPr="00000000">
              <w:rPr>
                <w:rtl w:val="0"/>
              </w:rPr>
              <w:t xml:space="preserve">4</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BF">
            <w:pPr>
              <w:pageBreakBefore w:val="0"/>
              <w:widowControl w:val="0"/>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C0">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C1">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jc w:val="center"/>
              <w:rPr>
                <w:sz w:val="20"/>
                <w:szCs w:val="20"/>
              </w:rPr>
            </w:pPr>
            <w:r w:rsidDel="00000000" w:rsidR="00000000" w:rsidRPr="00000000">
              <w:rPr>
                <w:rFonts w:ascii="Calibri" w:cs="Calibri" w:eastAsia="Calibri" w:hAnsi="Calibri"/>
                <w:rtl w:val="0"/>
              </w:rPr>
              <w:t xml:space="preserve">WDS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3">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4">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5">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6">
            <w:pPr>
              <w:pageBreakBefore w:val="0"/>
              <w:widowControl w:val="0"/>
              <w:jc w:val="center"/>
              <w:rPr/>
            </w:pPr>
            <w:r w:rsidDel="00000000" w:rsidR="00000000" w:rsidRPr="00000000">
              <w:rPr>
                <w:rtl w:val="0"/>
              </w:rPr>
              <w:t xml:space="preserve">41</w:t>
            </w:r>
          </w:p>
        </w:tc>
        <w:tc>
          <w:tcPr>
            <w:vMerge w:val="continue"/>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7">
            <w:pPr>
              <w:pageBreakBefore w:val="0"/>
              <w:widowControl w:val="0"/>
              <w:spacing w:after="0" w:before="0" w:line="240" w:lineRule="auto"/>
              <w:ind w:left="0" w:firstLine="0"/>
              <w:jc w:val="center"/>
              <w:rPr/>
            </w:pPr>
            <w:r w:rsidDel="00000000" w:rsidR="00000000" w:rsidRPr="00000000">
              <w:rPr>
                <w:rtl w:val="0"/>
              </w:rPr>
            </w:r>
          </w:p>
        </w:tc>
      </w:tr>
      <w:tr>
        <w:trPr>
          <w:cantSplit w:val="0"/>
          <w:trHeight w:val="54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jc w:val="center"/>
              <w:rPr>
                <w:sz w:val="20"/>
                <w:szCs w:val="20"/>
              </w:rPr>
            </w:pPr>
            <w:r w:rsidDel="00000000" w:rsidR="00000000" w:rsidRPr="00000000">
              <w:rPr>
                <w:rFonts w:ascii="Calibri" w:cs="Calibri" w:eastAsia="Calibri" w:hAnsi="Calibri"/>
                <w:rtl w:val="0"/>
              </w:rPr>
              <w:t xml:space="preserve">WebCMS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C9">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CA">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CB">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2CC">
            <w:pPr>
              <w:pageBreakBefore w:val="0"/>
              <w:widowControl w:val="0"/>
              <w:jc w:val="center"/>
              <w:rPr/>
            </w:pPr>
            <w:r w:rsidDel="00000000" w:rsidR="00000000" w:rsidRPr="00000000">
              <w:rPr>
                <w:rtl w:val="0"/>
              </w:rPr>
              <w:t xml:space="preserve">17</w:t>
            </w:r>
          </w:p>
        </w:tc>
        <w:tc>
          <w:tcPr>
            <w:vMerge w:val="continue"/>
            <w:tcBorders>
              <w:top w:color="cccccc" w:space="0" w:sz="6" w:val="single"/>
              <w:left w:color="cccccc" w:space="0" w:sz="6" w:val="single"/>
              <w:bottom w:color="000000" w:space="0" w:sz="6" w:val="single"/>
              <w:right w:color="000000" w:space="0" w:sz="6" w:val="single"/>
            </w:tcBorders>
            <w:shd w:fill="9fc5e8" w:val="clear"/>
            <w:tcMar>
              <w:top w:w="0.0" w:type="dxa"/>
              <w:left w:w="40.0" w:type="dxa"/>
              <w:bottom w:w="0.0" w:type="dxa"/>
              <w:right w:w="40.0" w:type="dxa"/>
            </w:tcMar>
            <w:vAlign w:val="center"/>
          </w:tcPr>
          <w:p w:rsidR="00000000" w:rsidDel="00000000" w:rsidP="00000000" w:rsidRDefault="00000000" w:rsidRPr="00000000" w14:paraId="000002CD">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jc w:val="center"/>
              <w:rPr>
                <w:sz w:val="20"/>
                <w:szCs w:val="20"/>
              </w:rPr>
            </w:pPr>
            <w:r w:rsidDel="00000000" w:rsidR="00000000" w:rsidRPr="00000000">
              <w:rPr>
                <w:rFonts w:ascii="Calibri" w:cs="Calibri" w:eastAsia="Calibri" w:hAnsi="Calibri"/>
                <w:rtl w:val="0"/>
              </w:rPr>
              <w:t xml:space="preserve">Webcmsclient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F">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0">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1">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2">
            <w:pPr>
              <w:pageBreakBefore w:val="0"/>
              <w:widowControl w:val="0"/>
              <w:jc w:val="center"/>
              <w:rPr/>
            </w:pPr>
            <w:r w:rsidDel="00000000" w:rsidR="00000000" w:rsidRPr="00000000">
              <w:rPr>
                <w:rtl w:val="0"/>
              </w:rPr>
              <w:t xml:space="preserve">63</w:t>
            </w:r>
          </w:p>
        </w:tc>
        <w:tc>
          <w:tcPr>
            <w:vMerge w:val="continue"/>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pageBreakBefore w:val="0"/>
              <w:widowControl w:val="0"/>
              <w:spacing w:after="0" w:before="0" w:line="240" w:lineRule="auto"/>
              <w:ind w:left="0" w:firstLine="0"/>
              <w:jc w:val="center"/>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4">
            <w:pPr>
              <w:pageBreakBefore w:val="0"/>
              <w:widowControl w:val="0"/>
              <w:jc w:val="center"/>
              <w:rPr/>
            </w:pPr>
            <w:r w:rsidDel="00000000" w:rsidR="00000000" w:rsidRPr="00000000">
              <w:rPr>
                <w:rtl w:val="0"/>
              </w:rPr>
              <w:t xml:space="preserve">Webprovisining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5">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6">
            <w:pPr>
              <w:pageBreakBefore w:val="0"/>
              <w:widowControl w:val="0"/>
              <w:jc w:val="center"/>
              <w:rPr/>
            </w:pPr>
            <w:r w:rsidDel="00000000" w:rsidR="00000000" w:rsidRPr="00000000">
              <w:rPr>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7">
            <w:pPr>
              <w:pageBreakBefore w:val="0"/>
              <w:widowControl w:val="0"/>
              <w:jc w:val="center"/>
              <w:rPr/>
            </w:pPr>
            <w:r w:rsidDel="00000000" w:rsidR="00000000" w:rsidRPr="00000000">
              <w:rPr>
                <w:rtl w:val="0"/>
              </w:rPr>
              <w:t xml:space="preserve">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8">
            <w:pPr>
              <w:pageBreakBefore w:val="0"/>
              <w:widowControl w:val="0"/>
              <w:jc w:val="center"/>
              <w:rPr/>
            </w:pPr>
            <w:r w:rsidDel="00000000" w:rsidR="00000000" w:rsidRPr="00000000">
              <w:rPr>
                <w:rtl w:val="0"/>
              </w:rPr>
              <w:t xml:space="preserve">0</w:t>
            </w:r>
          </w:p>
        </w:tc>
        <w:tc>
          <w:tcPr>
            <w:vMerge w:val="continue"/>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9">
            <w:pPr>
              <w:pageBreakBefore w:val="0"/>
              <w:widowControl w:val="0"/>
              <w:spacing w:after="0" w:before="0" w:line="240" w:lineRule="auto"/>
              <w:ind w:left="0" w:firstLine="0"/>
              <w:jc w:val="center"/>
              <w:rPr>
                <w:b w:val="1"/>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A">
            <w:pPr>
              <w:pageBreakBefore w:val="0"/>
              <w:widowControl w:val="0"/>
              <w:jc w:val="center"/>
              <w:rPr>
                <w:b w:val="1"/>
              </w:rPr>
            </w:pPr>
            <w:r w:rsidDel="00000000" w:rsidR="00000000" w:rsidRPr="00000000">
              <w:rPr>
                <w:b w:val="1"/>
                <w:rtl w:val="0"/>
              </w:rPr>
              <w:t xml:space="preserve">Total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B">
            <w:pPr>
              <w:pageBreakBefore w:val="0"/>
              <w:widowControl w:val="0"/>
              <w:jc w:val="center"/>
              <w:rPr>
                <w:b w:val="1"/>
              </w:rPr>
            </w:pPr>
            <w:r w:rsidDel="00000000" w:rsidR="00000000" w:rsidRPr="00000000">
              <w:rPr>
                <w:b w:val="1"/>
                <w:rtl w:val="0"/>
              </w:rPr>
              <w:t xml:space="preserve">86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C">
            <w:pPr>
              <w:pageBreakBefore w:val="0"/>
              <w:widowControl w:val="0"/>
              <w:jc w:val="center"/>
              <w:rPr>
                <w:b w:val="1"/>
              </w:rPr>
            </w:pPr>
            <w:r w:rsidDel="00000000" w:rsidR="00000000" w:rsidRPr="00000000">
              <w:rPr>
                <w:b w:val="1"/>
                <w:rtl w:val="0"/>
              </w:rPr>
              <w:t xml:space="preserve">138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D">
            <w:pPr>
              <w:pageBreakBefore w:val="0"/>
              <w:widowControl w:val="0"/>
              <w:jc w:val="center"/>
              <w:rPr>
                <w:b w:val="1"/>
              </w:rPr>
            </w:pPr>
            <w:r w:rsidDel="00000000" w:rsidR="00000000" w:rsidRPr="00000000">
              <w:rPr>
                <w:b w:val="1"/>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E">
            <w:pPr>
              <w:pageBreakBefore w:val="0"/>
              <w:widowControl w:val="0"/>
              <w:jc w:val="center"/>
              <w:rPr>
                <w:b w:val="1"/>
              </w:rPr>
            </w:pPr>
            <w:r w:rsidDel="00000000" w:rsidR="00000000" w:rsidRPr="00000000">
              <w:rPr>
                <w:b w:val="1"/>
                <w:rtl w:val="0"/>
              </w:rPr>
              <w:t xml:space="preserve">283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F">
            <w:pPr>
              <w:pageBreakBefore w:val="0"/>
              <w:widowControl w:val="0"/>
              <w:jc w:val="center"/>
              <w:rPr>
                <w:b w:val="1"/>
              </w:rPr>
            </w:pPr>
            <w:r w:rsidDel="00000000" w:rsidR="00000000" w:rsidRPr="00000000">
              <w:rPr>
                <w:rtl w:val="0"/>
              </w:rPr>
            </w:r>
          </w:p>
        </w:tc>
      </w:tr>
    </w:tbl>
    <w:p w:rsidR="00000000" w:rsidDel="00000000" w:rsidP="00000000" w:rsidRDefault="00000000" w:rsidRPr="00000000" w14:paraId="000002E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color w:val="e06666"/>
          <w:sz w:val="28"/>
          <w:szCs w:val="28"/>
        </w:rPr>
      </w:pPr>
      <w:bookmarkStart w:colFirst="0" w:colLast="0" w:name="_i7f3mo4grmof" w:id="5"/>
      <w:bookmarkEnd w:id="5"/>
      <w:r w:rsidDel="00000000" w:rsidR="00000000" w:rsidRPr="00000000">
        <w:rPr>
          <w:color w:val="e06666"/>
          <w:sz w:val="28"/>
          <w:szCs w:val="28"/>
          <w:rtl w:val="0"/>
        </w:rPr>
        <w:t xml:space="preserve">5. Phase 5 - CIS Benchmark Assessment</w:t>
      </w:r>
    </w:p>
    <w:p w:rsidR="00000000" w:rsidDel="00000000" w:rsidP="00000000" w:rsidRDefault="00000000" w:rsidRPr="00000000" w14:paraId="000002E1">
      <w:pPr>
        <w:pageBreakBefore w:val="0"/>
        <w:rPr>
          <w:b w:val="1"/>
          <w:sz w:val="24"/>
          <w:szCs w:val="24"/>
        </w:rPr>
      </w:pPr>
      <w:r w:rsidDel="00000000" w:rsidR="00000000" w:rsidRPr="00000000">
        <w:rPr>
          <w:b w:val="1"/>
          <w:sz w:val="24"/>
          <w:szCs w:val="24"/>
          <w:rtl w:val="0"/>
        </w:rPr>
        <w:t xml:space="preserve">Sources of tools used: (Nessus)</w:t>
      </w:r>
    </w:p>
    <w:p w:rsidR="00000000" w:rsidDel="00000000" w:rsidP="00000000" w:rsidRDefault="00000000" w:rsidRPr="00000000" w14:paraId="000002E2">
      <w:pPr>
        <w:pageBreakBefore w:val="0"/>
        <w:rPr>
          <w:b w:val="1"/>
          <w:sz w:val="24"/>
          <w:szCs w:val="24"/>
        </w:rPr>
      </w:pPr>
      <w:r w:rsidDel="00000000" w:rsidR="00000000" w:rsidRPr="00000000">
        <w:rPr>
          <w:rtl w:val="0"/>
        </w:rPr>
      </w:r>
    </w:p>
    <w:p w:rsidR="00000000" w:rsidDel="00000000" w:rsidP="00000000" w:rsidRDefault="00000000" w:rsidRPr="00000000" w14:paraId="000002E3">
      <w:pPr>
        <w:pageBreakBefore w:val="0"/>
        <w:rPr>
          <w:b w:val="1"/>
          <w:sz w:val="24"/>
          <w:szCs w:val="24"/>
        </w:rPr>
      </w:pPr>
      <w:r w:rsidDel="00000000" w:rsidR="00000000" w:rsidRPr="00000000">
        <w:rPr>
          <w:b w:val="1"/>
          <w:sz w:val="24"/>
          <w:szCs w:val="24"/>
          <w:rtl w:val="0"/>
        </w:rPr>
        <w:t xml:space="preserve">Raw Reports:</w:t>
      </w:r>
    </w:p>
    <w:p w:rsidR="00000000" w:rsidDel="00000000" w:rsidP="00000000" w:rsidRDefault="00000000" w:rsidRPr="00000000" w14:paraId="000002E4">
      <w:pPr>
        <w:pageBreakBefore w:val="0"/>
        <w:rPr>
          <w:sz w:val="20"/>
          <w:szCs w:val="20"/>
        </w:rPr>
      </w:pPr>
      <w:hyperlink r:id="rId16">
        <w:r w:rsidDel="00000000" w:rsidR="00000000" w:rsidRPr="00000000">
          <w:rPr>
            <w:color w:val="1155cc"/>
            <w:sz w:val="20"/>
            <w:szCs w:val="20"/>
            <w:u w:val="single"/>
            <w:rtl w:val="0"/>
          </w:rPr>
          <w:t xml:space="preserve">https://docs.google.com/spreadsheets/d/11fcricsFoQZv7c63_TZEUUA--rRJ-Ne0AD5_jZBjrDE/edit#gid=1834725366</w:t>
        </w:r>
      </w:hyperlink>
      <w:r w:rsidDel="00000000" w:rsidR="00000000" w:rsidRPr="00000000">
        <w:rPr>
          <w:rtl w:val="0"/>
        </w:rPr>
      </w:r>
    </w:p>
    <w:p w:rsidR="00000000" w:rsidDel="00000000" w:rsidP="00000000" w:rsidRDefault="00000000" w:rsidRPr="00000000" w14:paraId="000002E5">
      <w:pPr>
        <w:pageBreakBefore w:val="0"/>
        <w:rPr>
          <w:b w:val="1"/>
          <w:sz w:val="24"/>
          <w:szCs w:val="24"/>
        </w:rPr>
      </w:pPr>
      <w:hyperlink r:id="rId17">
        <w:r w:rsidDel="00000000" w:rsidR="00000000" w:rsidRPr="00000000">
          <w:rPr>
            <w:color w:val="1155cc"/>
            <w:sz w:val="20"/>
            <w:szCs w:val="20"/>
            <w:u w:val="single"/>
            <w:rtl w:val="0"/>
          </w:rPr>
          <w:t xml:space="preserve">https://docs.google.com/spreadsheets/d/1QozouCfpxib_FqAwyGoVY_eARwbppfDM/edit#gid=1414263871</w:t>
        </w:r>
      </w:hyperlink>
      <w:r w:rsidDel="00000000" w:rsidR="00000000" w:rsidRPr="00000000">
        <w:rPr>
          <w:rtl w:val="0"/>
        </w:rPr>
      </w:r>
    </w:p>
    <w:p w:rsidR="00000000" w:rsidDel="00000000" w:rsidP="00000000" w:rsidRDefault="00000000" w:rsidRPr="00000000" w14:paraId="000002E6">
      <w:pPr>
        <w:pageBreakBefore w:val="0"/>
        <w:rPr>
          <w:b w:val="1"/>
          <w:sz w:val="24"/>
          <w:szCs w:val="24"/>
        </w:rPr>
      </w:pPr>
      <w:r w:rsidDel="00000000" w:rsidR="00000000" w:rsidRPr="00000000">
        <w:rPr>
          <w:rtl w:val="0"/>
        </w:rPr>
      </w:r>
    </w:p>
    <w:tbl>
      <w:tblPr>
        <w:tblStyle w:val="Table11"/>
        <w:tblW w:w="993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870"/>
        <w:gridCol w:w="645"/>
        <w:gridCol w:w="1005"/>
        <w:gridCol w:w="810"/>
        <w:gridCol w:w="4815"/>
        <w:gridCol w:w="1065"/>
        <w:tblGridChange w:id="0">
          <w:tblGrid>
            <w:gridCol w:w="720"/>
            <w:gridCol w:w="870"/>
            <w:gridCol w:w="645"/>
            <w:gridCol w:w="1005"/>
            <w:gridCol w:w="810"/>
            <w:gridCol w:w="4815"/>
            <w:gridCol w:w="1065"/>
          </w:tblGrid>
        </w:tblGridChange>
      </w:tblGrid>
      <w:tr>
        <w:trPr>
          <w:cantSplit w:val="0"/>
          <w:trHeight w:val="400" w:hRule="atLeast"/>
          <w:tblHeader w:val="0"/>
        </w:trPr>
        <w:tc>
          <w:tcPr>
            <w:gridSpan w:val="7"/>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E7">
            <w:pPr>
              <w:pageBreakBefore w:val="0"/>
              <w:widowControl w:val="0"/>
              <w:jc w:val="center"/>
              <w:rPr>
                <w:sz w:val="20"/>
                <w:szCs w:val="20"/>
              </w:rPr>
            </w:pPr>
            <w:r w:rsidDel="00000000" w:rsidR="00000000" w:rsidRPr="00000000">
              <w:rPr>
                <w:b w:val="1"/>
                <w:sz w:val="24"/>
                <w:szCs w:val="24"/>
                <w:rtl w:val="0"/>
              </w:rPr>
              <w:t xml:space="preserve">CIS compliances Summary sheet</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EE">
            <w:pPr>
              <w:pageBreakBefore w:val="0"/>
              <w:widowControl w:val="0"/>
              <w:jc w:val="center"/>
              <w:rPr>
                <w:sz w:val="20"/>
                <w:szCs w:val="20"/>
              </w:rPr>
            </w:pPr>
            <w:r w:rsidDel="00000000" w:rsidR="00000000" w:rsidRPr="00000000">
              <w:rPr>
                <w:b w:val="1"/>
                <w:sz w:val="20"/>
                <w:szCs w:val="20"/>
                <w:rtl w:val="0"/>
              </w:rPr>
              <w:t xml:space="preserve">Level of control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EF">
            <w:pPr>
              <w:pageBreakBefore w:val="0"/>
              <w:widowControl w:val="0"/>
              <w:jc w:val="center"/>
              <w:rPr>
                <w:sz w:val="20"/>
                <w:szCs w:val="20"/>
              </w:rPr>
            </w:pPr>
            <w:r w:rsidDel="00000000" w:rsidR="00000000" w:rsidRPr="00000000">
              <w:rPr>
                <w:b w:val="1"/>
                <w:sz w:val="20"/>
                <w:szCs w:val="20"/>
                <w:rtl w:val="0"/>
              </w:rPr>
              <w:t xml:space="preserve">Total No.of Controls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F0">
            <w:pPr>
              <w:pageBreakBefore w:val="0"/>
              <w:widowControl w:val="0"/>
              <w:jc w:val="center"/>
              <w:rPr>
                <w:sz w:val="20"/>
                <w:szCs w:val="20"/>
              </w:rPr>
            </w:pPr>
            <w:r w:rsidDel="00000000" w:rsidR="00000000" w:rsidRPr="00000000">
              <w:rPr>
                <w:b w:val="1"/>
                <w:sz w:val="20"/>
                <w:szCs w:val="20"/>
                <w:rtl w:val="0"/>
              </w:rPr>
              <w:t xml:space="preserve">Compliant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F1">
            <w:pPr>
              <w:pageBreakBefore w:val="0"/>
              <w:widowControl w:val="0"/>
              <w:jc w:val="center"/>
              <w:rPr>
                <w:sz w:val="20"/>
                <w:szCs w:val="20"/>
              </w:rPr>
            </w:pPr>
            <w:r w:rsidDel="00000000" w:rsidR="00000000" w:rsidRPr="00000000">
              <w:rPr>
                <w:b w:val="1"/>
                <w:sz w:val="20"/>
                <w:szCs w:val="20"/>
                <w:rtl w:val="0"/>
              </w:rPr>
              <w:t xml:space="preserve">Non-Compliant / Warning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F2">
            <w:pPr>
              <w:pageBreakBefore w:val="0"/>
              <w:widowControl w:val="0"/>
              <w:jc w:val="center"/>
              <w:rPr>
                <w:sz w:val="20"/>
                <w:szCs w:val="20"/>
              </w:rPr>
            </w:pPr>
            <w:r w:rsidDel="00000000" w:rsidR="00000000" w:rsidRPr="00000000">
              <w:rPr>
                <w:b w:val="1"/>
                <w:sz w:val="20"/>
                <w:szCs w:val="20"/>
                <w:rtl w:val="0"/>
              </w:rPr>
              <w:t xml:space="preserve">% of compliance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F3">
            <w:pPr>
              <w:pageBreakBefore w:val="0"/>
              <w:widowControl w:val="0"/>
              <w:jc w:val="center"/>
              <w:rPr>
                <w:b w:val="1"/>
                <w:sz w:val="20"/>
                <w:szCs w:val="20"/>
              </w:rPr>
            </w:pPr>
            <w:r w:rsidDel="00000000" w:rsidR="00000000" w:rsidRPr="00000000">
              <w:rPr>
                <w:b w:val="1"/>
                <w:sz w:val="20"/>
                <w:szCs w:val="20"/>
                <w:rtl w:val="0"/>
              </w:rPr>
              <w:t xml:space="preserve">Risk Assessment</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2F4">
            <w:pPr>
              <w:pageBreakBefore w:val="0"/>
              <w:widowControl w:val="0"/>
              <w:jc w:val="center"/>
              <w:rPr>
                <w:b w:val="1"/>
                <w:sz w:val="20"/>
                <w:szCs w:val="20"/>
              </w:rPr>
            </w:pPr>
            <w:r w:rsidDel="00000000" w:rsidR="00000000" w:rsidRPr="00000000">
              <w:rPr>
                <w:b w:val="1"/>
                <w:sz w:val="20"/>
                <w:szCs w:val="20"/>
                <w:rtl w:val="0"/>
              </w:rPr>
              <w:t xml:space="preserve">Fix in release</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pageBreakBefore w:val="0"/>
              <w:widowControl w:val="0"/>
              <w:jc w:val="left"/>
              <w:rPr>
                <w:sz w:val="20"/>
                <w:szCs w:val="20"/>
              </w:rPr>
            </w:pPr>
            <w:r w:rsidDel="00000000" w:rsidR="00000000" w:rsidRPr="00000000">
              <w:rPr>
                <w:sz w:val="20"/>
                <w:szCs w:val="20"/>
                <w:rtl w:val="0"/>
              </w:rPr>
              <w:t xml:space="preserve">Level1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pageBreakBefore w:val="0"/>
              <w:widowControl w:val="0"/>
              <w:jc w:val="center"/>
              <w:rPr>
                <w:sz w:val="20"/>
                <w:szCs w:val="20"/>
              </w:rPr>
            </w:pPr>
            <w:r w:rsidDel="00000000" w:rsidR="00000000" w:rsidRPr="00000000">
              <w:rPr>
                <w:b w:val="1"/>
                <w:sz w:val="20"/>
                <w:szCs w:val="20"/>
                <w:rtl w:val="0"/>
              </w:rPr>
              <w:t xml:space="preserve">318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pageBreakBefore w:val="0"/>
              <w:widowControl w:val="0"/>
              <w:jc w:val="center"/>
              <w:rPr>
                <w:sz w:val="20"/>
                <w:szCs w:val="20"/>
              </w:rPr>
            </w:pPr>
            <w:r w:rsidDel="00000000" w:rsidR="00000000" w:rsidRPr="00000000">
              <w:rPr>
                <w:b w:val="1"/>
                <w:sz w:val="20"/>
                <w:szCs w:val="20"/>
                <w:rtl w:val="0"/>
              </w:rPr>
              <w:t xml:space="preserve">281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pageBreakBefore w:val="0"/>
              <w:widowControl w:val="0"/>
              <w:jc w:val="center"/>
              <w:rPr>
                <w:sz w:val="20"/>
                <w:szCs w:val="20"/>
              </w:rPr>
            </w:pPr>
            <w:r w:rsidDel="00000000" w:rsidR="00000000" w:rsidRPr="00000000">
              <w:rPr>
                <w:b w:val="1"/>
                <w:sz w:val="20"/>
                <w:szCs w:val="20"/>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pageBreakBefore w:val="0"/>
              <w:widowControl w:val="0"/>
              <w:jc w:val="center"/>
              <w:rPr>
                <w:sz w:val="20"/>
                <w:szCs w:val="20"/>
              </w:rPr>
            </w:pPr>
            <w:r w:rsidDel="00000000" w:rsidR="00000000" w:rsidRPr="00000000">
              <w:rPr>
                <w:b w:val="1"/>
                <w:sz w:val="20"/>
                <w:szCs w:val="20"/>
                <w:rtl w:val="0"/>
              </w:rPr>
              <w:t xml:space="preserve">88.36</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pageBreakBefore w:val="0"/>
              <w:widowControl w:val="0"/>
              <w:jc w:val="left"/>
              <w:rPr/>
            </w:pPr>
            <w:r w:rsidDel="00000000" w:rsidR="00000000" w:rsidRPr="00000000">
              <w:rPr>
                <w:highlight w:val="white"/>
                <w:rtl w:val="0"/>
              </w:rPr>
              <w:t xml:space="preserve">As per Risk assessment Analysis open items belong to Medium, Low and Info severity. Most of the issues belong to IPV6 Disbaled, partition and auditing related issues. These issues will not cause attackers to gain system access and exploitation .</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pageBreakBefore w:val="0"/>
              <w:widowControl w:val="0"/>
              <w:jc w:val="left"/>
              <w:rPr>
                <w:highlight w:val="white"/>
              </w:rPr>
            </w:pPr>
            <w:r w:rsidDel="00000000" w:rsidR="00000000" w:rsidRPr="00000000">
              <w:rPr>
                <w:highlight w:val="white"/>
                <w:rtl w:val="0"/>
              </w:rPr>
              <w:t xml:space="preserve"> Q2 and Q3 -2022</w:t>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pageBreakBefore w:val="0"/>
              <w:widowControl w:val="0"/>
              <w:jc w:val="center"/>
              <w:rPr>
                <w:sz w:val="20"/>
                <w:szCs w:val="20"/>
              </w:rPr>
            </w:pPr>
            <w:r w:rsidDel="00000000" w:rsidR="00000000" w:rsidRPr="00000000">
              <w:rPr>
                <w:sz w:val="20"/>
                <w:szCs w:val="20"/>
                <w:rtl w:val="0"/>
              </w:rPr>
              <w:t xml:space="preserve">Level2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pageBreakBefore w:val="0"/>
              <w:widowControl w:val="0"/>
              <w:jc w:val="center"/>
              <w:rPr>
                <w:sz w:val="20"/>
                <w:szCs w:val="20"/>
              </w:rPr>
            </w:pPr>
            <w:r w:rsidDel="00000000" w:rsidR="00000000" w:rsidRPr="00000000">
              <w:rPr>
                <w:b w:val="1"/>
                <w:sz w:val="20"/>
                <w:szCs w:val="20"/>
                <w:rtl w:val="0"/>
              </w:rPr>
              <w:t xml:space="preserve">127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pageBreakBefore w:val="0"/>
              <w:widowControl w:val="0"/>
              <w:jc w:val="center"/>
              <w:rPr>
                <w:sz w:val="20"/>
                <w:szCs w:val="20"/>
              </w:rPr>
            </w:pPr>
            <w:r w:rsidDel="00000000" w:rsidR="00000000" w:rsidRPr="00000000">
              <w:rPr>
                <w:b w:val="1"/>
                <w:sz w:val="20"/>
                <w:szCs w:val="20"/>
                <w:rtl w:val="0"/>
              </w:rPr>
              <w:t xml:space="preserve">118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pageBreakBefore w:val="0"/>
              <w:widowControl w:val="0"/>
              <w:jc w:val="center"/>
              <w:rPr>
                <w:sz w:val="20"/>
                <w:szCs w:val="20"/>
              </w:rPr>
            </w:pPr>
            <w:r w:rsidDel="00000000" w:rsidR="00000000" w:rsidRPr="00000000">
              <w:rPr>
                <w:b w:val="1"/>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pageBreakBefore w:val="0"/>
              <w:widowControl w:val="0"/>
              <w:jc w:val="center"/>
              <w:rPr>
                <w:sz w:val="20"/>
                <w:szCs w:val="20"/>
              </w:rPr>
            </w:pPr>
            <w:r w:rsidDel="00000000" w:rsidR="00000000" w:rsidRPr="00000000">
              <w:rPr>
                <w:b w:val="1"/>
                <w:sz w:val="20"/>
                <w:szCs w:val="20"/>
                <w:rtl w:val="0"/>
              </w:rPr>
              <w:t xml:space="preserve">92.91</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pageBreakBefore w:val="0"/>
              <w:widowControl w:val="0"/>
              <w:spacing w:after="0" w:before="0" w:line="240" w:lineRule="auto"/>
              <w:ind w:left="0" w:firstLine="0"/>
              <w:jc w:val="center"/>
              <w:rPr>
                <w:b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pageBreakBefore w:val="0"/>
              <w:widowControl w:val="0"/>
              <w:spacing w:after="0" w:before="0" w:line="240" w:lineRule="auto"/>
              <w:ind w:left="0" w:firstLine="0"/>
              <w:jc w:val="center"/>
              <w:rPr>
                <w:b w:val="1"/>
                <w:sz w:val="20"/>
                <w:szCs w:val="20"/>
              </w:rPr>
            </w:pPr>
            <w:r w:rsidDel="00000000" w:rsidR="00000000" w:rsidRPr="00000000">
              <w:rPr>
                <w:rtl w:val="0"/>
              </w:rPr>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303">
            <w:pPr>
              <w:pageBreakBefore w:val="0"/>
              <w:widowControl w:val="0"/>
              <w:jc w:val="center"/>
              <w:rPr>
                <w:sz w:val="20"/>
                <w:szCs w:val="20"/>
              </w:rPr>
            </w:pPr>
            <w:r w:rsidDel="00000000" w:rsidR="00000000" w:rsidRPr="00000000">
              <w:rPr>
                <w:b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304">
            <w:pPr>
              <w:pageBreakBefore w:val="0"/>
              <w:widowControl w:val="0"/>
              <w:jc w:val="center"/>
              <w:rPr>
                <w:sz w:val="20"/>
                <w:szCs w:val="20"/>
              </w:rPr>
            </w:pPr>
            <w:r w:rsidDel="00000000" w:rsidR="00000000" w:rsidRPr="00000000">
              <w:rPr>
                <w:b w:val="1"/>
                <w:sz w:val="20"/>
                <w:szCs w:val="20"/>
                <w:rtl w:val="0"/>
              </w:rPr>
              <w:t xml:space="preserve">445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305">
            <w:pPr>
              <w:pageBreakBefore w:val="0"/>
              <w:widowControl w:val="0"/>
              <w:jc w:val="center"/>
              <w:rPr>
                <w:sz w:val="20"/>
                <w:szCs w:val="20"/>
              </w:rPr>
            </w:pPr>
            <w:r w:rsidDel="00000000" w:rsidR="00000000" w:rsidRPr="00000000">
              <w:rPr>
                <w:b w:val="1"/>
                <w:sz w:val="20"/>
                <w:szCs w:val="20"/>
                <w:rtl w:val="0"/>
              </w:rPr>
              <w:t xml:space="preserve">399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306">
            <w:pPr>
              <w:pageBreakBefore w:val="0"/>
              <w:widowControl w:val="0"/>
              <w:jc w:val="center"/>
              <w:rPr>
                <w:sz w:val="20"/>
                <w:szCs w:val="20"/>
              </w:rPr>
            </w:pPr>
            <w:r w:rsidDel="00000000" w:rsidR="00000000" w:rsidRPr="00000000">
              <w:rPr>
                <w:b w:val="1"/>
                <w:sz w:val="20"/>
                <w:szCs w:val="20"/>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307">
            <w:pPr>
              <w:pageBreakBefore w:val="0"/>
              <w:widowControl w:val="0"/>
              <w:jc w:val="center"/>
              <w:rPr>
                <w:sz w:val="20"/>
                <w:szCs w:val="20"/>
              </w:rPr>
            </w:pPr>
            <w:r w:rsidDel="00000000" w:rsidR="00000000" w:rsidRPr="00000000">
              <w:rPr>
                <w:b w:val="1"/>
                <w:sz w:val="20"/>
                <w:szCs w:val="20"/>
                <w:rtl w:val="0"/>
              </w:rPr>
              <w:t xml:space="preserve">90%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308">
            <w:pPr>
              <w:pageBreakBefore w:val="0"/>
              <w:widowControl w:val="0"/>
              <w:spacing w:after="0" w:before="0" w:line="240" w:lineRule="auto"/>
              <w:ind w:left="0" w:firstLine="0"/>
              <w:jc w:val="center"/>
              <w:rPr>
                <w:b w:val="1"/>
                <w:sz w:val="20"/>
                <w:szCs w:val="20"/>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309">
            <w:pPr>
              <w:pageBreakBefore w:val="0"/>
              <w:widowControl w:val="0"/>
              <w:spacing w:after="0" w:before="0" w:line="240" w:lineRule="auto"/>
              <w:ind w:left="0" w:firstLine="0"/>
              <w:jc w:val="center"/>
              <w:rPr>
                <w:b w:val="1"/>
                <w:sz w:val="20"/>
                <w:szCs w:val="20"/>
              </w:rPr>
            </w:pPr>
            <w:r w:rsidDel="00000000" w:rsidR="00000000" w:rsidRPr="00000000">
              <w:rPr>
                <w:rtl w:val="0"/>
              </w:rPr>
            </w:r>
          </w:p>
        </w:tc>
      </w:tr>
    </w:tbl>
    <w:p w:rsidR="00000000" w:rsidDel="00000000" w:rsidP="00000000" w:rsidRDefault="00000000" w:rsidRPr="00000000" w14:paraId="0000030A">
      <w:pPr>
        <w:pStyle w:val="Heading2"/>
        <w:pageBreakBefore w:val="0"/>
        <w:rPr>
          <w:color w:val="e06666"/>
          <w:sz w:val="28"/>
          <w:szCs w:val="28"/>
        </w:rPr>
      </w:pPr>
      <w:bookmarkStart w:colFirst="0" w:colLast="0" w:name="_u1e4cpp4atnf" w:id="6"/>
      <w:bookmarkEnd w:id="6"/>
      <w:r w:rsidDel="00000000" w:rsidR="00000000" w:rsidRPr="00000000">
        <w:rPr>
          <w:color w:val="e06666"/>
          <w:sz w:val="28"/>
          <w:szCs w:val="28"/>
          <w:rtl w:val="0"/>
        </w:rPr>
        <w:t xml:space="preserve">6</w:t>
      </w:r>
      <w:r w:rsidDel="00000000" w:rsidR="00000000" w:rsidRPr="00000000">
        <w:rPr>
          <w:color w:val="e06666"/>
          <w:sz w:val="28"/>
          <w:szCs w:val="28"/>
          <w:rtl w:val="0"/>
        </w:rPr>
        <w:t xml:space="preserve">. Phase 6 - Application Security Assessment</w:t>
      </w:r>
    </w:p>
    <w:p w:rsidR="00000000" w:rsidDel="00000000" w:rsidP="00000000" w:rsidRDefault="00000000" w:rsidRPr="00000000" w14:paraId="0000030B">
      <w:pPr>
        <w:pageBreakBefore w:val="0"/>
        <w:rPr>
          <w:b w:val="1"/>
          <w:sz w:val="24"/>
          <w:szCs w:val="24"/>
        </w:rPr>
      </w:pPr>
      <w:r w:rsidDel="00000000" w:rsidR="00000000" w:rsidRPr="00000000">
        <w:rPr>
          <w:b w:val="1"/>
          <w:sz w:val="24"/>
          <w:szCs w:val="24"/>
          <w:rtl w:val="0"/>
        </w:rPr>
        <w:t xml:space="preserve">Sources of tools used: (BurpSuite - Web Applications Penetration Testing)</w:t>
      </w:r>
    </w:p>
    <w:p w:rsidR="00000000" w:rsidDel="00000000" w:rsidP="00000000" w:rsidRDefault="00000000" w:rsidRPr="00000000" w14:paraId="0000030C">
      <w:pPr>
        <w:pageBreakBefore w:val="0"/>
        <w:rPr>
          <w:b w:val="1"/>
          <w:sz w:val="24"/>
          <w:szCs w:val="24"/>
        </w:rPr>
      </w:pPr>
      <w:r w:rsidDel="00000000" w:rsidR="00000000" w:rsidRPr="00000000">
        <w:rPr>
          <w:rtl w:val="0"/>
        </w:rPr>
      </w:r>
    </w:p>
    <w:p w:rsidR="00000000" w:rsidDel="00000000" w:rsidP="00000000" w:rsidRDefault="00000000" w:rsidRPr="00000000" w14:paraId="0000030D">
      <w:pPr>
        <w:pageBreakBefore w:val="0"/>
        <w:rPr>
          <w:b w:val="1"/>
          <w:sz w:val="24"/>
          <w:szCs w:val="24"/>
        </w:rPr>
      </w:pPr>
      <w:r w:rsidDel="00000000" w:rsidR="00000000" w:rsidRPr="00000000">
        <w:rPr>
          <w:rtl w:val="0"/>
        </w:rPr>
      </w:r>
    </w:p>
    <w:tbl>
      <w:tblPr>
        <w:tblStyle w:val="Table12"/>
        <w:tblW w:w="10125.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930"/>
        <w:gridCol w:w="1005"/>
        <w:gridCol w:w="2880"/>
        <w:gridCol w:w="975"/>
        <w:gridCol w:w="1395"/>
        <w:gridCol w:w="1800"/>
        <w:tblGridChange w:id="0">
          <w:tblGrid>
            <w:gridCol w:w="1140"/>
            <w:gridCol w:w="930"/>
            <w:gridCol w:w="1005"/>
            <w:gridCol w:w="2880"/>
            <w:gridCol w:w="975"/>
            <w:gridCol w:w="1395"/>
            <w:gridCol w:w="1800"/>
          </w:tblGrid>
        </w:tblGridChange>
      </w:tblGrid>
      <w:tr>
        <w:trPr>
          <w:cantSplit w:val="0"/>
          <w:trHeight w:val="330" w:hRule="atLeast"/>
          <w:tblHeader w:val="0"/>
        </w:trPr>
        <w:tc>
          <w:tcPr>
            <w:tcBorders>
              <w:top w:color="000000" w:space="0" w:sz="12" w:val="single"/>
              <w:left w:color="000000" w:space="0" w:sz="12"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30E">
            <w:pPr>
              <w:widowControl w:val="0"/>
              <w:jc w:val="center"/>
              <w:rPr>
                <w:sz w:val="20"/>
                <w:szCs w:val="20"/>
              </w:rPr>
            </w:pPr>
            <w:r w:rsidDel="00000000" w:rsidR="00000000" w:rsidRPr="00000000">
              <w:rPr>
                <w:b w:val="1"/>
                <w:sz w:val="20"/>
                <w:szCs w:val="20"/>
                <w:rtl w:val="0"/>
              </w:rPr>
              <w:t xml:space="preserve">PR</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30F">
            <w:pPr>
              <w:widowControl w:val="0"/>
              <w:jc w:val="center"/>
              <w:rPr>
                <w:sz w:val="20"/>
                <w:szCs w:val="20"/>
              </w:rPr>
            </w:pPr>
            <w:r w:rsidDel="00000000" w:rsidR="00000000" w:rsidRPr="00000000">
              <w:rPr>
                <w:b w:val="1"/>
                <w:sz w:val="20"/>
                <w:szCs w:val="20"/>
                <w:rtl w:val="0"/>
              </w:rPr>
              <w:t xml:space="preserve">Module Name</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310">
            <w:pPr>
              <w:widowControl w:val="0"/>
              <w:jc w:val="center"/>
              <w:rPr>
                <w:sz w:val="20"/>
                <w:szCs w:val="20"/>
              </w:rPr>
            </w:pPr>
            <w:r w:rsidDel="00000000" w:rsidR="00000000" w:rsidRPr="00000000">
              <w:rPr>
                <w:b w:val="1"/>
                <w:sz w:val="20"/>
                <w:szCs w:val="20"/>
                <w:rtl w:val="0"/>
              </w:rPr>
              <w:t xml:space="preserve">Report</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311">
            <w:pPr>
              <w:widowControl w:val="0"/>
              <w:jc w:val="center"/>
              <w:rPr>
                <w:sz w:val="20"/>
                <w:szCs w:val="20"/>
              </w:rPr>
            </w:pPr>
            <w:r w:rsidDel="00000000" w:rsidR="00000000" w:rsidRPr="00000000">
              <w:rPr>
                <w:b w:val="1"/>
                <w:sz w:val="20"/>
                <w:szCs w:val="20"/>
                <w:rtl w:val="0"/>
              </w:rPr>
              <w:t xml:space="preserve">Issue Description</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312">
            <w:pPr>
              <w:widowControl w:val="0"/>
              <w:jc w:val="center"/>
              <w:rPr>
                <w:sz w:val="20"/>
                <w:szCs w:val="20"/>
              </w:rPr>
            </w:pPr>
            <w:r w:rsidDel="00000000" w:rsidR="00000000" w:rsidRPr="00000000">
              <w:rPr>
                <w:b w:val="1"/>
                <w:sz w:val="20"/>
                <w:szCs w:val="20"/>
                <w:rtl w:val="0"/>
              </w:rPr>
              <w:t xml:space="preserve">Severity</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313">
            <w:pPr>
              <w:widowControl w:val="0"/>
              <w:jc w:val="center"/>
              <w:rPr>
                <w:sz w:val="20"/>
                <w:szCs w:val="20"/>
              </w:rPr>
            </w:pPr>
            <w:r w:rsidDel="00000000" w:rsidR="00000000" w:rsidRPr="00000000">
              <w:rPr>
                <w:b w:val="1"/>
                <w:sz w:val="20"/>
                <w:szCs w:val="20"/>
                <w:rtl w:val="0"/>
              </w:rPr>
              <w:t xml:space="preserve">Release To FIX</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314">
            <w:pPr>
              <w:widowControl w:val="0"/>
              <w:jc w:val="center"/>
              <w:rPr>
                <w:sz w:val="20"/>
                <w:szCs w:val="20"/>
              </w:rPr>
            </w:pPr>
            <w:r w:rsidDel="00000000" w:rsidR="00000000" w:rsidRPr="00000000">
              <w:rPr>
                <w:b w:val="1"/>
                <w:sz w:val="20"/>
                <w:szCs w:val="20"/>
                <w:rtl w:val="0"/>
              </w:rPr>
              <w:t xml:space="preserve">Remarks</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15">
            <w:pPr>
              <w:widowControl w:val="0"/>
              <w:jc w:val="center"/>
              <w:rPr>
                <w:sz w:val="20"/>
                <w:szCs w:val="20"/>
              </w:rPr>
            </w:pPr>
            <w:r w:rsidDel="00000000" w:rsidR="00000000" w:rsidRPr="00000000">
              <w:rPr>
                <w:sz w:val="20"/>
                <w:szCs w:val="20"/>
                <w:rtl w:val="0"/>
              </w:rPr>
              <w:t xml:space="preserve">MINT-778</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16">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17">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18">
            <w:pPr>
              <w:widowControl w:val="0"/>
              <w:jc w:val="center"/>
              <w:rPr>
                <w:sz w:val="20"/>
                <w:szCs w:val="20"/>
              </w:rPr>
            </w:pPr>
            <w:r w:rsidDel="00000000" w:rsidR="00000000" w:rsidRPr="00000000">
              <w:rPr>
                <w:sz w:val="20"/>
                <w:szCs w:val="20"/>
                <w:rtl w:val="0"/>
              </w:rPr>
              <w:t xml:space="preserve">Security-PenTest-11.4 POC-LCMS-Keycloak user Page able access and able to modify all the details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19">
            <w:pPr>
              <w:widowControl w:val="0"/>
              <w:jc w:val="center"/>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1A">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1B">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C">
            <w:pPr>
              <w:widowControl w:val="0"/>
              <w:jc w:val="center"/>
              <w:rPr>
                <w:sz w:val="20"/>
                <w:szCs w:val="20"/>
              </w:rPr>
            </w:pPr>
            <w:r w:rsidDel="00000000" w:rsidR="00000000" w:rsidRPr="00000000">
              <w:rPr>
                <w:sz w:val="20"/>
                <w:szCs w:val="20"/>
                <w:rtl w:val="0"/>
              </w:rPr>
              <w:t xml:space="preserve">MINT-729</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D">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E">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1F">
            <w:pPr>
              <w:widowControl w:val="0"/>
              <w:jc w:val="center"/>
              <w:rPr>
                <w:sz w:val="20"/>
                <w:szCs w:val="20"/>
              </w:rPr>
            </w:pPr>
            <w:r w:rsidDel="00000000" w:rsidR="00000000" w:rsidRPr="00000000">
              <w:rPr>
                <w:sz w:val="20"/>
                <w:szCs w:val="20"/>
                <w:rtl w:val="0"/>
              </w:rPr>
              <w:t xml:space="preserve">Security-PenTest-11.4 POC- Web Dispatcher-SynGW-Using Weak Basic Authentication</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0">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1">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2">
            <w:pPr>
              <w:widowControl w:val="0"/>
              <w:jc w:val="center"/>
              <w:rPr>
                <w:sz w:val="20"/>
                <w:szCs w:val="20"/>
              </w:rPr>
            </w:pPr>
            <w:r w:rsidDel="00000000" w:rsidR="00000000" w:rsidRPr="00000000">
              <w:rPr>
                <w:sz w:val="20"/>
                <w:szCs w:val="20"/>
                <w:rtl w:val="0"/>
              </w:rPr>
              <w:t xml:space="preserve"> FIXED in 12.1</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3">
            <w:pPr>
              <w:widowControl w:val="0"/>
              <w:jc w:val="center"/>
              <w:rPr>
                <w:sz w:val="20"/>
                <w:szCs w:val="20"/>
              </w:rPr>
            </w:pPr>
            <w:r w:rsidDel="00000000" w:rsidR="00000000" w:rsidRPr="00000000">
              <w:rPr>
                <w:sz w:val="20"/>
                <w:szCs w:val="20"/>
                <w:rtl w:val="0"/>
              </w:rPr>
              <w:t xml:space="preserve">MINT-730</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4">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5">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jc w:val="center"/>
              <w:rPr>
                <w:sz w:val="20"/>
                <w:szCs w:val="20"/>
              </w:rPr>
            </w:pPr>
            <w:r w:rsidDel="00000000" w:rsidR="00000000" w:rsidRPr="00000000">
              <w:rPr>
                <w:sz w:val="20"/>
                <w:szCs w:val="20"/>
                <w:highlight w:val="white"/>
                <w:rtl w:val="0"/>
              </w:rPr>
              <w:t xml:space="preserve">Security-PenTest-11.4 POC- Web Dispatcher-Server is accepting the Characters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7">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8">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29">
            <w:pPr>
              <w:widowControl w:val="0"/>
              <w:jc w:val="center"/>
              <w:rPr>
                <w:sz w:val="20"/>
                <w:szCs w:val="20"/>
              </w:rPr>
            </w:pPr>
            <w:r w:rsidDel="00000000" w:rsidR="00000000" w:rsidRPr="00000000">
              <w:rPr>
                <w:sz w:val="20"/>
                <w:szCs w:val="20"/>
                <w:rtl w:val="0"/>
              </w:rPr>
              <w:t xml:space="preserve">FIX planned in Future release</w:t>
            </w:r>
            <w:r w:rsidDel="00000000" w:rsidR="00000000" w:rsidRPr="00000000">
              <w:rPr>
                <w:rtl w:val="0"/>
              </w:rPr>
            </w:r>
          </w:p>
        </w:tc>
      </w:tr>
      <w:tr>
        <w:trPr>
          <w:cantSplit w:val="0"/>
          <w:trHeight w:val="187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2A">
            <w:pPr>
              <w:widowControl w:val="0"/>
              <w:jc w:val="center"/>
              <w:rPr>
                <w:sz w:val="20"/>
                <w:szCs w:val="20"/>
              </w:rPr>
            </w:pPr>
            <w:r w:rsidDel="00000000" w:rsidR="00000000" w:rsidRPr="00000000">
              <w:rPr>
                <w:sz w:val="20"/>
                <w:szCs w:val="20"/>
                <w:rtl w:val="0"/>
              </w:rPr>
              <w:t xml:space="preserve">MINT-732</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B">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C">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Security-PenTest-11.4 POC- Web Dispatcher</w:t>
            </w:r>
            <w:r w:rsidDel="00000000" w:rsidR="00000000" w:rsidRPr="00000000">
              <w:rPr>
                <w:rtl w:val="0"/>
              </w:rPr>
              <w:t xml:space="preserve">- Web Dispatcher-Update Dialpad Recent Call Logs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E">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2F">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0">
            <w:pPr>
              <w:widowControl w:val="0"/>
              <w:jc w:val="center"/>
              <w:rPr>
                <w:sz w:val="20"/>
                <w:szCs w:val="20"/>
              </w:rPr>
            </w:pPr>
            <w:r w:rsidDel="00000000" w:rsidR="00000000" w:rsidRPr="00000000">
              <w:rPr>
                <w:sz w:val="20"/>
                <w:szCs w:val="20"/>
                <w:rtl w:val="0"/>
              </w:rPr>
              <w:t xml:space="preserve">FIX planned in Future release</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1">
            <w:pPr>
              <w:widowControl w:val="0"/>
              <w:jc w:val="center"/>
              <w:rPr>
                <w:sz w:val="20"/>
                <w:szCs w:val="20"/>
              </w:rPr>
            </w:pPr>
            <w:r w:rsidDel="00000000" w:rsidR="00000000" w:rsidRPr="00000000">
              <w:rPr>
                <w:sz w:val="20"/>
                <w:szCs w:val="20"/>
                <w:rtl w:val="0"/>
              </w:rPr>
              <w:t xml:space="preserve">MINT-733</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2">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3">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4">
            <w:pPr>
              <w:widowControl w:val="0"/>
              <w:jc w:val="center"/>
              <w:rPr>
                <w:sz w:val="20"/>
                <w:szCs w:val="20"/>
              </w:rPr>
            </w:pPr>
            <w:r w:rsidDel="00000000" w:rsidR="00000000" w:rsidRPr="00000000">
              <w:rPr>
                <w:sz w:val="20"/>
                <w:szCs w:val="20"/>
                <w:rtl w:val="0"/>
              </w:rPr>
              <w:t xml:space="preserve">Security-PenTest-11.4 POC- Web Dispatcher-Keyclock-Username enumeration via forgot password</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5">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6">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37">
            <w:pPr>
              <w:widowControl w:val="0"/>
              <w:jc w:val="center"/>
              <w:rPr>
                <w:sz w:val="20"/>
                <w:szCs w:val="20"/>
              </w:rPr>
            </w:pPr>
            <w:r w:rsidDel="00000000" w:rsidR="00000000" w:rsidRPr="00000000">
              <w:rPr>
                <w:sz w:val="20"/>
                <w:szCs w:val="20"/>
                <w:rtl w:val="0"/>
              </w:rPr>
              <w:t xml:space="preserve">FIXED in 11.4</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38">
            <w:pPr>
              <w:widowControl w:val="0"/>
              <w:jc w:val="center"/>
              <w:rPr>
                <w:sz w:val="20"/>
                <w:szCs w:val="20"/>
              </w:rPr>
            </w:pPr>
            <w:r w:rsidDel="00000000" w:rsidR="00000000" w:rsidRPr="00000000">
              <w:rPr>
                <w:sz w:val="20"/>
                <w:szCs w:val="20"/>
                <w:rtl w:val="0"/>
              </w:rPr>
              <w:t xml:space="preserve">MINT-733</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9">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A">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3B">
            <w:pPr>
              <w:widowControl w:val="0"/>
              <w:jc w:val="center"/>
              <w:rPr>
                <w:sz w:val="20"/>
                <w:szCs w:val="20"/>
              </w:rPr>
            </w:pPr>
            <w:r w:rsidDel="00000000" w:rsidR="00000000" w:rsidRPr="00000000">
              <w:rPr>
                <w:sz w:val="20"/>
                <w:szCs w:val="20"/>
                <w:rtl w:val="0"/>
              </w:rPr>
              <w:t xml:space="preserve">Security-PenTest-11.4 POC- Web Dispatcher-WaveTour page issues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C">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D">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3E">
            <w:pPr>
              <w:widowControl w:val="0"/>
              <w:jc w:val="center"/>
              <w:rPr>
                <w:sz w:val="20"/>
                <w:szCs w:val="20"/>
              </w:rPr>
            </w:pPr>
            <w:r w:rsidDel="00000000" w:rsidR="00000000" w:rsidRPr="00000000">
              <w:rPr>
                <w:sz w:val="20"/>
                <w:szCs w:val="20"/>
                <w:rtl w:val="0"/>
              </w:rPr>
              <w:t xml:space="preserve">FIX planned in Future release</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jc w:val="center"/>
              <w:rPr>
                <w:sz w:val="20"/>
                <w:szCs w:val="20"/>
              </w:rPr>
            </w:pPr>
            <w:r w:rsidDel="00000000" w:rsidR="00000000" w:rsidRPr="00000000">
              <w:rPr>
                <w:sz w:val="20"/>
                <w:szCs w:val="20"/>
                <w:rtl w:val="0"/>
              </w:rPr>
              <w:t xml:space="preserve">MINT-742</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0">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1">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widowControl w:val="0"/>
              <w:jc w:val="center"/>
              <w:rPr>
                <w:sz w:val="20"/>
                <w:szCs w:val="20"/>
              </w:rPr>
            </w:pPr>
            <w:r w:rsidDel="00000000" w:rsidR="00000000" w:rsidRPr="00000000">
              <w:rPr>
                <w:sz w:val="20"/>
                <w:szCs w:val="20"/>
                <w:rtl w:val="0"/>
              </w:rPr>
              <w:t xml:space="preserve">Security-PenTest-11.4 POC- WCSR-Enumerating User Names via forgot password</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3">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4">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5">
            <w:pPr>
              <w:widowControl w:val="0"/>
              <w:jc w:val="center"/>
              <w:rPr>
                <w:sz w:val="20"/>
                <w:szCs w:val="20"/>
              </w:rPr>
            </w:pPr>
            <w:r w:rsidDel="00000000" w:rsidR="00000000" w:rsidRPr="00000000">
              <w:rPr>
                <w:sz w:val="20"/>
                <w:szCs w:val="20"/>
                <w:rtl w:val="0"/>
              </w:rPr>
              <w:t xml:space="preserve">FIXED in 11.4  </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46">
            <w:pPr>
              <w:widowControl w:val="0"/>
              <w:jc w:val="center"/>
              <w:rPr>
                <w:sz w:val="20"/>
                <w:szCs w:val="20"/>
              </w:rPr>
            </w:pPr>
            <w:r w:rsidDel="00000000" w:rsidR="00000000" w:rsidRPr="00000000">
              <w:rPr>
                <w:sz w:val="20"/>
                <w:szCs w:val="20"/>
                <w:rtl w:val="0"/>
              </w:rPr>
              <w:t xml:space="preserve">MINT-743</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47">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48">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49">
            <w:pPr>
              <w:widowControl w:val="0"/>
              <w:jc w:val="center"/>
              <w:rPr>
                <w:sz w:val="20"/>
                <w:szCs w:val="20"/>
              </w:rPr>
            </w:pPr>
            <w:r w:rsidDel="00000000" w:rsidR="00000000" w:rsidRPr="00000000">
              <w:rPr>
                <w:sz w:val="20"/>
                <w:szCs w:val="20"/>
                <w:rtl w:val="0"/>
              </w:rPr>
              <w:t xml:space="preserve">Security-PenTest-11.4 POC- WCSR-Password Change functionality not implemented</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4A">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4B">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4C">
            <w:pPr>
              <w:widowControl w:val="0"/>
              <w:jc w:val="center"/>
              <w:rPr>
                <w:sz w:val="20"/>
                <w:szCs w:val="20"/>
              </w:rPr>
            </w:pPr>
            <w:r w:rsidDel="00000000" w:rsidR="00000000" w:rsidRPr="00000000">
              <w:rPr>
                <w:sz w:val="20"/>
                <w:szCs w:val="20"/>
                <w:rtl w:val="0"/>
              </w:rPr>
              <w:t xml:space="preserve">FIXED in 12.1</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jc w:val="center"/>
              <w:rPr>
                <w:sz w:val="20"/>
                <w:szCs w:val="20"/>
              </w:rPr>
            </w:pPr>
            <w:r w:rsidDel="00000000" w:rsidR="00000000" w:rsidRPr="00000000">
              <w:rPr>
                <w:sz w:val="20"/>
                <w:szCs w:val="20"/>
                <w:rtl w:val="0"/>
              </w:rPr>
              <w:t xml:space="preserve">MINT-744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E">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4F">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0">
            <w:pPr>
              <w:widowControl w:val="0"/>
              <w:jc w:val="center"/>
              <w:rPr>
                <w:sz w:val="20"/>
                <w:szCs w:val="20"/>
              </w:rPr>
            </w:pPr>
            <w:r w:rsidDel="00000000" w:rsidR="00000000" w:rsidRPr="00000000">
              <w:rPr>
                <w:sz w:val="20"/>
                <w:szCs w:val="20"/>
                <w:rtl w:val="0"/>
              </w:rPr>
              <w:t xml:space="preserve">Security-PenTest-11.4 POC- WCSR-Vulnerable Javascript Libraries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1">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2">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3">
            <w:pPr>
              <w:widowControl w:val="0"/>
              <w:jc w:val="center"/>
              <w:rPr>
                <w:sz w:val="20"/>
                <w:szCs w:val="20"/>
              </w:rPr>
            </w:pPr>
            <w:r w:rsidDel="00000000" w:rsidR="00000000" w:rsidRPr="00000000">
              <w:rPr>
                <w:sz w:val="20"/>
                <w:szCs w:val="20"/>
                <w:rtl w:val="0"/>
              </w:rPr>
              <w:t xml:space="preserve">FIXED in 11.4 </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54">
            <w:pPr>
              <w:widowControl w:val="0"/>
              <w:jc w:val="center"/>
              <w:rPr>
                <w:sz w:val="20"/>
                <w:szCs w:val="20"/>
              </w:rPr>
            </w:pPr>
            <w:r w:rsidDel="00000000" w:rsidR="00000000" w:rsidRPr="00000000">
              <w:rPr>
                <w:sz w:val="20"/>
                <w:szCs w:val="20"/>
                <w:rtl w:val="0"/>
              </w:rPr>
              <w:t xml:space="preserve">MINT-750</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5">
            <w:pPr>
              <w:widowControl w:val="0"/>
              <w:jc w:val="center"/>
              <w:rPr>
                <w:sz w:val="20"/>
                <w:szCs w:val="20"/>
              </w:rPr>
            </w:pPr>
            <w:r w:rsidDel="00000000" w:rsidR="00000000" w:rsidRPr="00000000">
              <w:rPr>
                <w:sz w:val="20"/>
                <w:szCs w:val="20"/>
                <w:rtl w:val="0"/>
              </w:rPr>
              <w:t xml:space="preserve">CAT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6">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57">
            <w:pPr>
              <w:widowControl w:val="0"/>
              <w:jc w:val="center"/>
              <w:rPr>
                <w:sz w:val="20"/>
                <w:szCs w:val="20"/>
              </w:rPr>
            </w:pPr>
            <w:r w:rsidDel="00000000" w:rsidR="00000000" w:rsidRPr="00000000">
              <w:rPr>
                <w:sz w:val="20"/>
                <w:szCs w:val="20"/>
                <w:rtl w:val="0"/>
              </w:rPr>
              <w:t xml:space="preserve">Security-PenTest-11.4 POC- CAT-CSV Injection</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8">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9">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5A">
            <w:pPr>
              <w:widowControl w:val="0"/>
              <w:jc w:val="center"/>
              <w:rPr>
                <w:sz w:val="20"/>
                <w:szCs w:val="20"/>
              </w:rPr>
            </w:pPr>
            <w:r w:rsidDel="00000000" w:rsidR="00000000" w:rsidRPr="00000000">
              <w:rPr>
                <w:sz w:val="20"/>
                <w:szCs w:val="20"/>
                <w:rtl w:val="0"/>
              </w:rPr>
              <w:t xml:space="preserve">FIXED in 12.1</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B">
            <w:pPr>
              <w:widowControl w:val="0"/>
              <w:jc w:val="center"/>
              <w:rPr>
                <w:sz w:val="20"/>
                <w:szCs w:val="20"/>
              </w:rPr>
            </w:pPr>
            <w:r w:rsidDel="00000000" w:rsidR="00000000" w:rsidRPr="00000000">
              <w:rPr>
                <w:sz w:val="20"/>
                <w:szCs w:val="20"/>
                <w:rtl w:val="0"/>
              </w:rPr>
              <w:t xml:space="preserve">MINT-752</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C">
            <w:pPr>
              <w:widowControl w:val="0"/>
              <w:jc w:val="center"/>
              <w:rPr>
                <w:sz w:val="20"/>
                <w:szCs w:val="20"/>
              </w:rPr>
            </w:pPr>
            <w:r w:rsidDel="00000000" w:rsidR="00000000" w:rsidRPr="00000000">
              <w:rPr>
                <w:sz w:val="20"/>
                <w:szCs w:val="20"/>
                <w:rtl w:val="0"/>
              </w:rPr>
              <w:t xml:space="preserve">CAT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D">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widowControl w:val="0"/>
              <w:jc w:val="center"/>
              <w:rPr>
                <w:sz w:val="20"/>
                <w:szCs w:val="20"/>
              </w:rPr>
            </w:pPr>
            <w:r w:rsidDel="00000000" w:rsidR="00000000" w:rsidRPr="00000000">
              <w:rPr>
                <w:sz w:val="20"/>
                <w:szCs w:val="20"/>
                <w:rtl w:val="0"/>
              </w:rPr>
              <w:t xml:space="preserve">Security-PenTest-11.4 POC- Direct CAT Login Username Enumeration</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5F">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0">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1">
            <w:pPr>
              <w:widowControl w:val="0"/>
              <w:jc w:val="center"/>
              <w:rPr>
                <w:sz w:val="20"/>
                <w:szCs w:val="20"/>
              </w:rPr>
            </w:pPr>
            <w:r w:rsidDel="00000000" w:rsidR="00000000" w:rsidRPr="00000000">
              <w:rPr>
                <w:sz w:val="20"/>
                <w:szCs w:val="20"/>
                <w:rtl w:val="0"/>
              </w:rPr>
              <w:t xml:space="preserve">FIXED in 11.4</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2">
            <w:pPr>
              <w:widowControl w:val="0"/>
              <w:jc w:val="center"/>
              <w:rPr>
                <w:sz w:val="20"/>
                <w:szCs w:val="20"/>
              </w:rPr>
            </w:pPr>
            <w:r w:rsidDel="00000000" w:rsidR="00000000" w:rsidRPr="00000000">
              <w:rPr>
                <w:sz w:val="20"/>
                <w:szCs w:val="20"/>
                <w:rtl w:val="0"/>
              </w:rPr>
              <w:t xml:space="preserve">MINT-758</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3">
            <w:pPr>
              <w:widowControl w:val="0"/>
              <w:jc w:val="center"/>
              <w:rPr>
                <w:sz w:val="20"/>
                <w:szCs w:val="20"/>
              </w:rPr>
            </w:pPr>
            <w:r w:rsidDel="00000000" w:rsidR="00000000" w:rsidRPr="00000000">
              <w:rPr>
                <w:sz w:val="20"/>
                <w:szCs w:val="20"/>
                <w:rtl w:val="0"/>
              </w:rPr>
              <w:t xml:space="preserve">CAT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4">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5">
            <w:pPr>
              <w:widowControl w:val="0"/>
              <w:jc w:val="center"/>
              <w:rPr>
                <w:sz w:val="20"/>
                <w:szCs w:val="20"/>
              </w:rPr>
            </w:pPr>
            <w:r w:rsidDel="00000000" w:rsidR="00000000" w:rsidRPr="00000000">
              <w:rPr>
                <w:sz w:val="20"/>
                <w:szCs w:val="20"/>
                <w:rtl w:val="0"/>
              </w:rPr>
              <w:t xml:space="preserve">Security-PenTest-11.4 POC-CAT-Tour Page issues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6">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7">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8">
            <w:pPr>
              <w:widowControl w:val="0"/>
              <w:jc w:val="center"/>
              <w:rPr>
                <w:sz w:val="20"/>
                <w:szCs w:val="20"/>
              </w:rPr>
            </w:pPr>
            <w:r w:rsidDel="00000000" w:rsidR="00000000" w:rsidRPr="00000000">
              <w:rPr>
                <w:sz w:val="20"/>
                <w:szCs w:val="20"/>
                <w:rtl w:val="0"/>
              </w:rPr>
              <w:t xml:space="preserve">FIX planned in Future release</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9">
            <w:pPr>
              <w:widowControl w:val="0"/>
              <w:jc w:val="center"/>
              <w:rPr>
                <w:sz w:val="20"/>
                <w:szCs w:val="20"/>
              </w:rPr>
            </w:pPr>
            <w:r w:rsidDel="00000000" w:rsidR="00000000" w:rsidRPr="00000000">
              <w:rPr>
                <w:sz w:val="20"/>
                <w:szCs w:val="20"/>
                <w:rtl w:val="0"/>
              </w:rPr>
              <w:t xml:space="preserve">MINT-760</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A">
            <w:pPr>
              <w:widowControl w:val="0"/>
              <w:jc w:val="center"/>
              <w:rPr>
                <w:sz w:val="20"/>
                <w:szCs w:val="20"/>
              </w:rPr>
            </w:pPr>
            <w:r w:rsidDel="00000000" w:rsidR="00000000" w:rsidRPr="00000000">
              <w:rPr>
                <w:sz w:val="20"/>
                <w:szCs w:val="20"/>
                <w:rtl w:val="0"/>
              </w:rPr>
              <w:t xml:space="preserve">WEBCMS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B">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6C">
            <w:pPr>
              <w:widowControl w:val="0"/>
              <w:jc w:val="center"/>
              <w:rPr>
                <w:sz w:val="20"/>
                <w:szCs w:val="20"/>
              </w:rPr>
            </w:pPr>
            <w:r w:rsidDel="00000000" w:rsidR="00000000" w:rsidRPr="00000000">
              <w:rPr>
                <w:sz w:val="20"/>
                <w:szCs w:val="20"/>
                <w:rtl w:val="0"/>
              </w:rPr>
              <w:t xml:space="preserve">Security-PenTest-11.4 POC-WEBCMS-.Change password not implemented</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D">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E">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6F">
            <w:pPr>
              <w:widowControl w:val="0"/>
              <w:jc w:val="center"/>
              <w:rPr>
                <w:sz w:val="20"/>
                <w:szCs w:val="20"/>
              </w:rPr>
            </w:pPr>
            <w:r w:rsidDel="00000000" w:rsidR="00000000" w:rsidRPr="00000000">
              <w:rPr>
                <w:sz w:val="20"/>
                <w:szCs w:val="20"/>
                <w:rtl w:val="0"/>
              </w:rPr>
              <w:t xml:space="preserve">FIX planned in Future release</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jc w:val="center"/>
              <w:rPr>
                <w:sz w:val="20"/>
                <w:szCs w:val="20"/>
              </w:rPr>
            </w:pPr>
            <w:r w:rsidDel="00000000" w:rsidR="00000000" w:rsidRPr="00000000">
              <w:rPr>
                <w:sz w:val="20"/>
                <w:szCs w:val="20"/>
                <w:rtl w:val="0"/>
              </w:rPr>
              <w:t xml:space="preserve">MINT-773</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71">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72">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jc w:val="center"/>
              <w:rPr>
                <w:sz w:val="20"/>
                <w:szCs w:val="20"/>
              </w:rPr>
            </w:pPr>
            <w:r w:rsidDel="00000000" w:rsidR="00000000" w:rsidRPr="00000000">
              <w:rPr>
                <w:sz w:val="20"/>
                <w:szCs w:val="20"/>
                <w:rtl w:val="0"/>
              </w:rPr>
              <w:t xml:space="preserve">Security-PenTest-11.4 POC-LCMS-Unrestricted file uploads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74">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75">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76">
            <w:pPr>
              <w:widowControl w:val="0"/>
              <w:jc w:val="center"/>
              <w:rPr>
                <w:sz w:val="20"/>
                <w:szCs w:val="20"/>
              </w:rPr>
            </w:pPr>
            <w:r w:rsidDel="00000000" w:rsidR="00000000" w:rsidRPr="00000000">
              <w:rPr>
                <w:sz w:val="20"/>
                <w:szCs w:val="20"/>
                <w:rtl w:val="0"/>
              </w:rPr>
              <w:t xml:space="preserve">FIX planned in Future release</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77">
            <w:pPr>
              <w:widowControl w:val="0"/>
              <w:jc w:val="center"/>
              <w:rPr>
                <w:sz w:val="20"/>
                <w:szCs w:val="20"/>
              </w:rPr>
            </w:pPr>
            <w:r w:rsidDel="00000000" w:rsidR="00000000" w:rsidRPr="00000000">
              <w:rPr>
                <w:sz w:val="20"/>
                <w:szCs w:val="20"/>
                <w:rtl w:val="0"/>
              </w:rPr>
              <w:t xml:space="preserve">MINT-797</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78">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79">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7A">
            <w:pPr>
              <w:widowControl w:val="0"/>
              <w:jc w:val="center"/>
              <w:rPr>
                <w:sz w:val="20"/>
                <w:szCs w:val="20"/>
              </w:rPr>
            </w:pPr>
            <w:r w:rsidDel="00000000" w:rsidR="00000000" w:rsidRPr="00000000">
              <w:rPr>
                <w:sz w:val="20"/>
                <w:szCs w:val="20"/>
                <w:rtl w:val="0"/>
              </w:rPr>
              <w:t xml:space="preserve">Security-PenTest-11.4 POC-LCMS-Input Validation</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7B">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7C">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7D">
            <w:pPr>
              <w:widowControl w:val="0"/>
              <w:jc w:val="center"/>
              <w:rPr>
                <w:sz w:val="20"/>
                <w:szCs w:val="20"/>
              </w:rPr>
            </w:pPr>
            <w:r w:rsidDel="00000000" w:rsidR="00000000" w:rsidRPr="00000000">
              <w:rPr>
                <w:sz w:val="20"/>
                <w:szCs w:val="20"/>
                <w:rtl w:val="0"/>
              </w:rPr>
              <w:t xml:space="preserve">FIXED in 12.1</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7E">
            <w:pPr>
              <w:widowControl w:val="0"/>
              <w:jc w:val="center"/>
              <w:rPr>
                <w:sz w:val="20"/>
                <w:szCs w:val="20"/>
              </w:rPr>
            </w:pPr>
            <w:r w:rsidDel="00000000" w:rsidR="00000000" w:rsidRPr="00000000">
              <w:rPr>
                <w:sz w:val="20"/>
                <w:szCs w:val="20"/>
                <w:rtl w:val="0"/>
              </w:rPr>
              <w:t xml:space="preserve">MINT-724</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7F">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0">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1">
            <w:pPr>
              <w:widowControl w:val="0"/>
              <w:jc w:val="center"/>
              <w:rPr>
                <w:sz w:val="20"/>
                <w:szCs w:val="20"/>
              </w:rPr>
            </w:pPr>
            <w:r w:rsidDel="00000000" w:rsidR="00000000" w:rsidRPr="00000000">
              <w:rPr>
                <w:sz w:val="20"/>
                <w:szCs w:val="20"/>
                <w:rtl w:val="0"/>
              </w:rPr>
              <w:t xml:space="preserve">Security-PenTest-11.4 POC- Web Dispatcher- Content Security Policy(CSP)not used</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2">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3">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4">
            <w:pPr>
              <w:widowControl w:val="0"/>
              <w:jc w:val="center"/>
              <w:rPr>
                <w:sz w:val="20"/>
                <w:szCs w:val="20"/>
              </w:rPr>
            </w:pPr>
            <w:r w:rsidDel="00000000" w:rsidR="00000000" w:rsidRPr="00000000">
              <w:rPr>
                <w:sz w:val="20"/>
                <w:szCs w:val="20"/>
                <w:rtl w:val="0"/>
              </w:rPr>
              <w:t xml:space="preserve">FIX planned in Future release</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5">
            <w:pPr>
              <w:widowControl w:val="0"/>
              <w:jc w:val="center"/>
              <w:rPr>
                <w:sz w:val="20"/>
                <w:szCs w:val="20"/>
              </w:rPr>
            </w:pPr>
            <w:r w:rsidDel="00000000" w:rsidR="00000000" w:rsidRPr="00000000">
              <w:rPr>
                <w:sz w:val="20"/>
                <w:szCs w:val="20"/>
                <w:rtl w:val="0"/>
              </w:rPr>
              <w:t xml:space="preserve">MINT-725</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6">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7">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8">
            <w:pPr>
              <w:widowControl w:val="0"/>
              <w:jc w:val="center"/>
              <w:rPr>
                <w:sz w:val="20"/>
                <w:szCs w:val="20"/>
              </w:rPr>
            </w:pPr>
            <w:r w:rsidDel="00000000" w:rsidR="00000000" w:rsidRPr="00000000">
              <w:rPr>
                <w:sz w:val="20"/>
                <w:szCs w:val="20"/>
                <w:rtl w:val="0"/>
              </w:rPr>
              <w:t xml:space="preserve">Security-PenTest-11.4 POC- Web Dispatcher-SynGW-Header Disclosure</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9">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A">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8B">
            <w:pPr>
              <w:widowControl w:val="0"/>
              <w:jc w:val="center"/>
              <w:rPr>
                <w:sz w:val="20"/>
                <w:szCs w:val="20"/>
              </w:rPr>
            </w:pPr>
            <w:r w:rsidDel="00000000" w:rsidR="00000000" w:rsidRPr="00000000">
              <w:rPr>
                <w:sz w:val="20"/>
                <w:szCs w:val="20"/>
                <w:rtl w:val="0"/>
              </w:rPr>
              <w:t xml:space="preserve">FIXED in 12.1</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C">
            <w:pPr>
              <w:widowControl w:val="0"/>
              <w:jc w:val="center"/>
              <w:rPr>
                <w:sz w:val="20"/>
                <w:szCs w:val="20"/>
              </w:rPr>
            </w:pPr>
            <w:r w:rsidDel="00000000" w:rsidR="00000000" w:rsidRPr="00000000">
              <w:rPr>
                <w:sz w:val="20"/>
                <w:szCs w:val="20"/>
                <w:rtl w:val="0"/>
              </w:rPr>
              <w:t xml:space="preserve">MINT-727</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D">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E">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8F">
            <w:pPr>
              <w:widowControl w:val="0"/>
              <w:jc w:val="center"/>
              <w:rPr>
                <w:sz w:val="20"/>
                <w:szCs w:val="20"/>
              </w:rPr>
            </w:pPr>
            <w:r w:rsidDel="00000000" w:rsidR="00000000" w:rsidRPr="00000000">
              <w:rPr>
                <w:sz w:val="20"/>
                <w:szCs w:val="20"/>
                <w:rtl w:val="0"/>
              </w:rPr>
              <w:t xml:space="preserve">Security-PenTest-11.4 POC- Web Dispatcher-SynGW-ETag Information Disclosure</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90">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91">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FIXED in 12.1</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3">
            <w:pPr>
              <w:widowControl w:val="0"/>
              <w:jc w:val="center"/>
              <w:rPr>
                <w:sz w:val="20"/>
                <w:szCs w:val="20"/>
              </w:rPr>
            </w:pPr>
            <w:r w:rsidDel="00000000" w:rsidR="00000000" w:rsidRPr="00000000">
              <w:rPr>
                <w:sz w:val="20"/>
                <w:szCs w:val="20"/>
                <w:rtl w:val="0"/>
              </w:rPr>
              <w:t xml:space="preserve">MINT-734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4">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5">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6">
            <w:pPr>
              <w:spacing w:line="240" w:lineRule="auto"/>
              <w:jc w:val="center"/>
              <w:rPr>
                <w:sz w:val="18"/>
                <w:szCs w:val="18"/>
              </w:rPr>
            </w:pPr>
            <w:r w:rsidDel="00000000" w:rsidR="00000000" w:rsidRPr="00000000">
              <w:rPr>
                <w:sz w:val="20"/>
                <w:szCs w:val="20"/>
                <w:rtl w:val="0"/>
              </w:rPr>
              <w:t xml:space="preserve">SSecurity-PenTest-11.4 POC- Web Dispatcher-Secure flag and SameSite flag is not implemented</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7">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8">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99">
            <w:pPr>
              <w:widowControl w:val="0"/>
              <w:jc w:val="center"/>
              <w:rPr>
                <w:sz w:val="20"/>
                <w:szCs w:val="20"/>
              </w:rPr>
            </w:pPr>
            <w:r w:rsidDel="00000000" w:rsidR="00000000" w:rsidRPr="00000000">
              <w:rPr>
                <w:sz w:val="20"/>
                <w:szCs w:val="20"/>
                <w:rtl w:val="0"/>
              </w:rPr>
              <w:t xml:space="preserve">NA</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MINT-736</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B">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C">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9D">
            <w:pPr>
              <w:widowControl w:val="0"/>
              <w:jc w:val="center"/>
              <w:rPr>
                <w:sz w:val="20"/>
                <w:szCs w:val="20"/>
              </w:rPr>
            </w:pPr>
            <w:r w:rsidDel="00000000" w:rsidR="00000000" w:rsidRPr="00000000">
              <w:rPr>
                <w:sz w:val="20"/>
                <w:szCs w:val="20"/>
                <w:rtl w:val="0"/>
              </w:rPr>
              <w:t xml:space="preserve">Security-PenTest-11.4 POC- WCSR-Secure flag is not configured</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E">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F">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0">
            <w:pPr>
              <w:widowControl w:val="0"/>
              <w:jc w:val="center"/>
              <w:rPr>
                <w:sz w:val="20"/>
                <w:szCs w:val="20"/>
              </w:rPr>
            </w:pPr>
            <w:r w:rsidDel="00000000" w:rsidR="00000000" w:rsidRPr="00000000">
              <w:rPr>
                <w:sz w:val="20"/>
                <w:szCs w:val="20"/>
                <w:rtl w:val="0"/>
              </w:rPr>
              <w:t xml:space="preserve">NA</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A1">
            <w:pPr>
              <w:widowControl w:val="0"/>
              <w:rPr>
                <w:sz w:val="20"/>
                <w:szCs w:val="20"/>
              </w:rPr>
            </w:pPr>
            <w:r w:rsidDel="00000000" w:rsidR="00000000" w:rsidRPr="00000000">
              <w:rPr>
                <w:sz w:val="20"/>
                <w:szCs w:val="20"/>
                <w:rtl w:val="0"/>
              </w:rPr>
              <w:t xml:space="preserve">MINT-739</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2">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3">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A4">
            <w:pPr>
              <w:widowControl w:val="0"/>
              <w:jc w:val="center"/>
              <w:rPr>
                <w:sz w:val="20"/>
                <w:szCs w:val="20"/>
              </w:rPr>
            </w:pPr>
            <w:r w:rsidDel="00000000" w:rsidR="00000000" w:rsidRPr="00000000">
              <w:rPr>
                <w:sz w:val="20"/>
                <w:szCs w:val="20"/>
                <w:rtl w:val="0"/>
              </w:rPr>
              <w:t xml:space="preserve">Security-PenTest-11.4 POC- WCSR-SameSite flag is not configured</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5">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6">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A7">
            <w:pPr>
              <w:widowControl w:val="0"/>
              <w:jc w:val="center"/>
              <w:rPr>
                <w:sz w:val="20"/>
                <w:szCs w:val="20"/>
              </w:rPr>
            </w:pPr>
            <w:r w:rsidDel="00000000" w:rsidR="00000000" w:rsidRPr="00000000">
              <w:rPr>
                <w:sz w:val="20"/>
                <w:szCs w:val="20"/>
                <w:rtl w:val="0"/>
              </w:rPr>
              <w:t xml:space="preserve">NA</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MINT-741</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9">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A">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B">
            <w:pPr>
              <w:spacing w:line="240" w:lineRule="auto"/>
              <w:jc w:val="center"/>
              <w:rPr>
                <w:sz w:val="20"/>
                <w:szCs w:val="20"/>
              </w:rPr>
            </w:pPr>
            <w:r w:rsidDel="00000000" w:rsidR="00000000" w:rsidRPr="00000000">
              <w:rPr>
                <w:sz w:val="20"/>
                <w:szCs w:val="20"/>
                <w:rtl w:val="0"/>
              </w:rPr>
              <w:t xml:space="preserve">Security-PenTest-11.4 POC- WCSR-Referer not validating</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C">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D">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AE">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AF">
            <w:pPr>
              <w:spacing w:line="240" w:lineRule="auto"/>
              <w:rPr>
                <w:sz w:val="20"/>
                <w:szCs w:val="20"/>
              </w:rPr>
            </w:pPr>
            <w:r w:rsidDel="00000000" w:rsidR="00000000" w:rsidRPr="00000000">
              <w:rPr>
                <w:sz w:val="20"/>
                <w:szCs w:val="20"/>
                <w:rtl w:val="0"/>
              </w:rPr>
              <w:t xml:space="preserve">MINT-745</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0">
            <w:pPr>
              <w:spacing w:line="240" w:lineRule="auto"/>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1">
            <w:pPr>
              <w:spacing w:line="240" w:lineRule="auto"/>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3B2">
            <w:pPr>
              <w:spacing w:line="240" w:lineRule="auto"/>
              <w:rPr>
                <w:sz w:val="20"/>
                <w:szCs w:val="20"/>
              </w:rPr>
            </w:pPr>
            <w:r w:rsidDel="00000000" w:rsidR="00000000" w:rsidRPr="00000000">
              <w:rPr>
                <w:sz w:val="20"/>
                <w:szCs w:val="20"/>
                <w:rtl w:val="0"/>
              </w:rPr>
              <w:t xml:space="preserve">Security-PenTest-11.4 POC- WCSR-Supporting TLS 1.0 and 1.1 Versions and Weak algorithms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3">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4">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5">
            <w:pPr>
              <w:widowControl w:val="0"/>
              <w:jc w:val="center"/>
              <w:rPr>
                <w:sz w:val="20"/>
                <w:szCs w:val="20"/>
              </w:rPr>
            </w:pPr>
            <w:r w:rsidDel="00000000" w:rsidR="00000000" w:rsidRPr="00000000">
              <w:rPr>
                <w:sz w:val="20"/>
                <w:szCs w:val="20"/>
                <w:rtl w:val="0"/>
              </w:rPr>
              <w:t xml:space="preserve">FIXED in 11.4</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MINT-751</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7">
            <w:pPr>
              <w:widowControl w:val="0"/>
              <w:jc w:val="center"/>
              <w:rPr>
                <w:sz w:val="20"/>
                <w:szCs w:val="20"/>
              </w:rPr>
            </w:pPr>
            <w:r w:rsidDel="00000000" w:rsidR="00000000" w:rsidRPr="00000000">
              <w:rPr>
                <w:sz w:val="20"/>
                <w:szCs w:val="20"/>
                <w:rtl w:val="0"/>
              </w:rPr>
              <w:t xml:space="preserve">CAT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8">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9">
            <w:pPr>
              <w:spacing w:line="240" w:lineRule="auto"/>
              <w:jc w:val="center"/>
              <w:rPr>
                <w:sz w:val="20"/>
                <w:szCs w:val="20"/>
              </w:rPr>
            </w:pPr>
            <w:r w:rsidDel="00000000" w:rsidR="00000000" w:rsidRPr="00000000">
              <w:rPr>
                <w:sz w:val="20"/>
                <w:szCs w:val="20"/>
                <w:rtl w:val="0"/>
              </w:rPr>
              <w:t xml:space="preserve">Security-PenTest-11.4 POC- CAT-File upload allowing malicious scripts with names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A">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B">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C">
            <w:pPr>
              <w:widowControl w:val="0"/>
              <w:jc w:val="center"/>
              <w:rPr>
                <w:sz w:val="20"/>
                <w:szCs w:val="20"/>
              </w:rPr>
            </w:pPr>
            <w:r w:rsidDel="00000000" w:rsidR="00000000" w:rsidRPr="00000000">
              <w:rPr>
                <w:sz w:val="20"/>
                <w:szCs w:val="20"/>
                <w:rtl w:val="0"/>
              </w:rPr>
              <w:t xml:space="preserve">FIXED in 11.4</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D">
            <w:pPr>
              <w:widowControl w:val="0"/>
              <w:jc w:val="center"/>
              <w:rPr>
                <w:sz w:val="20"/>
                <w:szCs w:val="20"/>
              </w:rPr>
            </w:pPr>
            <w:r w:rsidDel="00000000" w:rsidR="00000000" w:rsidRPr="00000000">
              <w:rPr>
                <w:sz w:val="20"/>
                <w:szCs w:val="20"/>
                <w:rtl w:val="0"/>
              </w:rPr>
              <w:t xml:space="preserve">MINT-753</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E">
            <w:pPr>
              <w:widowControl w:val="0"/>
              <w:jc w:val="center"/>
              <w:rPr>
                <w:sz w:val="20"/>
                <w:szCs w:val="20"/>
              </w:rPr>
            </w:pPr>
            <w:r w:rsidDel="00000000" w:rsidR="00000000" w:rsidRPr="00000000">
              <w:rPr>
                <w:sz w:val="20"/>
                <w:szCs w:val="20"/>
                <w:rtl w:val="0"/>
              </w:rPr>
              <w:t xml:space="preserve">CAT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BF">
            <w:pPr>
              <w:widowControl w:val="0"/>
              <w:jc w:val="center"/>
              <w:rPr>
                <w:sz w:val="20"/>
                <w:szCs w:val="20"/>
              </w:rPr>
            </w:pPr>
            <w:r w:rsidDel="00000000" w:rsidR="00000000" w:rsidRPr="00000000">
              <w:rPr>
                <w:sz w:val="20"/>
                <w:szCs w:val="20"/>
                <w:rtl w:val="0"/>
              </w:rPr>
              <w:t xml:space="preserve">ESN</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0">
            <w:pPr>
              <w:widowControl w:val="0"/>
              <w:jc w:val="center"/>
              <w:rPr>
                <w:sz w:val="20"/>
                <w:szCs w:val="20"/>
              </w:rPr>
            </w:pPr>
            <w:r w:rsidDel="00000000" w:rsidR="00000000" w:rsidRPr="00000000">
              <w:rPr>
                <w:sz w:val="20"/>
                <w:szCs w:val="20"/>
                <w:rtl w:val="0"/>
              </w:rPr>
              <w:t xml:space="preserve">Security-PenTest-11.4 POC-Direct CAT Login there is no change password option</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1">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2">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3">
            <w:pPr>
              <w:widowControl w:val="0"/>
              <w:jc w:val="center"/>
              <w:rPr>
                <w:sz w:val="20"/>
                <w:szCs w:val="20"/>
              </w:rPr>
            </w:pPr>
            <w:r w:rsidDel="00000000" w:rsidR="00000000" w:rsidRPr="00000000">
              <w:rPr>
                <w:sz w:val="20"/>
                <w:szCs w:val="20"/>
                <w:rtl w:val="0"/>
              </w:rPr>
              <w:t xml:space="preserve">FIXED in 11.4</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4">
            <w:pPr>
              <w:widowControl w:val="0"/>
              <w:jc w:val="center"/>
              <w:rPr>
                <w:sz w:val="20"/>
                <w:szCs w:val="20"/>
              </w:rPr>
            </w:pPr>
            <w:r w:rsidDel="00000000" w:rsidR="00000000" w:rsidRPr="00000000">
              <w:rPr>
                <w:sz w:val="20"/>
                <w:szCs w:val="20"/>
                <w:rtl w:val="0"/>
              </w:rPr>
              <w:t xml:space="preserve">MINT-757</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5">
            <w:pPr>
              <w:widowControl w:val="0"/>
              <w:jc w:val="center"/>
              <w:rPr>
                <w:sz w:val="20"/>
                <w:szCs w:val="20"/>
              </w:rPr>
            </w:pPr>
            <w:r w:rsidDel="00000000" w:rsidR="00000000" w:rsidRPr="00000000">
              <w:rPr>
                <w:sz w:val="20"/>
                <w:szCs w:val="20"/>
                <w:rtl w:val="0"/>
              </w:rPr>
              <w:t xml:space="preserve">CAT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6">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7">
            <w:pPr>
              <w:widowControl w:val="0"/>
              <w:jc w:val="center"/>
              <w:rPr>
                <w:sz w:val="20"/>
                <w:szCs w:val="20"/>
              </w:rPr>
            </w:pPr>
            <w:r w:rsidDel="00000000" w:rsidR="00000000" w:rsidRPr="00000000">
              <w:rPr>
                <w:sz w:val="20"/>
                <w:szCs w:val="20"/>
                <w:rtl w:val="0"/>
              </w:rPr>
              <w:t xml:space="preserve">Security-PenTest-11.4 POC-CAT-Referrer is not validating</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8">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9">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CA">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B">
            <w:pPr>
              <w:widowControl w:val="0"/>
              <w:jc w:val="center"/>
              <w:rPr>
                <w:sz w:val="20"/>
                <w:szCs w:val="20"/>
              </w:rPr>
            </w:pPr>
            <w:r w:rsidDel="00000000" w:rsidR="00000000" w:rsidRPr="00000000">
              <w:rPr>
                <w:sz w:val="20"/>
                <w:szCs w:val="20"/>
                <w:rtl w:val="0"/>
              </w:rPr>
              <w:t xml:space="preserve">MINT-759</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C">
            <w:pPr>
              <w:widowControl w:val="0"/>
              <w:jc w:val="center"/>
              <w:rPr>
                <w:sz w:val="20"/>
                <w:szCs w:val="20"/>
              </w:rPr>
            </w:pPr>
            <w:r w:rsidDel="00000000" w:rsidR="00000000" w:rsidRPr="00000000">
              <w:rPr>
                <w:sz w:val="20"/>
                <w:szCs w:val="20"/>
                <w:rtl w:val="0"/>
              </w:rPr>
              <w:t xml:space="preserve">WEBCMS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D">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E">
            <w:pPr>
              <w:widowControl w:val="0"/>
              <w:jc w:val="center"/>
              <w:rPr>
                <w:sz w:val="20"/>
                <w:szCs w:val="20"/>
              </w:rPr>
            </w:pPr>
            <w:r w:rsidDel="00000000" w:rsidR="00000000" w:rsidRPr="00000000">
              <w:rPr>
                <w:sz w:val="20"/>
                <w:szCs w:val="20"/>
                <w:rtl w:val="0"/>
              </w:rPr>
              <w:t xml:space="preserve">Security-PenTest-11.4 POC-WEBCMS-Forgot password not implemented Properly</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CF">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0">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1">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2">
            <w:pPr>
              <w:widowControl w:val="0"/>
              <w:jc w:val="center"/>
              <w:rPr>
                <w:sz w:val="20"/>
                <w:szCs w:val="20"/>
              </w:rPr>
            </w:pPr>
            <w:r w:rsidDel="00000000" w:rsidR="00000000" w:rsidRPr="00000000">
              <w:rPr>
                <w:sz w:val="20"/>
                <w:szCs w:val="20"/>
                <w:rtl w:val="0"/>
              </w:rPr>
              <w:t xml:space="preserve">MINT-762</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3">
            <w:pPr>
              <w:widowControl w:val="0"/>
              <w:jc w:val="center"/>
              <w:rPr>
                <w:sz w:val="20"/>
                <w:szCs w:val="20"/>
              </w:rPr>
            </w:pPr>
            <w:r w:rsidDel="00000000" w:rsidR="00000000" w:rsidRPr="00000000">
              <w:rPr>
                <w:sz w:val="20"/>
                <w:szCs w:val="20"/>
                <w:rtl w:val="0"/>
              </w:rPr>
              <w:t xml:space="preserve">WEBCMS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4">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5">
            <w:pPr>
              <w:widowControl w:val="0"/>
              <w:jc w:val="center"/>
              <w:rPr>
                <w:sz w:val="20"/>
                <w:szCs w:val="20"/>
              </w:rPr>
            </w:pPr>
            <w:r w:rsidDel="00000000" w:rsidR="00000000" w:rsidRPr="00000000">
              <w:rPr>
                <w:sz w:val="20"/>
                <w:szCs w:val="20"/>
                <w:rtl w:val="0"/>
              </w:rPr>
              <w:t xml:space="preserve">Security-PenTest-11.4 POC-WEBCMS-Content Security Policy not implemented</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6">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7">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D8">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9">
            <w:pPr>
              <w:widowControl w:val="0"/>
              <w:jc w:val="center"/>
              <w:rPr>
                <w:sz w:val="20"/>
                <w:szCs w:val="20"/>
              </w:rPr>
            </w:pPr>
            <w:r w:rsidDel="00000000" w:rsidR="00000000" w:rsidRPr="00000000">
              <w:rPr>
                <w:sz w:val="20"/>
                <w:szCs w:val="20"/>
                <w:rtl w:val="0"/>
              </w:rPr>
              <w:t xml:space="preserve">MINT-763</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A">
            <w:pPr>
              <w:widowControl w:val="0"/>
              <w:jc w:val="center"/>
              <w:rPr>
                <w:sz w:val="20"/>
                <w:szCs w:val="20"/>
              </w:rPr>
            </w:pPr>
            <w:r w:rsidDel="00000000" w:rsidR="00000000" w:rsidRPr="00000000">
              <w:rPr>
                <w:sz w:val="20"/>
                <w:szCs w:val="20"/>
                <w:rtl w:val="0"/>
              </w:rPr>
              <w:t xml:space="preserve">WEBCMS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B">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C">
            <w:pPr>
              <w:widowControl w:val="0"/>
              <w:jc w:val="center"/>
              <w:rPr>
                <w:sz w:val="20"/>
                <w:szCs w:val="20"/>
              </w:rPr>
            </w:pPr>
            <w:r w:rsidDel="00000000" w:rsidR="00000000" w:rsidRPr="00000000">
              <w:rPr>
                <w:sz w:val="20"/>
                <w:szCs w:val="20"/>
                <w:rtl w:val="0"/>
              </w:rPr>
              <w:t xml:space="preserve">Security-PenTest-11.4 POC-WEBCMS-Input validation not Configured in V&amp;S VM Configuration</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D">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E">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DF">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0">
            <w:pPr>
              <w:widowControl w:val="0"/>
              <w:jc w:val="center"/>
              <w:rPr>
                <w:sz w:val="20"/>
                <w:szCs w:val="20"/>
              </w:rPr>
            </w:pPr>
            <w:r w:rsidDel="00000000" w:rsidR="00000000" w:rsidRPr="00000000">
              <w:rPr>
                <w:sz w:val="20"/>
                <w:szCs w:val="20"/>
                <w:rtl w:val="0"/>
              </w:rPr>
              <w:t xml:space="preserve">MINT-764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1">
            <w:pPr>
              <w:widowControl w:val="0"/>
              <w:jc w:val="center"/>
              <w:rPr>
                <w:sz w:val="20"/>
                <w:szCs w:val="20"/>
              </w:rPr>
            </w:pPr>
            <w:r w:rsidDel="00000000" w:rsidR="00000000" w:rsidRPr="00000000">
              <w:rPr>
                <w:sz w:val="20"/>
                <w:szCs w:val="20"/>
                <w:rtl w:val="0"/>
              </w:rPr>
              <w:t xml:space="preserve">WEBCMS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2">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3">
            <w:pPr>
              <w:widowControl w:val="0"/>
              <w:jc w:val="center"/>
              <w:rPr>
                <w:sz w:val="20"/>
                <w:szCs w:val="20"/>
              </w:rPr>
            </w:pPr>
            <w:r w:rsidDel="00000000" w:rsidR="00000000" w:rsidRPr="00000000">
              <w:rPr>
                <w:sz w:val="20"/>
                <w:szCs w:val="20"/>
                <w:rtl w:val="0"/>
              </w:rPr>
              <w:t xml:space="preserve">Security-PenTest-11.4 POC-WEBCMS-Secure flag is not implemented</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4">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5">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6">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7">
            <w:pPr>
              <w:widowControl w:val="0"/>
              <w:jc w:val="center"/>
              <w:rPr>
                <w:sz w:val="20"/>
                <w:szCs w:val="20"/>
              </w:rPr>
            </w:pPr>
            <w:r w:rsidDel="00000000" w:rsidR="00000000" w:rsidRPr="00000000">
              <w:rPr>
                <w:sz w:val="20"/>
                <w:szCs w:val="20"/>
                <w:rtl w:val="0"/>
              </w:rPr>
              <w:t xml:space="preserve">MINT-765</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8">
            <w:pPr>
              <w:widowControl w:val="0"/>
              <w:jc w:val="center"/>
              <w:rPr>
                <w:sz w:val="20"/>
                <w:szCs w:val="20"/>
              </w:rPr>
            </w:pPr>
            <w:r w:rsidDel="00000000" w:rsidR="00000000" w:rsidRPr="00000000">
              <w:rPr>
                <w:sz w:val="20"/>
                <w:szCs w:val="20"/>
                <w:rtl w:val="0"/>
              </w:rPr>
              <w:t xml:space="preserve">WEBCMS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9">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A">
            <w:pPr>
              <w:widowControl w:val="0"/>
              <w:jc w:val="center"/>
              <w:rPr>
                <w:sz w:val="20"/>
                <w:szCs w:val="20"/>
              </w:rPr>
            </w:pPr>
            <w:r w:rsidDel="00000000" w:rsidR="00000000" w:rsidRPr="00000000">
              <w:rPr>
                <w:sz w:val="20"/>
                <w:szCs w:val="20"/>
                <w:rtl w:val="0"/>
              </w:rPr>
              <w:t xml:space="preserve">Security-PenTest-11.4 POC-WEBCMS-SameSite Flag is not implemented</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B">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C">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ED">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E">
            <w:pPr>
              <w:widowControl w:val="0"/>
              <w:jc w:val="center"/>
              <w:rPr>
                <w:sz w:val="20"/>
                <w:szCs w:val="20"/>
              </w:rPr>
            </w:pPr>
            <w:r w:rsidDel="00000000" w:rsidR="00000000" w:rsidRPr="00000000">
              <w:rPr>
                <w:sz w:val="20"/>
                <w:szCs w:val="20"/>
                <w:rtl w:val="0"/>
              </w:rPr>
              <w:t xml:space="preserve">MINT-774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EF">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0">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1">
            <w:pPr>
              <w:widowControl w:val="0"/>
              <w:jc w:val="center"/>
              <w:rPr>
                <w:sz w:val="20"/>
                <w:szCs w:val="20"/>
              </w:rPr>
            </w:pPr>
            <w:r w:rsidDel="00000000" w:rsidR="00000000" w:rsidRPr="00000000">
              <w:rPr>
                <w:sz w:val="20"/>
                <w:szCs w:val="20"/>
                <w:rtl w:val="0"/>
              </w:rPr>
              <w:t xml:space="preserve">Security-PenTest-11.4 POC-LCMS-Password sharing plain text manner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2">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3">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4">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51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5">
            <w:pPr>
              <w:widowControl w:val="0"/>
              <w:jc w:val="center"/>
              <w:rPr>
                <w:sz w:val="20"/>
                <w:szCs w:val="20"/>
              </w:rPr>
            </w:pPr>
            <w:r w:rsidDel="00000000" w:rsidR="00000000" w:rsidRPr="00000000">
              <w:rPr>
                <w:sz w:val="20"/>
                <w:szCs w:val="20"/>
                <w:rtl w:val="0"/>
              </w:rPr>
              <w:t xml:space="preserve">MINT-779</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6">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7">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8">
            <w:pPr>
              <w:widowControl w:val="0"/>
              <w:jc w:val="center"/>
              <w:rPr>
                <w:sz w:val="20"/>
                <w:szCs w:val="20"/>
              </w:rPr>
            </w:pPr>
            <w:r w:rsidDel="00000000" w:rsidR="00000000" w:rsidRPr="00000000">
              <w:rPr>
                <w:sz w:val="20"/>
                <w:szCs w:val="20"/>
                <w:rtl w:val="0"/>
              </w:rPr>
              <w:t xml:space="preserve">Security-PenTest-11.4 POC-LCMS-Sensitive information Disclosure</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9">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A">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3FB">
            <w:pPr>
              <w:widowControl w:val="0"/>
              <w:jc w:val="center"/>
              <w:rPr>
                <w:sz w:val="20"/>
                <w:szCs w:val="20"/>
              </w:rPr>
            </w:pPr>
            <w:r w:rsidDel="00000000" w:rsidR="00000000" w:rsidRPr="00000000">
              <w:rPr>
                <w:sz w:val="20"/>
                <w:szCs w:val="20"/>
                <w:rtl w:val="0"/>
              </w:rPr>
              <w:t xml:space="preserve">No FIX planned (PDM approval and product line decision is required)</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C">
            <w:pPr>
              <w:widowControl w:val="0"/>
              <w:jc w:val="center"/>
              <w:rPr>
                <w:sz w:val="20"/>
                <w:szCs w:val="20"/>
              </w:rPr>
            </w:pPr>
            <w:r w:rsidDel="00000000" w:rsidR="00000000" w:rsidRPr="00000000">
              <w:rPr>
                <w:sz w:val="20"/>
                <w:szCs w:val="20"/>
                <w:rtl w:val="0"/>
              </w:rPr>
              <w:t xml:space="preserve">MINT-781</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D">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E">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3FF">
            <w:pPr>
              <w:widowControl w:val="0"/>
              <w:jc w:val="center"/>
              <w:rPr>
                <w:sz w:val="20"/>
                <w:szCs w:val="20"/>
              </w:rPr>
            </w:pPr>
            <w:r w:rsidDel="00000000" w:rsidR="00000000" w:rsidRPr="00000000">
              <w:rPr>
                <w:sz w:val="20"/>
                <w:szCs w:val="20"/>
                <w:rtl w:val="0"/>
              </w:rPr>
              <w:t xml:space="preserve">Security-PenTest-11.4 POC-LCMS-ETag information Disclosure</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0">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1">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02">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3">
            <w:pPr>
              <w:widowControl w:val="0"/>
              <w:jc w:val="center"/>
              <w:rPr>
                <w:sz w:val="20"/>
                <w:szCs w:val="20"/>
              </w:rPr>
            </w:pPr>
            <w:r w:rsidDel="00000000" w:rsidR="00000000" w:rsidRPr="00000000">
              <w:rPr>
                <w:sz w:val="20"/>
                <w:szCs w:val="20"/>
                <w:rtl w:val="0"/>
              </w:rPr>
              <w:t xml:space="preserve">MINT-799</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4">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5">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6">
            <w:pPr>
              <w:widowControl w:val="0"/>
              <w:ind w:left="0" w:firstLine="0"/>
              <w:jc w:val="left"/>
              <w:rPr>
                <w:sz w:val="20"/>
                <w:szCs w:val="20"/>
              </w:rPr>
            </w:pPr>
            <w:r w:rsidDel="00000000" w:rsidR="00000000" w:rsidRPr="00000000">
              <w:rPr>
                <w:sz w:val="20"/>
                <w:szCs w:val="20"/>
                <w:rtl w:val="0"/>
              </w:rPr>
              <w:t xml:space="preserve">Security-PenTest-11.4 POC-LCMS-Origin not validating</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7">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8">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09">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0A">
            <w:pPr>
              <w:widowControl w:val="0"/>
              <w:jc w:val="center"/>
              <w:rPr>
                <w:sz w:val="20"/>
                <w:szCs w:val="20"/>
              </w:rPr>
            </w:pPr>
            <w:r w:rsidDel="00000000" w:rsidR="00000000" w:rsidRPr="00000000">
              <w:rPr>
                <w:sz w:val="20"/>
                <w:szCs w:val="20"/>
                <w:rtl w:val="0"/>
              </w:rPr>
              <w:t xml:space="preserve">MINT-800</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0B">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0C">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0D">
            <w:pPr>
              <w:widowControl w:val="0"/>
              <w:ind w:left="0" w:firstLine="0"/>
              <w:jc w:val="left"/>
              <w:rPr>
                <w:sz w:val="20"/>
                <w:szCs w:val="20"/>
              </w:rPr>
            </w:pPr>
            <w:r w:rsidDel="00000000" w:rsidR="00000000" w:rsidRPr="00000000">
              <w:rPr>
                <w:sz w:val="20"/>
                <w:szCs w:val="20"/>
                <w:rtl w:val="0"/>
              </w:rPr>
              <w:t xml:space="preserve">Security-PenTest-11.4 POC-LCMS-Json malicious scripts we can upload</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0E">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0F">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0">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1">
            <w:pPr>
              <w:widowControl w:val="0"/>
              <w:jc w:val="center"/>
              <w:rPr>
                <w:sz w:val="20"/>
                <w:szCs w:val="20"/>
              </w:rPr>
            </w:pPr>
            <w:r w:rsidDel="00000000" w:rsidR="00000000" w:rsidRPr="00000000">
              <w:rPr>
                <w:sz w:val="20"/>
                <w:szCs w:val="20"/>
                <w:rtl w:val="0"/>
              </w:rPr>
              <w:t xml:space="preserve">MINT-801</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2">
            <w:pPr>
              <w:widowControl w:val="0"/>
              <w:jc w:val="center"/>
              <w:rPr>
                <w:sz w:val="20"/>
                <w:szCs w:val="20"/>
              </w:rPr>
            </w:pPr>
            <w:r w:rsidDel="00000000" w:rsidR="00000000" w:rsidRPr="00000000">
              <w:rPr>
                <w:sz w:val="20"/>
                <w:szCs w:val="20"/>
                <w:rtl w:val="0"/>
              </w:rPr>
              <w:t xml:space="preserve">LCMS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3">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4">
            <w:pPr>
              <w:widowControl w:val="0"/>
              <w:ind w:left="0" w:firstLine="0"/>
              <w:jc w:val="left"/>
              <w:rPr>
                <w:sz w:val="20"/>
                <w:szCs w:val="20"/>
              </w:rPr>
            </w:pPr>
            <w:r w:rsidDel="00000000" w:rsidR="00000000" w:rsidRPr="00000000">
              <w:rPr>
                <w:sz w:val="20"/>
                <w:szCs w:val="20"/>
                <w:rtl w:val="0"/>
              </w:rPr>
              <w:t xml:space="preserve">Security-PenTest-11.4 POC-LCMS-Error code</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5">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6">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7">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8">
            <w:pPr>
              <w:widowControl w:val="0"/>
              <w:jc w:val="center"/>
              <w:rPr>
                <w:sz w:val="20"/>
                <w:szCs w:val="20"/>
              </w:rPr>
            </w:pPr>
            <w:r w:rsidDel="00000000" w:rsidR="00000000" w:rsidRPr="00000000">
              <w:rPr>
                <w:sz w:val="20"/>
                <w:szCs w:val="20"/>
                <w:rtl w:val="0"/>
              </w:rPr>
              <w:t xml:space="preserve">MINT-802</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9">
            <w:pPr>
              <w:widowControl w:val="0"/>
              <w:jc w:val="center"/>
              <w:rPr>
                <w:sz w:val="20"/>
                <w:szCs w:val="20"/>
              </w:rPr>
            </w:pPr>
            <w:r w:rsidDel="00000000" w:rsidR="00000000" w:rsidRPr="00000000">
              <w:rPr>
                <w:sz w:val="20"/>
                <w:szCs w:val="20"/>
                <w:rtl w:val="0"/>
              </w:rPr>
              <w:t xml:space="preserve">Alarm Dashboard</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A">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B">
            <w:pPr>
              <w:widowControl w:val="0"/>
              <w:jc w:val="center"/>
              <w:rPr>
                <w:sz w:val="20"/>
                <w:szCs w:val="20"/>
              </w:rPr>
            </w:pPr>
            <w:r w:rsidDel="00000000" w:rsidR="00000000" w:rsidRPr="00000000">
              <w:rPr>
                <w:sz w:val="20"/>
                <w:szCs w:val="20"/>
                <w:rtl w:val="0"/>
              </w:rPr>
              <w:t xml:space="preserve">Security-PenTest-11.4 POC-AlarmDashboard-Forgot Password not implemented</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C">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D">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1E">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1F">
            <w:pPr>
              <w:widowControl w:val="0"/>
              <w:jc w:val="center"/>
              <w:rPr>
                <w:sz w:val="20"/>
                <w:szCs w:val="20"/>
              </w:rPr>
            </w:pPr>
            <w:r w:rsidDel="00000000" w:rsidR="00000000" w:rsidRPr="00000000">
              <w:rPr>
                <w:sz w:val="20"/>
                <w:szCs w:val="20"/>
                <w:rtl w:val="0"/>
              </w:rPr>
              <w:t xml:space="preserve">MINT-803</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20">
            <w:pPr>
              <w:widowControl w:val="0"/>
              <w:jc w:val="center"/>
              <w:rPr>
                <w:sz w:val="20"/>
                <w:szCs w:val="20"/>
              </w:rPr>
            </w:pPr>
            <w:r w:rsidDel="00000000" w:rsidR="00000000" w:rsidRPr="00000000">
              <w:rPr>
                <w:sz w:val="20"/>
                <w:szCs w:val="20"/>
                <w:rtl w:val="0"/>
              </w:rPr>
              <w:t xml:space="preserve">Alarm Dashboard</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21">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22">
            <w:pPr>
              <w:widowControl w:val="0"/>
              <w:jc w:val="center"/>
              <w:rPr>
                <w:sz w:val="20"/>
                <w:szCs w:val="20"/>
              </w:rPr>
            </w:pPr>
            <w:r w:rsidDel="00000000" w:rsidR="00000000" w:rsidRPr="00000000">
              <w:rPr>
                <w:sz w:val="20"/>
                <w:szCs w:val="20"/>
                <w:rtl w:val="0"/>
              </w:rPr>
              <w:t xml:space="preserve">Security-PenTest-11.4 POC-AlarmDashboardNot validating Bearer Token</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23">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24">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25">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6">
            <w:pPr>
              <w:widowControl w:val="0"/>
              <w:jc w:val="center"/>
              <w:rPr>
                <w:sz w:val="20"/>
                <w:szCs w:val="20"/>
              </w:rPr>
            </w:pPr>
            <w:r w:rsidDel="00000000" w:rsidR="00000000" w:rsidRPr="00000000">
              <w:rPr>
                <w:sz w:val="20"/>
                <w:szCs w:val="20"/>
                <w:rtl w:val="0"/>
              </w:rPr>
              <w:t xml:space="preserve">MINT-804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7">
            <w:pPr>
              <w:widowControl w:val="0"/>
              <w:jc w:val="center"/>
              <w:rPr>
                <w:sz w:val="20"/>
                <w:szCs w:val="20"/>
              </w:rPr>
            </w:pPr>
            <w:r w:rsidDel="00000000" w:rsidR="00000000" w:rsidRPr="00000000">
              <w:rPr>
                <w:sz w:val="20"/>
                <w:szCs w:val="20"/>
                <w:rtl w:val="0"/>
              </w:rPr>
              <w:t xml:space="preserve">Alarm Dashboard</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8">
            <w:pPr>
              <w:widowControl w:val="0"/>
              <w:jc w:val="center"/>
              <w:rPr>
                <w:sz w:val="20"/>
                <w:szCs w:val="20"/>
              </w:rPr>
            </w:pPr>
            <w:r w:rsidDel="00000000" w:rsidR="00000000" w:rsidRPr="00000000">
              <w:rPr>
                <w:sz w:val="20"/>
                <w:szCs w:val="20"/>
                <w:rtl w:val="0"/>
              </w:rPr>
              <w:t xml:space="preserve">Internal</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9">
            <w:pPr>
              <w:widowControl w:val="0"/>
              <w:jc w:val="center"/>
              <w:rPr>
                <w:sz w:val="20"/>
                <w:szCs w:val="20"/>
              </w:rPr>
            </w:pPr>
            <w:r w:rsidDel="00000000" w:rsidR="00000000" w:rsidRPr="00000000">
              <w:rPr>
                <w:sz w:val="20"/>
                <w:szCs w:val="20"/>
                <w:rtl w:val="0"/>
              </w:rPr>
              <w:t xml:space="preserve">Security-PenTest-11.4 POC-AlarmDashboard-Servername Disclosure</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A">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B">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C">
            <w:pPr>
              <w:widowControl w:val="0"/>
              <w:jc w:val="center"/>
              <w:rPr>
                <w:sz w:val="20"/>
                <w:szCs w:val="20"/>
              </w:rPr>
            </w:pPr>
            <w:r w:rsidDel="00000000" w:rsidR="00000000" w:rsidRPr="00000000">
              <w:rPr>
                <w:sz w:val="20"/>
                <w:szCs w:val="20"/>
                <w:rtl w:val="0"/>
              </w:rPr>
              <w:t xml:space="preserve">FIX planned in Future release</w:t>
            </w:r>
          </w:p>
        </w:tc>
      </w:tr>
    </w:tbl>
    <w:p w:rsidR="00000000" w:rsidDel="00000000" w:rsidP="00000000" w:rsidRDefault="00000000" w:rsidRPr="00000000" w14:paraId="0000042D">
      <w:pPr>
        <w:pageBreakBefore w:val="0"/>
        <w:rPr>
          <w:b w:val="1"/>
          <w:sz w:val="24"/>
          <w:szCs w:val="24"/>
        </w:rPr>
      </w:pPr>
      <w:r w:rsidDel="00000000" w:rsidR="00000000" w:rsidRPr="00000000">
        <w:rPr>
          <w:rtl w:val="0"/>
        </w:rPr>
      </w:r>
    </w:p>
    <w:p w:rsidR="00000000" w:rsidDel="00000000" w:rsidP="00000000" w:rsidRDefault="00000000" w:rsidRPr="00000000" w14:paraId="0000042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color w:val="e06666"/>
          <w:sz w:val="28"/>
          <w:szCs w:val="28"/>
        </w:rPr>
      </w:pPr>
      <w:bookmarkStart w:colFirst="0" w:colLast="0" w:name="_htn7q2cecmcf" w:id="7"/>
      <w:bookmarkEnd w:id="7"/>
      <w:r w:rsidDel="00000000" w:rsidR="00000000" w:rsidRPr="00000000">
        <w:rPr>
          <w:color w:val="e06666"/>
          <w:sz w:val="28"/>
          <w:szCs w:val="28"/>
          <w:rtl w:val="0"/>
        </w:rPr>
        <w:t xml:space="preserve">7. Phase 7 - Sources of tools used: (BurpSuite - Web Applications </w:t>
      </w:r>
      <w:r w:rsidDel="00000000" w:rsidR="00000000" w:rsidRPr="00000000">
        <w:rPr>
          <w:color w:val="e06666"/>
          <w:sz w:val="28"/>
          <w:szCs w:val="28"/>
          <w:rtl w:val="0"/>
        </w:rPr>
        <w:t xml:space="preserve">DAST</w:t>
      </w:r>
      <w:r w:rsidDel="00000000" w:rsidR="00000000" w:rsidRPr="00000000">
        <w:rPr>
          <w:color w:val="e06666"/>
          <w:sz w:val="28"/>
          <w:szCs w:val="28"/>
          <w:rtl w:val="0"/>
        </w:rPr>
        <w:t xml:space="preserve"> Results)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sz w:val="24"/>
          <w:szCs w:val="24"/>
        </w:rPr>
      </w:pPr>
      <w:r w:rsidDel="00000000" w:rsidR="00000000" w:rsidRPr="00000000">
        <w:rPr>
          <w:rtl w:val="0"/>
        </w:rPr>
      </w:r>
    </w:p>
    <w:tbl>
      <w:tblPr>
        <w:tblStyle w:val="Table13"/>
        <w:tblW w:w="10125.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900"/>
        <w:gridCol w:w="1005"/>
        <w:gridCol w:w="2880"/>
        <w:gridCol w:w="975"/>
        <w:gridCol w:w="1395"/>
        <w:gridCol w:w="1800"/>
        <w:tblGridChange w:id="0">
          <w:tblGrid>
            <w:gridCol w:w="1170"/>
            <w:gridCol w:w="900"/>
            <w:gridCol w:w="1005"/>
            <w:gridCol w:w="2880"/>
            <w:gridCol w:w="975"/>
            <w:gridCol w:w="1395"/>
            <w:gridCol w:w="1800"/>
          </w:tblGrid>
        </w:tblGridChange>
      </w:tblGrid>
      <w:tr>
        <w:trPr>
          <w:cantSplit w:val="0"/>
          <w:trHeight w:val="330" w:hRule="atLeast"/>
          <w:tblHeader w:val="0"/>
        </w:trPr>
        <w:tc>
          <w:tcPr>
            <w:tcBorders>
              <w:top w:color="000000" w:space="0" w:sz="12" w:val="single"/>
              <w:left w:color="000000" w:space="0" w:sz="12"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431">
            <w:pPr>
              <w:widowControl w:val="0"/>
              <w:jc w:val="center"/>
              <w:rPr>
                <w:sz w:val="20"/>
                <w:szCs w:val="20"/>
              </w:rPr>
            </w:pPr>
            <w:r w:rsidDel="00000000" w:rsidR="00000000" w:rsidRPr="00000000">
              <w:rPr>
                <w:b w:val="1"/>
                <w:sz w:val="20"/>
                <w:szCs w:val="20"/>
                <w:rtl w:val="0"/>
              </w:rPr>
              <w:t xml:space="preserve">PR</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432">
            <w:pPr>
              <w:widowControl w:val="0"/>
              <w:jc w:val="center"/>
              <w:rPr>
                <w:sz w:val="20"/>
                <w:szCs w:val="20"/>
              </w:rPr>
            </w:pPr>
            <w:r w:rsidDel="00000000" w:rsidR="00000000" w:rsidRPr="00000000">
              <w:rPr>
                <w:b w:val="1"/>
                <w:sz w:val="20"/>
                <w:szCs w:val="20"/>
                <w:rtl w:val="0"/>
              </w:rPr>
              <w:t xml:space="preserve">Module Name</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433">
            <w:pPr>
              <w:widowControl w:val="0"/>
              <w:jc w:val="center"/>
              <w:rPr>
                <w:sz w:val="20"/>
                <w:szCs w:val="20"/>
              </w:rPr>
            </w:pPr>
            <w:r w:rsidDel="00000000" w:rsidR="00000000" w:rsidRPr="00000000">
              <w:rPr>
                <w:b w:val="1"/>
                <w:sz w:val="20"/>
                <w:szCs w:val="20"/>
                <w:rtl w:val="0"/>
              </w:rPr>
              <w:t xml:space="preserve">Report</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434">
            <w:pPr>
              <w:widowControl w:val="0"/>
              <w:jc w:val="center"/>
              <w:rPr>
                <w:sz w:val="20"/>
                <w:szCs w:val="20"/>
              </w:rPr>
            </w:pPr>
            <w:r w:rsidDel="00000000" w:rsidR="00000000" w:rsidRPr="00000000">
              <w:rPr>
                <w:b w:val="1"/>
                <w:sz w:val="20"/>
                <w:szCs w:val="20"/>
                <w:rtl w:val="0"/>
              </w:rPr>
              <w:t xml:space="preserve">Issue Description</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435">
            <w:pPr>
              <w:widowControl w:val="0"/>
              <w:jc w:val="center"/>
              <w:rPr>
                <w:sz w:val="20"/>
                <w:szCs w:val="20"/>
              </w:rPr>
            </w:pPr>
            <w:r w:rsidDel="00000000" w:rsidR="00000000" w:rsidRPr="00000000">
              <w:rPr>
                <w:b w:val="1"/>
                <w:sz w:val="20"/>
                <w:szCs w:val="20"/>
                <w:rtl w:val="0"/>
              </w:rPr>
              <w:t xml:space="preserve">Severity</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436">
            <w:pPr>
              <w:widowControl w:val="0"/>
              <w:jc w:val="center"/>
              <w:rPr>
                <w:sz w:val="20"/>
                <w:szCs w:val="20"/>
              </w:rPr>
            </w:pPr>
            <w:r w:rsidDel="00000000" w:rsidR="00000000" w:rsidRPr="00000000">
              <w:rPr>
                <w:b w:val="1"/>
                <w:sz w:val="20"/>
                <w:szCs w:val="20"/>
                <w:rtl w:val="0"/>
              </w:rPr>
              <w:t xml:space="preserve">Release To FIX</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shd w:fill="ffff00" w:val="clear"/>
            <w:tcMar>
              <w:top w:w="40.0" w:type="dxa"/>
              <w:left w:w="40.0" w:type="dxa"/>
              <w:bottom w:w="40.0" w:type="dxa"/>
              <w:right w:w="40.0" w:type="dxa"/>
            </w:tcMar>
            <w:vAlign w:val="center"/>
          </w:tcPr>
          <w:p w:rsidR="00000000" w:rsidDel="00000000" w:rsidP="00000000" w:rsidRDefault="00000000" w:rsidRPr="00000000" w14:paraId="00000437">
            <w:pPr>
              <w:widowControl w:val="0"/>
              <w:jc w:val="center"/>
              <w:rPr>
                <w:sz w:val="20"/>
                <w:szCs w:val="20"/>
              </w:rPr>
            </w:pPr>
            <w:r w:rsidDel="00000000" w:rsidR="00000000" w:rsidRPr="00000000">
              <w:rPr>
                <w:b w:val="1"/>
                <w:sz w:val="20"/>
                <w:szCs w:val="20"/>
                <w:rtl w:val="0"/>
              </w:rPr>
              <w:t xml:space="preserve">Remarks</w:t>
            </w:r>
            <w:r w:rsidDel="00000000" w:rsidR="00000000" w:rsidRPr="00000000">
              <w:rPr>
                <w:rtl w:val="0"/>
              </w:rPr>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38">
            <w:pPr>
              <w:widowControl w:val="0"/>
              <w:jc w:val="center"/>
              <w:rPr>
                <w:sz w:val="20"/>
                <w:szCs w:val="20"/>
              </w:rPr>
            </w:pPr>
            <w:r w:rsidDel="00000000" w:rsidR="00000000" w:rsidRPr="00000000">
              <w:rPr>
                <w:sz w:val="20"/>
                <w:szCs w:val="20"/>
                <w:rtl w:val="0"/>
              </w:rPr>
              <w:t xml:space="preserve">MINT-1357</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39">
            <w:pPr>
              <w:widowControl w:val="0"/>
              <w:jc w:val="center"/>
              <w:rPr>
                <w:sz w:val="20"/>
                <w:szCs w:val="20"/>
              </w:rPr>
            </w:pPr>
            <w:r w:rsidDel="00000000" w:rsidR="00000000" w:rsidRPr="00000000">
              <w:rPr>
                <w:color w:val="172b4d"/>
                <w:sz w:val="20"/>
                <w:szCs w:val="20"/>
                <w:highlight w:val="white"/>
                <w:rtl w:val="0"/>
              </w:rPr>
              <w:t xml:space="preserve">WCSR UI</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3A">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3B">
            <w:pPr>
              <w:widowControl w:val="0"/>
              <w:jc w:val="center"/>
              <w:rPr>
                <w:sz w:val="18"/>
                <w:szCs w:val="18"/>
              </w:rPr>
            </w:pPr>
            <w:r w:rsidDel="00000000" w:rsidR="00000000" w:rsidRPr="00000000">
              <w:rPr>
                <w:sz w:val="20"/>
                <w:szCs w:val="20"/>
                <w:rtl w:val="0"/>
              </w:rPr>
              <w:t xml:space="preserve">SQA-Security-Azure-PoC11.4: Vulnerable JavaScript dependency [WCSR UI]</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3C">
            <w:pPr>
              <w:widowControl w:val="0"/>
              <w:jc w:val="center"/>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3D">
            <w:pPr>
              <w:widowControl w:val="0"/>
              <w:jc w:val="center"/>
              <w:rPr/>
            </w:pPr>
            <w:r w:rsidDel="00000000" w:rsidR="00000000" w:rsidRPr="00000000">
              <w:rPr>
                <w:rtl w:val="0"/>
              </w:rPr>
              <w:t xml:space="preserve">11.4</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43E">
            <w:pPr>
              <w:widowControl w:val="0"/>
              <w:jc w:val="center"/>
              <w:rPr>
                <w:sz w:val="20"/>
                <w:szCs w:val="20"/>
              </w:rPr>
            </w:pPr>
            <w:commentRangeStart w:id="80"/>
            <w:commentRangeStart w:id="81"/>
            <w:commentRangeStart w:id="82"/>
            <w:commentRangeStart w:id="83"/>
            <w:r w:rsidDel="00000000" w:rsidR="00000000" w:rsidRPr="00000000">
              <w:rPr>
                <w:sz w:val="20"/>
                <w:szCs w:val="20"/>
                <w:rtl w:val="0"/>
              </w:rPr>
              <w:t xml:space="preserve">FI</w:t>
            </w:r>
            <w:commentRangeEnd w:id="80"/>
            <w:r w:rsidDel="00000000" w:rsidR="00000000" w:rsidRPr="00000000">
              <w:commentReference w:id="80"/>
            </w:r>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r w:rsidDel="00000000" w:rsidR="00000000" w:rsidRPr="00000000">
              <w:rPr>
                <w:sz w:val="20"/>
                <w:szCs w:val="20"/>
                <w:rtl w:val="0"/>
              </w:rPr>
              <w:t xml:space="preserve">XED in 11.4</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3F">
            <w:pPr>
              <w:widowControl w:val="0"/>
              <w:jc w:val="center"/>
              <w:rPr>
                <w:sz w:val="20"/>
                <w:szCs w:val="20"/>
              </w:rPr>
            </w:pPr>
            <w:r w:rsidDel="00000000" w:rsidR="00000000" w:rsidRPr="00000000">
              <w:rPr>
                <w:sz w:val="20"/>
                <w:szCs w:val="20"/>
                <w:rtl w:val="0"/>
              </w:rPr>
              <w:t xml:space="preserve">MINT-1371</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0">
            <w:pPr>
              <w:widowControl w:val="0"/>
              <w:jc w:val="center"/>
              <w:rPr>
                <w:sz w:val="20"/>
                <w:szCs w:val="20"/>
              </w:rPr>
            </w:pPr>
            <w:r w:rsidDel="00000000" w:rsidR="00000000" w:rsidRPr="00000000">
              <w:rPr>
                <w:sz w:val="20"/>
                <w:szCs w:val="20"/>
                <w:rtl w:val="0"/>
              </w:rPr>
              <w:t xml:space="preserve">Alarmdashboard UI</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1">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2">
            <w:pPr>
              <w:spacing w:line="240" w:lineRule="auto"/>
              <w:jc w:val="center"/>
              <w:rPr>
                <w:sz w:val="18"/>
                <w:szCs w:val="18"/>
              </w:rPr>
            </w:pPr>
            <w:r w:rsidDel="00000000" w:rsidR="00000000" w:rsidRPr="00000000">
              <w:rPr>
                <w:sz w:val="20"/>
                <w:szCs w:val="20"/>
                <w:rtl w:val="0"/>
              </w:rPr>
              <w:t xml:space="preserve">SQA-Security-Azure-PoC11.4: Security issues in Alarm Dashboard UI w.r.t Keycloak auth URLs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3">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4">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5">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widowControl w:val="0"/>
              <w:jc w:val="center"/>
              <w:rPr>
                <w:sz w:val="20"/>
                <w:szCs w:val="20"/>
              </w:rPr>
            </w:pPr>
            <w:r w:rsidDel="00000000" w:rsidR="00000000" w:rsidRPr="00000000">
              <w:rPr>
                <w:rFonts w:ascii="Calibri" w:cs="Calibri" w:eastAsia="Calibri" w:hAnsi="Calibri"/>
                <w:color w:val="222222"/>
                <w:highlight w:val="white"/>
                <w:rtl w:val="0"/>
              </w:rPr>
              <w:t xml:space="preserve">MINT-1369</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7">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8">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9">
            <w:pPr>
              <w:widowControl w:val="0"/>
              <w:jc w:val="center"/>
              <w:rPr>
                <w:sz w:val="20"/>
                <w:szCs w:val="20"/>
              </w:rPr>
            </w:pPr>
            <w:r w:rsidDel="00000000" w:rsidR="00000000" w:rsidRPr="00000000">
              <w:rPr>
                <w:color w:val="172b4d"/>
                <w:sz w:val="20"/>
                <w:szCs w:val="20"/>
                <w:highlight w:val="white"/>
                <w:rtl w:val="0"/>
              </w:rPr>
              <w:t xml:space="preserve">SQA-Security-Azure-PoC11.4: Link manipulation (DOM-based) [WDS]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A">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B">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4C">
            <w:pPr>
              <w:widowControl w:val="0"/>
              <w:jc w:val="center"/>
              <w:rPr>
                <w:sz w:val="20"/>
                <w:szCs w:val="20"/>
              </w:rPr>
            </w:pPr>
            <w:r w:rsidDel="00000000" w:rsidR="00000000" w:rsidRPr="00000000">
              <w:rPr>
                <w:sz w:val="20"/>
                <w:szCs w:val="20"/>
                <w:rtl w:val="0"/>
              </w:rPr>
              <w:t xml:space="preserve">False Positive</w:t>
            </w:r>
          </w:p>
        </w:tc>
      </w:tr>
      <w:tr>
        <w:trPr>
          <w:cantSplit w:val="0"/>
          <w:trHeight w:val="84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4D">
            <w:pPr>
              <w:spacing w:line="240" w:lineRule="auto"/>
              <w:rPr>
                <w:sz w:val="18"/>
                <w:szCs w:val="18"/>
              </w:rPr>
            </w:pPr>
            <w:r w:rsidDel="00000000" w:rsidR="00000000" w:rsidRPr="00000000">
              <w:rPr>
                <w:sz w:val="20"/>
                <w:szCs w:val="20"/>
                <w:rtl w:val="0"/>
              </w:rPr>
              <w:t xml:space="preserve">MINT-1367</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E">
            <w:pPr>
              <w:widowControl w:val="0"/>
              <w:jc w:val="center"/>
              <w:rPr>
                <w:sz w:val="20"/>
                <w:szCs w:val="20"/>
              </w:rPr>
            </w:pPr>
            <w:r w:rsidDel="00000000" w:rsidR="00000000" w:rsidRPr="00000000">
              <w:rPr>
                <w:sz w:val="20"/>
                <w:szCs w:val="20"/>
                <w:rtl w:val="0"/>
              </w:rPr>
              <w:t xml:space="preserve">WDS</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4F">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50">
            <w:pPr>
              <w:spacing w:line="240" w:lineRule="auto"/>
              <w:jc w:val="center"/>
              <w:rPr>
                <w:sz w:val="18"/>
                <w:szCs w:val="18"/>
              </w:rPr>
            </w:pPr>
            <w:r w:rsidDel="00000000" w:rsidR="00000000" w:rsidRPr="00000000">
              <w:rPr>
                <w:sz w:val="20"/>
                <w:szCs w:val="20"/>
                <w:rtl w:val="0"/>
              </w:rPr>
              <w:t xml:space="preserve">SQA-Security-Azure-PoC11.4: Session token in URL [WDS UI]</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1">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2">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3">
            <w:pPr>
              <w:widowControl w:val="0"/>
              <w:jc w:val="center"/>
              <w:rPr>
                <w:sz w:val="20"/>
                <w:szCs w:val="20"/>
              </w:rPr>
            </w:pPr>
            <w:r w:rsidDel="00000000" w:rsidR="00000000" w:rsidRPr="00000000">
              <w:rPr>
                <w:sz w:val="20"/>
                <w:szCs w:val="20"/>
                <w:rtl w:val="0"/>
              </w:rPr>
              <w:t xml:space="preserve">False Positive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4">
            <w:pPr>
              <w:widowControl w:val="0"/>
              <w:jc w:val="center"/>
              <w:rPr>
                <w:sz w:val="20"/>
                <w:szCs w:val="20"/>
              </w:rPr>
            </w:pPr>
            <w:r w:rsidDel="00000000" w:rsidR="00000000" w:rsidRPr="00000000">
              <w:rPr>
                <w:rFonts w:ascii="Calibri" w:cs="Calibri" w:eastAsia="Calibri" w:hAnsi="Calibri"/>
                <w:color w:val="222222"/>
                <w:highlight w:val="white"/>
                <w:rtl w:val="0"/>
              </w:rPr>
              <w:t xml:space="preserve">MINT-1366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5">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6">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57">
            <w:pPr>
              <w:spacing w:line="240" w:lineRule="auto"/>
              <w:rPr>
                <w:sz w:val="18"/>
                <w:szCs w:val="18"/>
              </w:rPr>
            </w:pPr>
            <w:r w:rsidDel="00000000" w:rsidR="00000000" w:rsidRPr="00000000">
              <w:rPr>
                <w:sz w:val="20"/>
                <w:szCs w:val="20"/>
                <w:rtl w:val="0"/>
              </w:rPr>
              <w:t xml:space="preserve">SQA-Security-Azure-PoC11.4: Link manipulation (DOM-based) [auth URLs of WCSR]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8">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9">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5A">
            <w:pPr>
              <w:widowControl w:val="0"/>
              <w:jc w:val="center"/>
              <w:rPr>
                <w:sz w:val="20"/>
                <w:szCs w:val="20"/>
              </w:rPr>
            </w:pPr>
            <w:r w:rsidDel="00000000" w:rsidR="00000000" w:rsidRPr="00000000">
              <w:rPr>
                <w:sz w:val="20"/>
                <w:szCs w:val="20"/>
                <w:rtl w:val="0"/>
              </w:rPr>
              <w:t xml:space="preserve">False Positive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5B">
            <w:pPr>
              <w:spacing w:line="240" w:lineRule="auto"/>
              <w:rPr>
                <w:sz w:val="18"/>
                <w:szCs w:val="18"/>
              </w:rPr>
            </w:pPr>
            <w:r w:rsidDel="00000000" w:rsidR="00000000" w:rsidRPr="00000000">
              <w:rPr>
                <w:sz w:val="20"/>
                <w:szCs w:val="20"/>
                <w:rtl w:val="0"/>
              </w:rPr>
              <w:t xml:space="preserve">MINT-1365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C">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D">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5E">
            <w:pPr>
              <w:spacing w:line="240" w:lineRule="auto"/>
              <w:rPr>
                <w:sz w:val="20"/>
                <w:szCs w:val="20"/>
              </w:rPr>
            </w:pPr>
            <w:r w:rsidDel="00000000" w:rsidR="00000000" w:rsidRPr="00000000">
              <w:rPr>
                <w:sz w:val="20"/>
                <w:szCs w:val="20"/>
                <w:rtl w:val="0"/>
              </w:rPr>
              <w:t xml:space="preserve">SQA-Security-Azure-PoC11.4: Cookie without HttpOnly flag set [KEYCLOAK_SESSION of WCSR]</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5F">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0">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1">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2">
            <w:pPr>
              <w:widowControl w:val="0"/>
              <w:jc w:val="center"/>
              <w:rPr>
                <w:sz w:val="20"/>
                <w:szCs w:val="20"/>
              </w:rPr>
            </w:pPr>
            <w:r w:rsidDel="00000000" w:rsidR="00000000" w:rsidRPr="00000000">
              <w:rPr>
                <w:rFonts w:ascii="Calibri" w:cs="Calibri" w:eastAsia="Calibri" w:hAnsi="Calibri"/>
                <w:color w:val="222222"/>
                <w:highlight w:val="white"/>
                <w:rtl w:val="0"/>
              </w:rPr>
              <w:t xml:space="preserve">MINT-1364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3">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4">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5">
            <w:pPr>
              <w:spacing w:line="240" w:lineRule="auto"/>
              <w:rPr>
                <w:sz w:val="18"/>
                <w:szCs w:val="18"/>
              </w:rPr>
            </w:pPr>
            <w:r w:rsidDel="00000000" w:rsidR="00000000" w:rsidRPr="00000000">
              <w:rPr>
                <w:sz w:val="20"/>
                <w:szCs w:val="20"/>
                <w:rtl w:val="0"/>
              </w:rPr>
              <w:t xml:space="preserve">SQA-Security-Azure-PoC11.4: Session token in URL [auth URLs of WCSR]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6">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7">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68">
            <w:pPr>
              <w:widowControl w:val="0"/>
              <w:jc w:val="center"/>
              <w:rPr>
                <w:sz w:val="20"/>
                <w:szCs w:val="20"/>
              </w:rPr>
            </w:pPr>
            <w:r w:rsidDel="00000000" w:rsidR="00000000" w:rsidRPr="00000000">
              <w:rPr>
                <w:sz w:val="20"/>
                <w:szCs w:val="20"/>
                <w:rtl w:val="0"/>
              </w:rPr>
              <w:t xml:space="preserve">False Positive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9">
            <w:pPr>
              <w:spacing w:line="240" w:lineRule="auto"/>
              <w:rPr>
                <w:sz w:val="18"/>
                <w:szCs w:val="18"/>
              </w:rPr>
            </w:pPr>
            <w:r w:rsidDel="00000000" w:rsidR="00000000" w:rsidRPr="00000000">
              <w:rPr>
                <w:sz w:val="20"/>
                <w:szCs w:val="20"/>
                <w:rtl w:val="0"/>
              </w:rPr>
              <w:t xml:space="preserve">MINT-1362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A">
            <w:pPr>
              <w:widowControl w:val="0"/>
              <w:jc w:val="center"/>
              <w:rPr>
                <w:sz w:val="20"/>
                <w:szCs w:val="20"/>
              </w:rPr>
            </w:pPr>
            <w:r w:rsidDel="00000000" w:rsidR="00000000" w:rsidRPr="00000000">
              <w:rPr>
                <w:sz w:val="20"/>
                <w:szCs w:val="20"/>
                <w:rtl w:val="0"/>
              </w:rPr>
              <w:t xml:space="preserve">CAT UI</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B">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6C">
            <w:pPr>
              <w:spacing w:line="240" w:lineRule="auto"/>
              <w:rPr>
                <w:sz w:val="18"/>
                <w:szCs w:val="18"/>
              </w:rPr>
            </w:pPr>
            <w:r w:rsidDel="00000000" w:rsidR="00000000" w:rsidRPr="00000000">
              <w:rPr>
                <w:sz w:val="20"/>
                <w:szCs w:val="20"/>
                <w:rtl w:val="0"/>
              </w:rPr>
              <w:t xml:space="preserve">SQA-Security-Azure-PoC11.4: Frameable response (potential Clickjacking) [CAT UI]</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D">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E">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6F">
            <w:pPr>
              <w:widowControl w:val="0"/>
              <w:jc w:val="center"/>
              <w:rPr>
                <w:sz w:val="20"/>
                <w:szCs w:val="20"/>
              </w:rPr>
            </w:pPr>
            <w:r w:rsidDel="00000000" w:rsidR="00000000" w:rsidRPr="00000000">
              <w:rPr>
                <w:sz w:val="20"/>
                <w:szCs w:val="20"/>
                <w:rtl w:val="0"/>
              </w:rPr>
              <w:t xml:space="preserve">False Positive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0">
            <w:pPr>
              <w:widowControl w:val="0"/>
              <w:jc w:val="center"/>
              <w:rPr>
                <w:sz w:val="20"/>
                <w:szCs w:val="20"/>
              </w:rPr>
            </w:pPr>
            <w:r w:rsidDel="00000000" w:rsidR="00000000" w:rsidRPr="00000000">
              <w:rPr>
                <w:sz w:val="20"/>
                <w:szCs w:val="20"/>
                <w:rtl w:val="0"/>
              </w:rPr>
              <w:t xml:space="preserve">MINT-1361</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1">
            <w:pPr>
              <w:widowControl w:val="0"/>
              <w:jc w:val="center"/>
              <w:rPr>
                <w:sz w:val="20"/>
                <w:szCs w:val="20"/>
              </w:rPr>
            </w:pPr>
            <w:r w:rsidDel="00000000" w:rsidR="00000000" w:rsidRPr="00000000">
              <w:rPr>
                <w:sz w:val="20"/>
                <w:szCs w:val="20"/>
                <w:rtl w:val="0"/>
              </w:rPr>
              <w:t xml:space="preserve">CAT UI</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2">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3">
            <w:pPr>
              <w:spacing w:line="240" w:lineRule="auto"/>
              <w:rPr>
                <w:sz w:val="20"/>
                <w:szCs w:val="20"/>
              </w:rPr>
            </w:pPr>
            <w:r w:rsidDel="00000000" w:rsidR="00000000" w:rsidRPr="00000000">
              <w:rPr>
                <w:sz w:val="20"/>
                <w:szCs w:val="20"/>
                <w:rtl w:val="0"/>
              </w:rPr>
              <w:t xml:space="preserve">SQA-Security-Azure-PoC11.4: Open redirection (DOM-based) [CAT UI]</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4">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5">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6">
            <w:pPr>
              <w:widowControl w:val="0"/>
              <w:jc w:val="center"/>
              <w:rPr>
                <w:sz w:val="20"/>
                <w:szCs w:val="20"/>
              </w:rPr>
            </w:pPr>
            <w:r w:rsidDel="00000000" w:rsidR="00000000" w:rsidRPr="00000000">
              <w:rPr>
                <w:sz w:val="20"/>
                <w:szCs w:val="20"/>
                <w:rtl w:val="0"/>
              </w:rPr>
              <w:t xml:space="preserve">False Positive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7">
            <w:pPr>
              <w:spacing w:line="240" w:lineRule="auto"/>
              <w:rPr>
                <w:sz w:val="18"/>
                <w:szCs w:val="18"/>
              </w:rPr>
            </w:pPr>
            <w:r w:rsidDel="00000000" w:rsidR="00000000" w:rsidRPr="00000000">
              <w:rPr>
                <w:sz w:val="20"/>
                <w:szCs w:val="20"/>
                <w:rtl w:val="0"/>
              </w:rPr>
              <w:t xml:space="preserve">MINT-1359</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78">
            <w:pPr>
              <w:widowControl w:val="0"/>
              <w:jc w:val="center"/>
              <w:rPr>
                <w:sz w:val="20"/>
                <w:szCs w:val="20"/>
              </w:rPr>
            </w:pPr>
            <w:r w:rsidDel="00000000" w:rsidR="00000000" w:rsidRPr="00000000">
              <w:rPr>
                <w:sz w:val="20"/>
                <w:szCs w:val="20"/>
                <w:rtl w:val="0"/>
              </w:rPr>
              <w:t xml:space="preserve">IDM UI</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79">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7A">
            <w:pPr>
              <w:spacing w:line="240" w:lineRule="auto"/>
              <w:rPr>
                <w:sz w:val="18"/>
                <w:szCs w:val="18"/>
              </w:rPr>
            </w:pPr>
            <w:r w:rsidDel="00000000" w:rsidR="00000000" w:rsidRPr="00000000">
              <w:rPr>
                <w:sz w:val="20"/>
                <w:szCs w:val="20"/>
                <w:rtl w:val="0"/>
              </w:rPr>
              <w:t xml:space="preserve">SQA-Security-Azure-PoC11.4: Session token in URL [IDM UI]</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7B">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7C">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7D">
            <w:pPr>
              <w:widowControl w:val="0"/>
              <w:jc w:val="center"/>
              <w:rPr>
                <w:sz w:val="20"/>
                <w:szCs w:val="20"/>
              </w:rPr>
            </w:pPr>
            <w:r w:rsidDel="00000000" w:rsidR="00000000" w:rsidRPr="00000000">
              <w:rPr>
                <w:sz w:val="20"/>
                <w:szCs w:val="20"/>
                <w:rtl w:val="0"/>
              </w:rPr>
              <w:t xml:space="preserve">False Positive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E">
            <w:pPr>
              <w:widowControl w:val="0"/>
              <w:jc w:val="center"/>
              <w:rPr>
                <w:sz w:val="20"/>
                <w:szCs w:val="20"/>
              </w:rPr>
            </w:pPr>
            <w:r w:rsidDel="00000000" w:rsidR="00000000" w:rsidRPr="00000000">
              <w:rPr>
                <w:rFonts w:ascii="Calibri" w:cs="Calibri" w:eastAsia="Calibri" w:hAnsi="Calibri"/>
                <w:color w:val="222222"/>
                <w:highlight w:val="white"/>
                <w:rtl w:val="0"/>
              </w:rPr>
              <w:t xml:space="preserve">MINT-1358</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7F">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0">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1">
            <w:pPr>
              <w:spacing w:line="240" w:lineRule="auto"/>
              <w:rPr>
                <w:sz w:val="18"/>
                <w:szCs w:val="18"/>
              </w:rPr>
            </w:pPr>
            <w:r w:rsidDel="00000000" w:rsidR="00000000" w:rsidRPr="00000000">
              <w:rPr>
                <w:sz w:val="20"/>
                <w:szCs w:val="20"/>
                <w:rtl w:val="0"/>
              </w:rPr>
              <w:t xml:space="preserve">SQA-Security-Azure-PoC11.4: Cookie without HttpOnly flag set [WCSR UI]</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2">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3">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4">
            <w:pPr>
              <w:widowControl w:val="0"/>
              <w:jc w:val="center"/>
              <w:rPr>
                <w:sz w:val="20"/>
                <w:szCs w:val="20"/>
              </w:rPr>
            </w:pPr>
            <w:r w:rsidDel="00000000" w:rsidR="00000000" w:rsidRPr="00000000">
              <w:rPr>
                <w:sz w:val="20"/>
                <w:szCs w:val="20"/>
                <w:rtl w:val="0"/>
              </w:rPr>
              <w:t xml:space="preserve">FIX planned in Future release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85">
            <w:pPr>
              <w:spacing w:line="240" w:lineRule="auto"/>
              <w:rPr>
                <w:sz w:val="18"/>
                <w:szCs w:val="18"/>
              </w:rPr>
            </w:pPr>
            <w:r w:rsidDel="00000000" w:rsidR="00000000" w:rsidRPr="00000000">
              <w:rPr>
                <w:sz w:val="20"/>
                <w:szCs w:val="20"/>
                <w:rtl w:val="0"/>
              </w:rPr>
              <w:t xml:space="preserve">MINT-1356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86">
            <w:pPr>
              <w:widowControl w:val="0"/>
              <w:jc w:val="center"/>
              <w:rPr>
                <w:sz w:val="20"/>
                <w:szCs w:val="20"/>
              </w:rPr>
            </w:pPr>
            <w:r w:rsidDel="00000000" w:rsidR="00000000" w:rsidRPr="00000000">
              <w:rPr>
                <w:sz w:val="20"/>
                <w:szCs w:val="20"/>
                <w:rtl w:val="0"/>
              </w:rPr>
              <w:t xml:space="preserve">WCSR</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87">
            <w:pPr>
              <w:widowControl w:val="0"/>
              <w:jc w:val="center"/>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bottom"/>
          </w:tcPr>
          <w:p w:rsidR="00000000" w:rsidDel="00000000" w:rsidP="00000000" w:rsidRDefault="00000000" w:rsidRPr="00000000" w14:paraId="00000488">
            <w:pPr>
              <w:spacing w:line="240" w:lineRule="auto"/>
              <w:rPr>
                <w:sz w:val="18"/>
                <w:szCs w:val="18"/>
              </w:rPr>
            </w:pPr>
            <w:r w:rsidDel="00000000" w:rsidR="00000000" w:rsidRPr="00000000">
              <w:rPr>
                <w:sz w:val="20"/>
                <w:szCs w:val="20"/>
                <w:rtl w:val="0"/>
              </w:rPr>
              <w:t xml:space="preserve">SQA-Security-Azure-PoC11.4: Cross-site scripting (DOM-based) [WCSR]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89">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8A">
            <w:pPr>
              <w:widowControl w:val="0"/>
              <w:jc w:val="center"/>
              <w:rPr>
                <w:sz w:val="20"/>
                <w:szCs w:val="20"/>
              </w:rPr>
            </w:pPr>
            <w:r w:rsidDel="00000000" w:rsidR="00000000" w:rsidRPr="00000000">
              <w:rPr>
                <w:rtl w:val="0"/>
              </w:rPr>
              <w:t xml:space="preserve">11.4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40.0" w:type="dxa"/>
              <w:left w:w="40.0" w:type="dxa"/>
              <w:bottom w:w="40.0" w:type="dxa"/>
              <w:right w:w="40.0" w:type="dxa"/>
            </w:tcMar>
            <w:vAlign w:val="center"/>
          </w:tcPr>
          <w:p w:rsidR="00000000" w:rsidDel="00000000" w:rsidP="00000000" w:rsidRDefault="00000000" w:rsidRPr="00000000" w14:paraId="0000048B">
            <w:pPr>
              <w:widowControl w:val="0"/>
              <w:jc w:val="center"/>
              <w:rPr>
                <w:sz w:val="20"/>
                <w:szCs w:val="20"/>
              </w:rPr>
            </w:pPr>
            <w:r w:rsidDel="00000000" w:rsidR="00000000" w:rsidRPr="00000000">
              <w:rPr>
                <w:sz w:val="20"/>
                <w:szCs w:val="20"/>
                <w:rtl w:val="0"/>
              </w:rPr>
              <w:t xml:space="preserve">False Positive</w:t>
            </w:r>
          </w:p>
        </w:tc>
      </w:tr>
      <w:tr>
        <w:trPr>
          <w:cantSplit w:val="0"/>
          <w:trHeight w:val="1035" w:hRule="atLeast"/>
          <w:tblHeader w:val="0"/>
        </w:trPr>
        <w:tc>
          <w:tcPr>
            <w:tcBorders>
              <w:top w:color="cccccc" w:space="0" w:sz="6"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C">
            <w:pPr>
              <w:widowControl w:val="0"/>
              <w:jc w:val="center"/>
              <w:rPr>
                <w:sz w:val="20"/>
                <w:szCs w:val="20"/>
              </w:rPr>
            </w:pPr>
            <w:r w:rsidDel="00000000" w:rsidR="00000000" w:rsidRPr="00000000">
              <w:rPr>
                <w:rFonts w:ascii="Calibri" w:cs="Calibri" w:eastAsia="Calibri" w:hAnsi="Calibri"/>
                <w:color w:val="222222"/>
                <w:highlight w:val="white"/>
                <w:rtl w:val="0"/>
              </w:rPr>
              <w:t xml:space="preserve">MINT-1372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D">
            <w:pPr>
              <w:widowControl w:val="0"/>
              <w:jc w:val="center"/>
              <w:rPr>
                <w:sz w:val="20"/>
                <w:szCs w:val="20"/>
              </w:rPr>
            </w:pPr>
            <w:r w:rsidDel="00000000" w:rsidR="00000000" w:rsidRPr="00000000">
              <w:rPr>
                <w:sz w:val="20"/>
                <w:szCs w:val="20"/>
                <w:rtl w:val="0"/>
              </w:rPr>
              <w:t xml:space="preserve">Alarmdashboard UI</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8E">
            <w:pPr>
              <w:spacing w:line="240" w:lineRule="auto"/>
              <w:rPr>
                <w:sz w:val="20"/>
                <w:szCs w:val="20"/>
              </w:rPr>
            </w:pPr>
            <w:r w:rsidDel="00000000" w:rsidR="00000000" w:rsidRPr="00000000">
              <w:rPr>
                <w:sz w:val="20"/>
                <w:szCs w:val="20"/>
                <w:rtl w:val="0"/>
              </w:rPr>
              <w:t xml:space="preserve">DAST</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F">
            <w:pPr>
              <w:spacing w:line="240" w:lineRule="auto"/>
              <w:rPr>
                <w:sz w:val="20"/>
                <w:szCs w:val="20"/>
              </w:rPr>
            </w:pPr>
            <w:r w:rsidDel="00000000" w:rsidR="00000000" w:rsidRPr="00000000">
              <w:rPr>
                <w:sz w:val="20"/>
                <w:szCs w:val="20"/>
                <w:rtl w:val="0"/>
              </w:rPr>
              <w:t xml:space="preserve">SQA-Security-Azure-PoC11.4: Session token in URL [Alarmdashboard UI]</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0">
            <w:pPr>
              <w:widowControl w:val="0"/>
              <w:jc w:val="center"/>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1">
            <w:pPr>
              <w:widowControl w:val="0"/>
              <w:jc w:val="center"/>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000000" w:space="0" w:sz="12" w:val="single"/>
              <w:right w:color="000000" w:space="0" w:sz="12" w:val="single"/>
            </w:tcBorders>
            <w:shd w:fill="ffffff" w:val="clear"/>
            <w:tcMar>
              <w:top w:w="40.0" w:type="dxa"/>
              <w:left w:w="40.0" w:type="dxa"/>
              <w:bottom w:w="40.0" w:type="dxa"/>
              <w:right w:w="40.0" w:type="dxa"/>
            </w:tcMar>
            <w:vAlign w:val="center"/>
          </w:tcPr>
          <w:p w:rsidR="00000000" w:rsidDel="00000000" w:rsidP="00000000" w:rsidRDefault="00000000" w:rsidRPr="00000000" w14:paraId="00000492">
            <w:pPr>
              <w:widowControl w:val="0"/>
              <w:jc w:val="center"/>
              <w:rPr>
                <w:sz w:val="20"/>
                <w:szCs w:val="20"/>
              </w:rPr>
            </w:pPr>
            <w:r w:rsidDel="00000000" w:rsidR="00000000" w:rsidRPr="00000000">
              <w:rPr>
                <w:sz w:val="20"/>
                <w:szCs w:val="20"/>
                <w:rtl w:val="0"/>
              </w:rPr>
              <w:t xml:space="preserve">False Positive</w:t>
            </w:r>
          </w:p>
        </w:tc>
      </w:tr>
    </w:tbl>
    <w:p w:rsidR="00000000" w:rsidDel="00000000" w:rsidP="00000000" w:rsidRDefault="00000000" w:rsidRPr="00000000" w14:paraId="00000493">
      <w:pPr>
        <w:rPr>
          <w:b w:val="1"/>
          <w:sz w:val="24"/>
          <w:szCs w:val="24"/>
        </w:rPr>
      </w:pPr>
      <w:r w:rsidDel="00000000" w:rsidR="00000000" w:rsidRPr="00000000">
        <w:rPr>
          <w:rtl w:val="0"/>
        </w:rPr>
      </w:r>
    </w:p>
    <w:p w:rsidR="00000000" w:rsidDel="00000000" w:rsidP="00000000" w:rsidRDefault="00000000" w:rsidRPr="00000000" w14:paraId="00000494">
      <w:pPr>
        <w:pStyle w:val="Heading2"/>
        <w:pageBreakBefore w:val="0"/>
        <w:rPr>
          <w:color w:val="e06666"/>
          <w:sz w:val="28"/>
          <w:szCs w:val="28"/>
        </w:rPr>
      </w:pPr>
      <w:bookmarkStart w:colFirst="0" w:colLast="0" w:name="_t50yvw22uenj" w:id="8"/>
      <w:bookmarkEnd w:id="8"/>
      <w:r w:rsidDel="00000000" w:rsidR="00000000" w:rsidRPr="00000000">
        <w:br w:type="page"/>
      </w:r>
      <w:r w:rsidDel="00000000" w:rsidR="00000000" w:rsidRPr="00000000">
        <w:rPr>
          <w:rtl w:val="0"/>
        </w:rPr>
      </w:r>
    </w:p>
    <w:p w:rsidR="00000000" w:rsidDel="00000000" w:rsidP="00000000" w:rsidRDefault="00000000" w:rsidRPr="00000000" w14:paraId="00000495">
      <w:pPr>
        <w:pStyle w:val="Heading2"/>
        <w:pageBreakBefore w:val="0"/>
        <w:rPr>
          <w:color w:val="e06666"/>
          <w:sz w:val="28"/>
          <w:szCs w:val="28"/>
        </w:rPr>
      </w:pPr>
      <w:bookmarkStart w:colFirst="0" w:colLast="0" w:name="_47cylltxga3j" w:id="9"/>
      <w:bookmarkEnd w:id="9"/>
      <w:r w:rsidDel="00000000" w:rsidR="00000000" w:rsidRPr="00000000">
        <w:rPr>
          <w:color w:val="e06666"/>
          <w:sz w:val="28"/>
          <w:szCs w:val="28"/>
          <w:rtl w:val="0"/>
        </w:rPr>
        <w:t xml:space="preserve">8</w:t>
      </w:r>
      <w:r w:rsidDel="00000000" w:rsidR="00000000" w:rsidRPr="00000000">
        <w:rPr>
          <w:color w:val="e06666"/>
          <w:sz w:val="28"/>
          <w:szCs w:val="28"/>
          <w:rtl w:val="0"/>
        </w:rPr>
        <w:t xml:space="preserve">. Phase 8 - SAST Secure Code Reviews</w:t>
      </w:r>
    </w:p>
    <w:p w:rsidR="00000000" w:rsidDel="00000000" w:rsidP="00000000" w:rsidRDefault="00000000" w:rsidRPr="00000000" w14:paraId="00000496">
      <w:pPr>
        <w:pageBreakBefore w:val="0"/>
        <w:rPr>
          <w:b w:val="1"/>
          <w:sz w:val="24"/>
          <w:szCs w:val="24"/>
        </w:rPr>
      </w:pPr>
      <w:r w:rsidDel="00000000" w:rsidR="00000000" w:rsidRPr="00000000">
        <w:rPr>
          <w:b w:val="1"/>
          <w:sz w:val="24"/>
          <w:szCs w:val="24"/>
          <w:rtl w:val="0"/>
        </w:rPr>
        <w:t xml:space="preserve">Sources of tools used: (Fortify &amp; CheckMarx)</w:t>
      </w:r>
    </w:p>
    <w:p w:rsidR="00000000" w:rsidDel="00000000" w:rsidP="00000000" w:rsidRDefault="00000000" w:rsidRPr="00000000" w14:paraId="00000497">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498">
      <w:pPr>
        <w:pageBreakBefore w:val="0"/>
        <w:spacing w:line="276" w:lineRule="auto"/>
        <w:rPr>
          <w:b w:val="1"/>
          <w:sz w:val="24"/>
          <w:szCs w:val="24"/>
        </w:rPr>
      </w:pPr>
      <w:r w:rsidDel="00000000" w:rsidR="00000000" w:rsidRPr="00000000">
        <w:rPr>
          <w:b w:val="1"/>
          <w:sz w:val="24"/>
          <w:szCs w:val="24"/>
          <w:rtl w:val="0"/>
        </w:rPr>
        <w:t xml:space="preserve">Raw Report Link:</w:t>
      </w:r>
    </w:p>
    <w:p w:rsidR="00000000" w:rsidDel="00000000" w:rsidP="00000000" w:rsidRDefault="00000000" w:rsidRPr="00000000" w14:paraId="00000499">
      <w:pPr>
        <w:pageBreakBefore w:val="0"/>
        <w:spacing w:line="276" w:lineRule="auto"/>
        <w:rPr>
          <w:sz w:val="24"/>
          <w:szCs w:val="24"/>
        </w:rPr>
      </w:pPr>
      <w:hyperlink r:id="rId18">
        <w:r w:rsidDel="00000000" w:rsidR="00000000" w:rsidRPr="00000000">
          <w:rPr>
            <w:color w:val="1155cc"/>
            <w:sz w:val="24"/>
            <w:szCs w:val="24"/>
            <w:u w:val="single"/>
            <w:rtl w:val="0"/>
          </w:rPr>
          <w:t xml:space="preserve">https://drive.google.com/drive/folders/1y9LYWqmtf2FINUPTy_pyK40KNhqAId2r</w:t>
        </w:r>
      </w:hyperlink>
      <w:r w:rsidDel="00000000" w:rsidR="00000000" w:rsidRPr="00000000">
        <w:rPr>
          <w:rtl w:val="0"/>
        </w:rPr>
      </w:r>
    </w:p>
    <w:p w:rsidR="00000000" w:rsidDel="00000000" w:rsidP="00000000" w:rsidRDefault="00000000" w:rsidRPr="00000000" w14:paraId="0000049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49B">
      <w:pPr>
        <w:pageBreakBefore w:val="0"/>
        <w:spacing w:line="276" w:lineRule="auto"/>
        <w:rPr>
          <w:b w:val="1"/>
          <w:sz w:val="24"/>
          <w:szCs w:val="24"/>
        </w:rPr>
      </w:pPr>
      <w:hyperlink r:id="rId19">
        <w:r w:rsidDel="00000000" w:rsidR="00000000" w:rsidRPr="00000000">
          <w:rPr>
            <w:color w:val="1155cc"/>
            <w:sz w:val="24"/>
            <w:szCs w:val="24"/>
            <w:u w:val="single"/>
            <w:rtl w:val="0"/>
          </w:rPr>
          <w:t xml:space="preserve">https://docs.google.com/spreadsheets/d/1IJntCt6GW8jN0_6sao0nKd6idC67hhsEtwrDNxjs0uw/edit#gid=0</w:t>
        </w:r>
      </w:hyperlink>
      <w:r w:rsidDel="00000000" w:rsidR="00000000" w:rsidRPr="00000000">
        <w:rPr>
          <w:rtl w:val="0"/>
        </w:rPr>
      </w:r>
    </w:p>
    <w:p w:rsidR="00000000" w:rsidDel="00000000" w:rsidP="00000000" w:rsidRDefault="00000000" w:rsidRPr="00000000" w14:paraId="0000049C">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49D">
      <w:pPr>
        <w:pageBreakBefore w:val="0"/>
        <w:spacing w:line="276" w:lineRule="auto"/>
        <w:rPr>
          <w:b w:val="1"/>
          <w:sz w:val="24"/>
          <w:szCs w:val="24"/>
        </w:rPr>
      </w:pPr>
      <w:r w:rsidDel="00000000" w:rsidR="00000000" w:rsidRPr="00000000">
        <w:rPr>
          <w:b w:val="1"/>
          <w:sz w:val="24"/>
          <w:szCs w:val="24"/>
          <w:rtl w:val="0"/>
        </w:rPr>
        <w:t xml:space="preserve">POC(Application)</w:t>
      </w:r>
    </w:p>
    <w:p w:rsidR="00000000" w:rsidDel="00000000" w:rsidP="00000000" w:rsidRDefault="00000000" w:rsidRPr="00000000" w14:paraId="0000049E">
      <w:pPr>
        <w:pageBreakBefore w:val="0"/>
        <w:spacing w:line="276" w:lineRule="auto"/>
        <w:rPr>
          <w:b w:val="1"/>
          <w:sz w:val="24"/>
          <w:szCs w:val="24"/>
        </w:rPr>
      </w:pPr>
      <w:hyperlink r:id="rId20">
        <w:r w:rsidDel="00000000" w:rsidR="00000000" w:rsidRPr="00000000">
          <w:rPr>
            <w:b w:val="1"/>
            <w:color w:val="1155cc"/>
            <w:sz w:val="24"/>
            <w:szCs w:val="24"/>
            <w:u w:val="single"/>
            <w:rtl w:val="0"/>
          </w:rPr>
          <w:t xml:space="preserve">https://drive.google.com/drive/folders/19RNXMpVWFqUpvG4O_Yqy0XLfz6nu94Xe</w:t>
        </w:r>
      </w:hyperlink>
      <w:r w:rsidDel="00000000" w:rsidR="00000000" w:rsidRPr="00000000">
        <w:rPr>
          <w:rtl w:val="0"/>
        </w:rPr>
      </w:r>
    </w:p>
    <w:p w:rsidR="00000000" w:rsidDel="00000000" w:rsidP="00000000" w:rsidRDefault="00000000" w:rsidRPr="00000000" w14:paraId="0000049F">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4A0">
      <w:pPr>
        <w:pageBreakBefore w:val="0"/>
        <w:spacing w:line="276" w:lineRule="auto"/>
        <w:rPr>
          <w:b w:val="1"/>
          <w:sz w:val="24"/>
          <w:szCs w:val="24"/>
        </w:rPr>
      </w:pPr>
      <w:hyperlink r:id="rId21">
        <w:r w:rsidDel="00000000" w:rsidR="00000000" w:rsidRPr="00000000">
          <w:rPr>
            <w:b w:val="1"/>
            <w:color w:val="1155cc"/>
            <w:sz w:val="24"/>
            <w:szCs w:val="24"/>
            <w:u w:val="single"/>
            <w:rtl w:val="0"/>
          </w:rPr>
          <w:t xml:space="preserve">https://docs.google.com/spreadsheets/d/1_VlCsU2kcY-p8PVeSTc3_kv0DoRs726S/edit#gid=1251109486</w:t>
        </w:r>
      </w:hyperlink>
      <w:r w:rsidDel="00000000" w:rsidR="00000000" w:rsidRPr="00000000">
        <w:rPr>
          <w:rtl w:val="0"/>
        </w:rPr>
      </w:r>
    </w:p>
    <w:p w:rsidR="00000000" w:rsidDel="00000000" w:rsidP="00000000" w:rsidRDefault="00000000" w:rsidRPr="00000000" w14:paraId="000004A1">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4A2">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4A3">
      <w:pPr>
        <w:pageBreakBefore w:val="0"/>
        <w:spacing w:line="276" w:lineRule="auto"/>
        <w:rPr>
          <w:b w:val="1"/>
          <w:sz w:val="24"/>
          <w:szCs w:val="24"/>
        </w:rPr>
      </w:pPr>
      <w:r w:rsidDel="00000000" w:rsidR="00000000" w:rsidRPr="00000000">
        <w:rPr>
          <w:rtl w:val="0"/>
        </w:rPr>
      </w:r>
    </w:p>
    <w:p w:rsidR="00000000" w:rsidDel="00000000" w:rsidP="00000000" w:rsidRDefault="00000000" w:rsidRPr="00000000" w14:paraId="000004A4">
      <w:pPr>
        <w:spacing w:line="276" w:lineRule="auto"/>
        <w:rPr>
          <w:b w:val="1"/>
          <w:sz w:val="24"/>
          <w:szCs w:val="24"/>
          <w:highlight w:val="yellow"/>
        </w:rPr>
      </w:pPr>
      <w:r w:rsidDel="00000000" w:rsidR="00000000" w:rsidRPr="00000000">
        <w:rPr>
          <w:b w:val="1"/>
          <w:sz w:val="24"/>
          <w:szCs w:val="24"/>
          <w:highlight w:val="yellow"/>
          <w:rtl w:val="0"/>
        </w:rPr>
        <w:t xml:space="preserve">Application Modules</w:t>
      </w:r>
    </w:p>
    <w:p w:rsidR="00000000" w:rsidDel="00000000" w:rsidP="00000000" w:rsidRDefault="00000000" w:rsidRPr="00000000" w14:paraId="000004A5">
      <w:pPr>
        <w:spacing w:line="276" w:lineRule="auto"/>
        <w:rPr>
          <w:b w:val="1"/>
          <w:sz w:val="24"/>
          <w:szCs w:val="24"/>
          <w:highlight w:val="yellow"/>
        </w:rPr>
      </w:pPr>
      <w:r w:rsidDel="00000000" w:rsidR="00000000" w:rsidRPr="00000000">
        <w:rPr>
          <w:rtl w:val="0"/>
        </w:rPr>
      </w:r>
    </w:p>
    <w:p w:rsidR="00000000" w:rsidDel="00000000" w:rsidP="00000000" w:rsidRDefault="00000000" w:rsidRPr="00000000" w14:paraId="000004A6">
      <w:pPr>
        <w:spacing w:line="276" w:lineRule="auto"/>
        <w:rPr>
          <w:b w:val="1"/>
          <w:sz w:val="24"/>
          <w:szCs w:val="24"/>
          <w:highlight w:val="yellow"/>
        </w:rPr>
      </w:pPr>
      <w:r w:rsidDel="00000000" w:rsidR="00000000" w:rsidRPr="00000000">
        <w:rPr>
          <w:rtl w:val="0"/>
        </w:rPr>
      </w:r>
    </w:p>
    <w:tbl>
      <w:tblPr>
        <w:tblStyle w:val="Table14"/>
        <w:tblW w:w="9349.285714285716"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755"/>
        <w:gridCol w:w="1560"/>
        <w:gridCol w:w="1215"/>
        <w:gridCol w:w="1170"/>
        <w:gridCol w:w="1337.1428571428573"/>
        <w:gridCol w:w="1337.1428571428573"/>
        <w:tblGridChange w:id="0">
          <w:tblGrid>
            <w:gridCol w:w="975"/>
            <w:gridCol w:w="1755"/>
            <w:gridCol w:w="1560"/>
            <w:gridCol w:w="1215"/>
            <w:gridCol w:w="1170"/>
            <w:gridCol w:w="1337.1428571428573"/>
            <w:gridCol w:w="1337.1428571428573"/>
          </w:tblGrid>
        </w:tblGridChange>
      </w:tblGrid>
      <w:tr>
        <w:trPr>
          <w:cantSplit w:val="0"/>
          <w:trHeight w:val="300" w:hRule="atLeast"/>
          <w:tblHeader w:val="0"/>
        </w:trPr>
        <w:tc>
          <w:tcPr>
            <w:gridSpan w:val="7"/>
            <w:tcBorders>
              <w:top w:color="000000" w:space="0" w:sz="6" w:val="single"/>
              <w:left w:color="000000" w:space="0" w:sz="6" w:val="single"/>
              <w:bottom w:color="000000" w:space="0" w:sz="6" w:val="single"/>
              <w:right w:color="000000" w:space="0" w:sz="6" w:val="single"/>
            </w:tcBorders>
            <w:shd w:fill="b45f06" w:val="clear"/>
            <w:tcMar>
              <w:top w:w="0.0" w:type="dxa"/>
              <w:left w:w="40.0" w:type="dxa"/>
              <w:bottom w:w="0.0" w:type="dxa"/>
              <w:right w:w="40.0" w:type="dxa"/>
            </w:tcMar>
            <w:vAlign w:val="bottom"/>
          </w:tcPr>
          <w:p w:rsidR="00000000" w:rsidDel="00000000" w:rsidP="00000000" w:rsidRDefault="00000000" w:rsidRPr="00000000" w14:paraId="000004A7">
            <w:pPr>
              <w:spacing w:line="276" w:lineRule="auto"/>
              <w:jc w:val="center"/>
              <w:rPr>
                <w:sz w:val="20"/>
                <w:szCs w:val="20"/>
              </w:rPr>
            </w:pPr>
            <w:r w:rsidDel="00000000" w:rsidR="00000000" w:rsidRPr="00000000">
              <w:rPr>
                <w:b w:val="1"/>
                <w:sz w:val="24"/>
                <w:szCs w:val="24"/>
                <w:rtl w:val="0"/>
              </w:rPr>
              <w:t xml:space="preserve">SAST (Static PlatformSecurity Testing)- POC - 11.4( Application)</w:t>
            </w:r>
            <w:r w:rsidDel="00000000" w:rsidR="00000000" w:rsidRPr="00000000">
              <w:rPr>
                <w:rtl w:val="0"/>
              </w:rPr>
            </w:r>
          </w:p>
        </w:tc>
      </w:tr>
      <w:tr>
        <w:trPr>
          <w:cantSplit w:val="0"/>
          <w:trHeight w:val="300" w:hRule="atLeast"/>
          <w:tblHeader w:val="0"/>
        </w:trPr>
        <w:tc>
          <w:tcPr>
            <w:gridSpan w:val="7"/>
            <w:tcBorders>
              <w:top w:color="cccccc" w:space="0" w:sz="6" w:val="single"/>
              <w:left w:color="000000" w:space="0" w:sz="6" w:val="single"/>
              <w:bottom w:color="000000" w:space="0" w:sz="6" w:val="single"/>
              <w:right w:color="000000" w:space="0" w:sz="6" w:val="single"/>
            </w:tcBorders>
            <w:shd w:fill="b45f06" w:val="clear"/>
            <w:tcMar>
              <w:top w:w="0.0" w:type="dxa"/>
              <w:left w:w="40.0" w:type="dxa"/>
              <w:bottom w:w="0.0" w:type="dxa"/>
              <w:right w:w="40.0" w:type="dxa"/>
            </w:tcMar>
            <w:vAlign w:val="bottom"/>
          </w:tcPr>
          <w:p w:rsidR="00000000" w:rsidDel="00000000" w:rsidP="00000000" w:rsidRDefault="00000000" w:rsidRPr="00000000" w14:paraId="000004AE">
            <w:pPr>
              <w:spacing w:line="276" w:lineRule="auto"/>
              <w:jc w:val="center"/>
              <w:rPr>
                <w:sz w:val="20"/>
                <w:szCs w:val="20"/>
              </w:rPr>
            </w:pPr>
            <w:r w:rsidDel="00000000" w:rsidR="00000000" w:rsidRPr="00000000">
              <w:rPr>
                <w:b w:val="1"/>
                <w:rtl w:val="0"/>
              </w:rPr>
              <w:t xml:space="preserve">POC- 11.4 Results</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B5">
            <w:pPr>
              <w:spacing w:line="276" w:lineRule="auto"/>
              <w:jc w:val="center"/>
              <w:rPr>
                <w:sz w:val="20"/>
                <w:szCs w:val="20"/>
              </w:rPr>
            </w:pPr>
            <w:r w:rsidDel="00000000" w:rsidR="00000000" w:rsidRPr="00000000">
              <w:rPr>
                <w:b w:val="1"/>
                <w:sz w:val="20"/>
                <w:szCs w:val="20"/>
                <w:rtl w:val="0"/>
              </w:rPr>
              <w:t xml:space="preserve">S.No.</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6e3bc" w:val="clear"/>
            <w:tcMar>
              <w:top w:w="0.0" w:type="dxa"/>
              <w:left w:w="40.0" w:type="dxa"/>
              <w:bottom w:w="0.0" w:type="dxa"/>
              <w:right w:w="40.0" w:type="dxa"/>
            </w:tcMar>
            <w:vAlign w:val="bottom"/>
          </w:tcPr>
          <w:p w:rsidR="00000000" w:rsidDel="00000000" w:rsidP="00000000" w:rsidRDefault="00000000" w:rsidRPr="00000000" w14:paraId="000004B6">
            <w:pPr>
              <w:spacing w:line="276" w:lineRule="auto"/>
              <w:jc w:val="center"/>
              <w:rPr>
                <w:sz w:val="20"/>
                <w:szCs w:val="20"/>
              </w:rPr>
            </w:pPr>
            <w:r w:rsidDel="00000000" w:rsidR="00000000" w:rsidRPr="00000000">
              <w:rPr>
                <w:b w:val="1"/>
                <w:rtl w:val="0"/>
              </w:rPr>
              <w:t xml:space="preserve">Sub System</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6e3bc" w:val="clear"/>
            <w:tcMar>
              <w:top w:w="0.0" w:type="dxa"/>
              <w:left w:w="40.0" w:type="dxa"/>
              <w:bottom w:w="0.0" w:type="dxa"/>
              <w:right w:w="40.0" w:type="dxa"/>
            </w:tcMar>
            <w:vAlign w:val="bottom"/>
          </w:tcPr>
          <w:p w:rsidR="00000000" w:rsidDel="00000000" w:rsidP="00000000" w:rsidRDefault="00000000" w:rsidRPr="00000000" w14:paraId="000004B7">
            <w:pPr>
              <w:spacing w:line="276" w:lineRule="auto"/>
              <w:jc w:val="center"/>
              <w:rPr>
                <w:sz w:val="20"/>
                <w:szCs w:val="20"/>
              </w:rPr>
            </w:pPr>
            <w:r w:rsidDel="00000000" w:rsidR="00000000" w:rsidRPr="00000000">
              <w:rPr>
                <w:b w:val="1"/>
                <w:rtl w:val="0"/>
              </w:rPr>
              <w:t xml:space="preserve">Reported 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0000" w:val="clear"/>
            <w:tcMar>
              <w:top w:w="0.0" w:type="dxa"/>
              <w:left w:w="40.0" w:type="dxa"/>
              <w:bottom w:w="0.0" w:type="dxa"/>
              <w:right w:w="40.0" w:type="dxa"/>
            </w:tcMar>
            <w:vAlign w:val="bottom"/>
          </w:tcPr>
          <w:p w:rsidR="00000000" w:rsidDel="00000000" w:rsidP="00000000" w:rsidRDefault="00000000" w:rsidRPr="00000000" w14:paraId="000004B8">
            <w:pPr>
              <w:spacing w:line="276" w:lineRule="auto"/>
              <w:jc w:val="center"/>
              <w:rPr>
                <w:sz w:val="20"/>
                <w:szCs w:val="20"/>
              </w:rPr>
            </w:pPr>
            <w:r w:rsidDel="00000000" w:rsidR="00000000" w:rsidRPr="00000000">
              <w:rPr>
                <w:b w:val="1"/>
                <w:rtl w:val="0"/>
              </w:rPr>
              <w:t xml:space="preserve">CRITICAL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de9d9" w:val="clear"/>
            <w:tcMar>
              <w:top w:w="0.0" w:type="dxa"/>
              <w:left w:w="40.0" w:type="dxa"/>
              <w:bottom w:w="0.0" w:type="dxa"/>
              <w:right w:w="40.0" w:type="dxa"/>
            </w:tcMar>
            <w:vAlign w:val="bottom"/>
          </w:tcPr>
          <w:p w:rsidR="00000000" w:rsidDel="00000000" w:rsidP="00000000" w:rsidRDefault="00000000" w:rsidRPr="00000000" w14:paraId="000004B9">
            <w:pPr>
              <w:spacing w:line="276" w:lineRule="auto"/>
              <w:jc w:val="center"/>
              <w:rPr>
                <w:sz w:val="20"/>
                <w:szCs w:val="20"/>
              </w:rPr>
            </w:pPr>
            <w:r w:rsidDel="00000000" w:rsidR="00000000" w:rsidRPr="00000000">
              <w:rPr>
                <w:b w:val="1"/>
                <w:rtl w:val="0"/>
              </w:rPr>
              <w:t xml:space="preserve">HIGH</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6e3bc" w:val="clear"/>
            <w:tcMar>
              <w:top w:w="0.0" w:type="dxa"/>
              <w:left w:w="40.0" w:type="dxa"/>
              <w:bottom w:w="0.0" w:type="dxa"/>
              <w:right w:w="40.0" w:type="dxa"/>
            </w:tcMar>
            <w:vAlign w:val="bottom"/>
          </w:tcPr>
          <w:p w:rsidR="00000000" w:rsidDel="00000000" w:rsidP="00000000" w:rsidRDefault="00000000" w:rsidRPr="00000000" w14:paraId="000004BA">
            <w:pPr>
              <w:spacing w:line="276" w:lineRule="auto"/>
              <w:jc w:val="center"/>
              <w:rPr>
                <w:sz w:val="20"/>
                <w:szCs w:val="20"/>
              </w:rPr>
            </w:pPr>
            <w:r w:rsidDel="00000000" w:rsidR="00000000" w:rsidRPr="00000000">
              <w:rPr>
                <w:b w:val="1"/>
                <w:sz w:val="20"/>
                <w:szCs w:val="20"/>
                <w:rtl w:val="0"/>
              </w:rPr>
              <w:t xml:space="preserve">Medium</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6e3bc" w:val="clear"/>
            <w:tcMar>
              <w:top w:w="0.0" w:type="dxa"/>
              <w:left w:w="40.0" w:type="dxa"/>
              <w:bottom w:w="0.0" w:type="dxa"/>
              <w:right w:w="40.0" w:type="dxa"/>
            </w:tcMar>
            <w:vAlign w:val="bottom"/>
          </w:tcPr>
          <w:p w:rsidR="00000000" w:rsidDel="00000000" w:rsidP="00000000" w:rsidRDefault="00000000" w:rsidRPr="00000000" w14:paraId="000004BB">
            <w:pPr>
              <w:spacing w:line="276" w:lineRule="auto"/>
              <w:jc w:val="center"/>
              <w:rPr>
                <w:sz w:val="20"/>
                <w:szCs w:val="20"/>
              </w:rPr>
            </w:pPr>
            <w:r w:rsidDel="00000000" w:rsidR="00000000" w:rsidRPr="00000000">
              <w:rPr>
                <w:b w:val="1"/>
                <w:sz w:val="20"/>
                <w:szCs w:val="20"/>
                <w:rtl w:val="0"/>
              </w:rPr>
              <w:t xml:space="preserve">Low</w:t>
            </w: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BC">
            <w:pPr>
              <w:spacing w:line="276" w:lineRule="auto"/>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BD">
            <w:pPr>
              <w:spacing w:line="276" w:lineRule="auto"/>
              <w:jc w:val="center"/>
              <w:rPr>
                <w:sz w:val="20"/>
                <w:szCs w:val="20"/>
              </w:rPr>
            </w:pPr>
            <w:r w:rsidDel="00000000" w:rsidR="00000000" w:rsidRPr="00000000">
              <w:rPr>
                <w:rtl w:val="0"/>
              </w:rPr>
              <w:t xml:space="preserve">abdg</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B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BF">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0">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1">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2">
            <w:pPr>
              <w:spacing w:line="276" w:lineRule="auto"/>
              <w:jc w:val="center"/>
              <w:rPr>
                <w:sz w:val="20"/>
                <w:szCs w:val="20"/>
              </w:rPr>
            </w:pPr>
            <w:r w:rsidDel="00000000" w:rsidR="00000000" w:rsidRPr="00000000">
              <w:rPr>
                <w:sz w:val="20"/>
                <w:szCs w:val="20"/>
                <w:rtl w:val="0"/>
              </w:rPr>
              <w:t xml:space="preserve">80</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C3">
            <w:pPr>
              <w:spacing w:line="276" w:lineRule="auto"/>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C4">
            <w:pPr>
              <w:spacing w:line="276" w:lineRule="auto"/>
              <w:jc w:val="center"/>
              <w:rPr>
                <w:sz w:val="20"/>
                <w:szCs w:val="20"/>
              </w:rPr>
            </w:pPr>
            <w:r w:rsidDel="00000000" w:rsidR="00000000" w:rsidRPr="00000000">
              <w:rPr>
                <w:rtl w:val="0"/>
              </w:rPr>
              <w:t xml:space="preserve">affiliationservice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C5">
            <w:pPr>
              <w:spacing w:line="276" w:lineRule="auto"/>
              <w:jc w:val="center"/>
              <w:rPr>
                <w:sz w:val="20"/>
                <w:szCs w:val="20"/>
              </w:rPr>
            </w:pPr>
            <w:r w:rsidDel="00000000" w:rsidR="00000000" w:rsidRPr="00000000">
              <w:rPr>
                <w:rtl w:val="0"/>
              </w:rPr>
              <w:t xml:space="preserve">124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C6">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C7">
            <w:pPr>
              <w:spacing w:line="276" w:lineRule="auto"/>
              <w:jc w:val="center"/>
              <w:rPr>
                <w:sz w:val="20"/>
                <w:szCs w:val="20"/>
              </w:rPr>
            </w:pPr>
            <w:r w:rsidDel="00000000" w:rsidR="00000000" w:rsidRPr="00000000">
              <w:rPr>
                <w:rtl w:val="0"/>
              </w:rPr>
              <w:t xml:space="preserve">124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C8">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C9">
            <w:pPr>
              <w:spacing w:line="276" w:lineRule="auto"/>
              <w:jc w:val="center"/>
              <w:rPr>
                <w:sz w:val="20"/>
                <w:szCs w:val="20"/>
              </w:rPr>
            </w:pPr>
            <w:r w:rsidDel="00000000" w:rsidR="00000000" w:rsidRPr="00000000">
              <w:rPr>
                <w:sz w:val="20"/>
                <w:szCs w:val="20"/>
                <w:rtl w:val="0"/>
              </w:rPr>
              <w:t xml:space="preserve">162</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A">
            <w:pPr>
              <w:spacing w:line="276" w:lineRule="auto"/>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B">
            <w:pPr>
              <w:spacing w:line="276" w:lineRule="auto"/>
              <w:jc w:val="center"/>
              <w:rPr>
                <w:sz w:val="20"/>
                <w:szCs w:val="20"/>
              </w:rPr>
            </w:pPr>
            <w:r w:rsidDel="00000000" w:rsidR="00000000" w:rsidRPr="00000000">
              <w:rPr>
                <w:rtl w:val="0"/>
              </w:rPr>
              <w:t xml:space="preserve">Alaram</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C">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D">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CF">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0">
            <w:pPr>
              <w:spacing w:line="276" w:lineRule="auto"/>
              <w:jc w:val="center"/>
              <w:rPr>
                <w:sz w:val="20"/>
                <w:szCs w:val="20"/>
              </w:rPr>
            </w:pPr>
            <w:r w:rsidDel="00000000" w:rsidR="00000000" w:rsidRPr="00000000">
              <w:rPr>
                <w:sz w:val="20"/>
                <w:szCs w:val="20"/>
                <w:rtl w:val="0"/>
              </w:rPr>
              <w:t xml:space="preserve">24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1">
            <w:pPr>
              <w:spacing w:line="276" w:lineRule="auto"/>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2">
            <w:pPr>
              <w:spacing w:line="276" w:lineRule="auto"/>
              <w:jc w:val="center"/>
              <w:rPr>
                <w:sz w:val="20"/>
                <w:szCs w:val="20"/>
              </w:rPr>
            </w:pPr>
            <w:r w:rsidDel="00000000" w:rsidR="00000000" w:rsidRPr="00000000">
              <w:rPr>
                <w:rtl w:val="0"/>
              </w:rPr>
              <w:t xml:space="preserve">Alaramservice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3">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4">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5">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6">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7">
            <w:pPr>
              <w:spacing w:line="276" w:lineRule="auto"/>
              <w:jc w:val="center"/>
              <w:rPr>
                <w:sz w:val="20"/>
                <w:szCs w:val="20"/>
              </w:rPr>
            </w:pPr>
            <w:r w:rsidDel="00000000" w:rsidR="00000000" w:rsidRPr="00000000">
              <w:rPr>
                <w:sz w:val="20"/>
                <w:szCs w:val="20"/>
                <w:rtl w:val="0"/>
              </w:rPr>
              <w:t xml:space="preserve">37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8">
            <w:pPr>
              <w:spacing w:line="276" w:lineRule="auto"/>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9">
            <w:pPr>
              <w:spacing w:line="276" w:lineRule="auto"/>
              <w:jc w:val="center"/>
              <w:rPr>
                <w:sz w:val="20"/>
                <w:szCs w:val="20"/>
              </w:rPr>
            </w:pPr>
            <w:r w:rsidDel="00000000" w:rsidR="00000000" w:rsidRPr="00000000">
              <w:rPr>
                <w:rtl w:val="0"/>
              </w:rPr>
              <w:t xml:space="preserve">ams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A">
            <w:pPr>
              <w:spacing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B">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C">
            <w:pPr>
              <w:spacing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D">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DE">
            <w:pPr>
              <w:spacing w:line="276" w:lineRule="auto"/>
              <w:jc w:val="center"/>
              <w:rPr>
                <w:sz w:val="20"/>
                <w:szCs w:val="20"/>
              </w:rPr>
            </w:pPr>
            <w:r w:rsidDel="00000000" w:rsidR="00000000" w:rsidRPr="00000000">
              <w:rPr>
                <w:sz w:val="20"/>
                <w:szCs w:val="20"/>
                <w:rtl w:val="0"/>
              </w:rPr>
              <w:t xml:space="preserve">13</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DF">
            <w:pPr>
              <w:spacing w:line="276" w:lineRule="auto"/>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0">
            <w:pPr>
              <w:spacing w:line="276" w:lineRule="auto"/>
              <w:jc w:val="center"/>
              <w:rPr>
                <w:sz w:val="20"/>
                <w:szCs w:val="20"/>
              </w:rPr>
            </w:pPr>
            <w:r w:rsidDel="00000000" w:rsidR="00000000" w:rsidRPr="00000000">
              <w:rPr>
                <w:rtl w:val="0"/>
              </w:rPr>
              <w:t xml:space="preserve">authframework</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1">
            <w:pPr>
              <w:spacing w:line="276" w:lineRule="auto"/>
              <w:jc w:val="center"/>
              <w:rPr>
                <w:sz w:val="20"/>
                <w:szCs w:val="20"/>
              </w:rPr>
            </w:pPr>
            <w:r w:rsidDel="00000000" w:rsidR="00000000" w:rsidRPr="00000000">
              <w:rPr>
                <w:rtl w:val="0"/>
              </w:rPr>
              <w:t xml:space="preserve">30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2">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3">
            <w:pPr>
              <w:spacing w:line="276" w:lineRule="auto"/>
              <w:jc w:val="center"/>
              <w:rPr>
                <w:sz w:val="20"/>
                <w:szCs w:val="20"/>
              </w:rPr>
            </w:pPr>
            <w:r w:rsidDel="00000000" w:rsidR="00000000" w:rsidRPr="00000000">
              <w:rPr>
                <w:rtl w:val="0"/>
              </w:rPr>
              <w:t xml:space="preserve">26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4">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5">
            <w:pPr>
              <w:spacing w:line="276" w:lineRule="auto"/>
              <w:jc w:val="center"/>
              <w:rPr>
                <w:sz w:val="20"/>
                <w:szCs w:val="20"/>
              </w:rPr>
            </w:pPr>
            <w:r w:rsidDel="00000000" w:rsidR="00000000" w:rsidRPr="00000000">
              <w:rPr>
                <w:sz w:val="20"/>
                <w:szCs w:val="20"/>
                <w:rtl w:val="0"/>
              </w:rPr>
              <w:t xml:space="preserve">128</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6">
            <w:pPr>
              <w:spacing w:line="276" w:lineRule="auto"/>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7">
            <w:pPr>
              <w:spacing w:line="276" w:lineRule="auto"/>
              <w:jc w:val="center"/>
              <w:rPr>
                <w:sz w:val="20"/>
                <w:szCs w:val="20"/>
              </w:rPr>
            </w:pPr>
            <w:r w:rsidDel="00000000" w:rsidR="00000000" w:rsidRPr="00000000">
              <w:rPr>
                <w:sz w:val="20"/>
                <w:szCs w:val="20"/>
                <w:rtl w:val="0"/>
              </w:rPr>
              <w:t xml:space="preserve">CAT</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8">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9">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A">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B">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EC">
            <w:pPr>
              <w:spacing w:line="276" w:lineRule="auto"/>
              <w:jc w:val="center"/>
              <w:rPr>
                <w:sz w:val="20"/>
                <w:szCs w:val="20"/>
              </w:rPr>
            </w:pPr>
            <w:r w:rsidDel="00000000" w:rsidR="00000000" w:rsidRPr="00000000">
              <w:rPr>
                <w:sz w:val="20"/>
                <w:szCs w:val="20"/>
                <w:rtl w:val="0"/>
              </w:rPr>
              <w:t xml:space="preserve">773</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D">
            <w:pPr>
              <w:spacing w:line="276" w:lineRule="auto"/>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E">
            <w:pPr>
              <w:spacing w:line="276" w:lineRule="auto"/>
              <w:jc w:val="center"/>
              <w:rPr>
                <w:sz w:val="20"/>
                <w:szCs w:val="20"/>
              </w:rPr>
            </w:pPr>
            <w:r w:rsidDel="00000000" w:rsidR="00000000" w:rsidRPr="00000000">
              <w:rPr>
                <w:rtl w:val="0"/>
              </w:rPr>
              <w:t xml:space="preserve">CCNotifyService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EF">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0">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1">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2">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3">
            <w:pPr>
              <w:spacing w:line="276" w:lineRule="auto"/>
              <w:jc w:val="center"/>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4">
            <w:pPr>
              <w:spacing w:line="276" w:lineRule="auto"/>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5">
            <w:pPr>
              <w:spacing w:line="276" w:lineRule="auto"/>
              <w:jc w:val="center"/>
              <w:rPr>
                <w:sz w:val="20"/>
                <w:szCs w:val="20"/>
              </w:rPr>
            </w:pPr>
            <w:r w:rsidDel="00000000" w:rsidR="00000000" w:rsidRPr="00000000">
              <w:rPr>
                <w:rtl w:val="0"/>
              </w:rPr>
              <w:t xml:space="preserve">ClientActivation</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6">
            <w:pPr>
              <w:spacing w:line="276" w:lineRule="auto"/>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7">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8">
            <w:pPr>
              <w:spacing w:line="276" w:lineRule="auto"/>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9">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4FA">
            <w:pPr>
              <w:spacing w:line="276" w:lineRule="auto"/>
              <w:jc w:val="center"/>
              <w:rPr>
                <w:sz w:val="20"/>
                <w:szCs w:val="20"/>
              </w:rPr>
            </w:pPr>
            <w:r w:rsidDel="00000000" w:rsidR="00000000" w:rsidRPr="00000000">
              <w:rPr>
                <w:sz w:val="20"/>
                <w:szCs w:val="20"/>
                <w:rtl w:val="0"/>
              </w:rPr>
              <w:t xml:space="preserve">91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B">
            <w:pPr>
              <w:spacing w:line="276" w:lineRule="auto"/>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C">
            <w:pPr>
              <w:spacing w:line="276" w:lineRule="auto"/>
              <w:jc w:val="center"/>
              <w:rPr>
                <w:sz w:val="20"/>
                <w:szCs w:val="20"/>
              </w:rPr>
            </w:pPr>
            <w:r w:rsidDel="00000000" w:rsidR="00000000" w:rsidRPr="00000000">
              <w:rPr>
                <w:rtl w:val="0"/>
              </w:rPr>
              <w:t xml:space="preserve">Clientsupport</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D">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4FF">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0">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1">
            <w:pPr>
              <w:spacing w:line="276" w:lineRule="auto"/>
              <w:jc w:val="center"/>
              <w:rPr>
                <w:sz w:val="20"/>
                <w:szCs w:val="20"/>
              </w:rPr>
            </w:pPr>
            <w:r w:rsidDel="00000000" w:rsidR="00000000" w:rsidRPr="00000000">
              <w:rPr>
                <w:sz w:val="20"/>
                <w:szCs w:val="20"/>
                <w:rtl w:val="0"/>
              </w:rPr>
              <w:t xml:space="preserve">170</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02">
            <w:pPr>
              <w:spacing w:line="276" w:lineRule="auto"/>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03">
            <w:pPr>
              <w:spacing w:line="276" w:lineRule="auto"/>
              <w:jc w:val="center"/>
              <w:rPr>
                <w:sz w:val="20"/>
                <w:szCs w:val="20"/>
              </w:rPr>
            </w:pPr>
            <w:r w:rsidDel="00000000" w:rsidR="00000000" w:rsidRPr="00000000">
              <w:rPr>
                <w:rtl w:val="0"/>
              </w:rPr>
              <w:t xml:space="preserve">Commonresourceserver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04">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05">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06">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07">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08">
            <w:pPr>
              <w:spacing w:line="276" w:lineRule="auto"/>
              <w:jc w:val="center"/>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9">
            <w:pPr>
              <w:spacing w:line="276" w:lineRule="auto"/>
              <w:jc w:val="right"/>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A">
            <w:pPr>
              <w:spacing w:line="276" w:lineRule="auto"/>
              <w:jc w:val="center"/>
              <w:rPr>
                <w:sz w:val="20"/>
                <w:szCs w:val="20"/>
              </w:rPr>
            </w:pPr>
            <w:r w:rsidDel="00000000" w:rsidR="00000000" w:rsidRPr="00000000">
              <w:rPr>
                <w:rtl w:val="0"/>
              </w:rPr>
              <w:t xml:space="preserve">consul-scripts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B">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C">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D">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E">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0F">
            <w:pPr>
              <w:spacing w:line="276" w:lineRule="auto"/>
              <w:jc w:val="center"/>
              <w:rPr>
                <w:sz w:val="20"/>
                <w:szCs w:val="20"/>
              </w:rPr>
            </w:pPr>
            <w:r w:rsidDel="00000000" w:rsidR="00000000" w:rsidRPr="00000000">
              <w:rPr>
                <w:sz w:val="20"/>
                <w:szCs w:val="20"/>
                <w:rtl w:val="0"/>
              </w:rPr>
              <w:t xml:space="preserve">6</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0">
            <w:pPr>
              <w:spacing w:line="276" w:lineRule="auto"/>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1">
            <w:pPr>
              <w:spacing w:line="276" w:lineRule="auto"/>
              <w:jc w:val="center"/>
              <w:rPr>
                <w:sz w:val="20"/>
                <w:szCs w:val="20"/>
              </w:rPr>
            </w:pPr>
            <w:r w:rsidDel="00000000" w:rsidR="00000000" w:rsidRPr="00000000">
              <w:rPr>
                <w:rtl w:val="0"/>
              </w:rPr>
              <w:t xml:space="preserve">corpmgmt</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2">
            <w:pPr>
              <w:spacing w:line="276" w:lineRule="auto"/>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3">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4">
            <w:pPr>
              <w:spacing w:line="276" w:lineRule="auto"/>
              <w:jc w:val="center"/>
              <w:rPr>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5">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6">
            <w:pPr>
              <w:spacing w:line="276" w:lineRule="auto"/>
              <w:jc w:val="center"/>
              <w:rPr>
                <w:sz w:val="20"/>
                <w:szCs w:val="20"/>
              </w:rPr>
            </w:pPr>
            <w:r w:rsidDel="00000000" w:rsidR="00000000" w:rsidRPr="00000000">
              <w:rPr>
                <w:sz w:val="20"/>
                <w:szCs w:val="20"/>
                <w:rtl w:val="0"/>
              </w:rPr>
              <w:t xml:space="preserve">291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17">
            <w:pPr>
              <w:spacing w:line="276" w:lineRule="auto"/>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18">
            <w:pPr>
              <w:spacing w:line="276" w:lineRule="auto"/>
              <w:jc w:val="center"/>
              <w:rPr>
                <w:sz w:val="20"/>
                <w:szCs w:val="20"/>
              </w:rPr>
            </w:pPr>
            <w:r w:rsidDel="00000000" w:rsidR="00000000" w:rsidRPr="00000000">
              <w:rPr>
                <w:rtl w:val="0"/>
              </w:rPr>
              <w:t xml:space="preserve">Distscheduler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19">
            <w:pPr>
              <w:spacing w:line="276" w:lineRule="auto"/>
              <w:jc w:val="center"/>
              <w:rPr>
                <w:sz w:val="20"/>
                <w:szCs w:val="20"/>
              </w:rPr>
            </w:pPr>
            <w:r w:rsidDel="00000000" w:rsidR="00000000" w:rsidRPr="00000000">
              <w:rPr>
                <w:rtl w:val="0"/>
              </w:rPr>
              <w:t xml:space="preserve">29</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1A">
            <w:pPr>
              <w:spacing w:line="276" w:lineRule="auto"/>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1B">
            <w:pPr>
              <w:spacing w:line="276" w:lineRule="auto"/>
              <w:jc w:val="center"/>
              <w:rPr>
                <w:sz w:val="20"/>
                <w:szCs w:val="20"/>
              </w:rPr>
            </w:pPr>
            <w:r w:rsidDel="00000000" w:rsidR="00000000" w:rsidRPr="00000000">
              <w:rPr>
                <w:rtl w:val="0"/>
              </w:rPr>
              <w:t xml:space="preserve">23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1C">
            <w:pPr>
              <w:spacing w:line="276" w:lineRule="auto"/>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1D">
            <w:pPr>
              <w:spacing w:line="276" w:lineRule="auto"/>
              <w:jc w:val="center"/>
              <w:rPr>
                <w:sz w:val="20"/>
                <w:szCs w:val="20"/>
              </w:rPr>
            </w:pPr>
            <w:r w:rsidDel="00000000" w:rsidR="00000000" w:rsidRPr="00000000">
              <w:rPr>
                <w:sz w:val="20"/>
                <w:szCs w:val="20"/>
                <w:rtl w:val="0"/>
              </w:rPr>
              <w:t xml:space="preserve">169</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E">
            <w:pPr>
              <w:spacing w:line="276" w:lineRule="auto"/>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1F">
            <w:pPr>
              <w:spacing w:line="276" w:lineRule="auto"/>
              <w:jc w:val="center"/>
              <w:rPr>
                <w:sz w:val="20"/>
                <w:szCs w:val="20"/>
              </w:rPr>
            </w:pPr>
            <w:r w:rsidDel="00000000" w:rsidR="00000000" w:rsidRPr="00000000">
              <w:rPr>
                <w:rtl w:val="0"/>
              </w:rPr>
              <w:t xml:space="preserve">Egls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0">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1">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2">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3">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4">
            <w:pPr>
              <w:spacing w:line="276" w:lineRule="auto"/>
              <w:jc w:val="center"/>
              <w:rPr>
                <w:sz w:val="20"/>
                <w:szCs w:val="20"/>
              </w:rPr>
            </w:pPr>
            <w:r w:rsidDel="00000000" w:rsidR="00000000" w:rsidRPr="00000000">
              <w:rPr>
                <w:sz w:val="20"/>
                <w:szCs w:val="20"/>
                <w:rtl w:val="0"/>
              </w:rPr>
              <w:t xml:space="preserve">630</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25">
            <w:pPr>
              <w:spacing w:line="276" w:lineRule="auto"/>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26">
            <w:pPr>
              <w:spacing w:line="276" w:lineRule="auto"/>
              <w:jc w:val="center"/>
              <w:rPr>
                <w:sz w:val="20"/>
                <w:szCs w:val="20"/>
              </w:rPr>
            </w:pPr>
            <w:r w:rsidDel="00000000" w:rsidR="00000000" w:rsidRPr="00000000">
              <w:rPr>
                <w:rtl w:val="0"/>
              </w:rPr>
              <w:t xml:space="preserve">Emergency</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27">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28">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29">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2A">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2B">
            <w:pPr>
              <w:spacing w:line="276" w:lineRule="auto"/>
              <w:jc w:val="center"/>
              <w:rPr>
                <w:sz w:val="20"/>
                <w:szCs w:val="20"/>
              </w:rPr>
            </w:pPr>
            <w:r w:rsidDel="00000000" w:rsidR="00000000" w:rsidRPr="00000000">
              <w:rPr>
                <w:sz w:val="20"/>
                <w:szCs w:val="20"/>
                <w:rtl w:val="0"/>
              </w:rPr>
              <w:t xml:space="preserve">33</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C">
            <w:pPr>
              <w:spacing w:line="276" w:lineRule="auto"/>
              <w:jc w:val="right"/>
              <w:rPr>
                <w:sz w:val="20"/>
                <w:szCs w:val="20"/>
              </w:rPr>
            </w:pPr>
            <w:r w:rsidDel="00000000" w:rsidR="00000000" w:rsidRPr="00000000">
              <w:rPr>
                <w:sz w:val="20"/>
                <w:szCs w:val="20"/>
                <w:rtl w:val="0"/>
              </w:rPr>
              <w:t xml:space="preserve">17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D">
            <w:pPr>
              <w:spacing w:line="276" w:lineRule="auto"/>
              <w:jc w:val="center"/>
              <w:rPr>
                <w:sz w:val="20"/>
                <w:szCs w:val="20"/>
              </w:rPr>
            </w:pPr>
            <w:r w:rsidDel="00000000" w:rsidR="00000000" w:rsidRPr="00000000">
              <w:rPr>
                <w:rtl w:val="0"/>
              </w:rPr>
              <w:t xml:space="preserve">Fds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2F">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0">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1">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2">
            <w:pPr>
              <w:spacing w:line="276" w:lineRule="auto"/>
              <w:jc w:val="center"/>
              <w:rPr>
                <w:sz w:val="20"/>
                <w:szCs w:val="20"/>
              </w:rPr>
            </w:pPr>
            <w:r w:rsidDel="00000000" w:rsidR="00000000" w:rsidRPr="00000000">
              <w:rPr>
                <w:sz w:val="20"/>
                <w:szCs w:val="20"/>
                <w:rtl w:val="0"/>
              </w:rPr>
              <w:t xml:space="preserve">108</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33">
            <w:pPr>
              <w:spacing w:line="276" w:lineRule="auto"/>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34">
            <w:pPr>
              <w:spacing w:line="276" w:lineRule="auto"/>
              <w:jc w:val="center"/>
              <w:rPr>
                <w:sz w:val="20"/>
                <w:szCs w:val="20"/>
              </w:rPr>
            </w:pPr>
            <w:r w:rsidDel="00000000" w:rsidR="00000000" w:rsidRPr="00000000">
              <w:rPr>
                <w:sz w:val="20"/>
                <w:szCs w:val="20"/>
                <w:rtl w:val="0"/>
              </w:rPr>
              <w:t xml:space="preserve">IDAP</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35">
            <w:pPr>
              <w:spacing w:line="276" w:lineRule="auto"/>
              <w:jc w:val="center"/>
              <w:rPr>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36">
            <w:pPr>
              <w:spacing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37">
            <w:pPr>
              <w:spacing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38">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39">
            <w:pPr>
              <w:spacing w:line="276" w:lineRule="auto"/>
              <w:jc w:val="center"/>
              <w:rPr>
                <w:sz w:val="20"/>
                <w:szCs w:val="20"/>
              </w:rPr>
            </w:pPr>
            <w:r w:rsidDel="00000000" w:rsidR="00000000" w:rsidRPr="00000000">
              <w:rPr>
                <w:sz w:val="20"/>
                <w:szCs w:val="20"/>
                <w:rtl w:val="0"/>
              </w:rPr>
              <w:t xml:space="preserve">94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A">
            <w:pPr>
              <w:spacing w:line="276" w:lineRule="auto"/>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B">
            <w:pPr>
              <w:spacing w:line="276" w:lineRule="auto"/>
              <w:jc w:val="center"/>
              <w:rPr>
                <w:sz w:val="20"/>
                <w:szCs w:val="20"/>
              </w:rPr>
            </w:pPr>
            <w:r w:rsidDel="00000000" w:rsidR="00000000" w:rsidRPr="00000000">
              <w:rPr>
                <w:sz w:val="20"/>
                <w:szCs w:val="20"/>
                <w:rtl w:val="0"/>
              </w:rPr>
              <w:t xml:space="preserve">IDM UI</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C">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D">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3F">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0">
            <w:pPr>
              <w:spacing w:line="276" w:lineRule="auto"/>
              <w:jc w:val="center"/>
              <w:rPr>
                <w:sz w:val="20"/>
                <w:szCs w:val="20"/>
              </w:rPr>
            </w:pPr>
            <w:r w:rsidDel="00000000" w:rsidR="00000000" w:rsidRPr="00000000">
              <w:rPr>
                <w:sz w:val="20"/>
                <w:szCs w:val="20"/>
                <w:rtl w:val="0"/>
              </w:rPr>
              <w:t xml:space="preserve">149</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1">
            <w:pPr>
              <w:spacing w:line="276" w:lineRule="auto"/>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2">
            <w:pPr>
              <w:spacing w:line="276" w:lineRule="auto"/>
              <w:jc w:val="center"/>
              <w:rPr>
                <w:sz w:val="20"/>
                <w:szCs w:val="20"/>
              </w:rPr>
            </w:pPr>
            <w:r w:rsidDel="00000000" w:rsidR="00000000" w:rsidRPr="00000000">
              <w:rPr>
                <w:rtl w:val="0"/>
              </w:rPr>
              <w:t xml:space="preserve">Idsprov</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3">
            <w:pPr>
              <w:spacing w:line="276" w:lineRule="auto"/>
              <w:jc w:val="center"/>
              <w:rPr>
                <w:sz w:val="20"/>
                <w:szCs w:val="20"/>
              </w:rPr>
            </w:pPr>
            <w:r w:rsidDel="00000000" w:rsidR="00000000" w:rsidRPr="00000000">
              <w:rPr>
                <w:rtl w:val="0"/>
              </w:rPr>
              <w:t xml:space="preserve">25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4">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5">
            <w:pPr>
              <w:spacing w:line="276" w:lineRule="auto"/>
              <w:jc w:val="center"/>
              <w:rPr>
                <w:sz w:val="20"/>
                <w:szCs w:val="20"/>
              </w:rPr>
            </w:pPr>
            <w:r w:rsidDel="00000000" w:rsidR="00000000" w:rsidRPr="00000000">
              <w:rPr>
                <w:rtl w:val="0"/>
              </w:rPr>
              <w:t xml:space="preserve">24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6">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7">
            <w:pPr>
              <w:spacing w:line="276" w:lineRule="auto"/>
              <w:jc w:val="center"/>
              <w:rPr>
                <w:sz w:val="20"/>
                <w:szCs w:val="20"/>
              </w:rPr>
            </w:pPr>
            <w:r w:rsidDel="00000000" w:rsidR="00000000" w:rsidRPr="00000000">
              <w:rPr>
                <w:sz w:val="20"/>
                <w:szCs w:val="20"/>
                <w:rtl w:val="0"/>
              </w:rPr>
              <w:t xml:space="preserve">54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8">
            <w:pPr>
              <w:spacing w:line="276" w:lineRule="auto"/>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9">
            <w:pPr>
              <w:spacing w:line="276" w:lineRule="auto"/>
              <w:jc w:val="center"/>
              <w:rPr>
                <w:sz w:val="20"/>
                <w:szCs w:val="20"/>
              </w:rPr>
            </w:pPr>
            <w:r w:rsidDel="00000000" w:rsidR="00000000" w:rsidRPr="00000000">
              <w:rPr>
                <w:rtl w:val="0"/>
              </w:rPr>
              <w:t xml:space="preserve">IOPresenceSrv</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A">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B">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C">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D">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4E">
            <w:pPr>
              <w:spacing w:line="276" w:lineRule="auto"/>
              <w:jc w:val="center"/>
              <w:rPr>
                <w:sz w:val="20"/>
                <w:szCs w:val="20"/>
              </w:rPr>
            </w:pPr>
            <w:r w:rsidDel="00000000" w:rsidR="00000000" w:rsidRPr="00000000">
              <w:rPr>
                <w:sz w:val="20"/>
                <w:szCs w:val="20"/>
                <w:rtl w:val="0"/>
              </w:rPr>
              <w:t xml:space="preserve">170</w:t>
            </w:r>
          </w:p>
        </w:tc>
      </w:tr>
      <w:tr>
        <w:trPr>
          <w:cantSplit w:val="0"/>
          <w:trHeight w:val="405"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4F">
            <w:pPr>
              <w:spacing w:line="240" w:lineRule="auto"/>
              <w:rPr/>
            </w:pPr>
            <w:r w:rsidDel="00000000" w:rsidR="00000000" w:rsidRPr="00000000">
              <w:rPr>
                <w:rtl w:val="0"/>
              </w:rPr>
              <w:t xml:space="preserve">22</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0">
            <w:pPr>
              <w:spacing w:line="240" w:lineRule="auto"/>
              <w:rPr/>
            </w:pPr>
            <w:r w:rsidDel="00000000" w:rsidR="00000000" w:rsidRPr="00000000">
              <w:rPr>
                <w:rtl w:val="0"/>
              </w:rPr>
              <w:t xml:space="preserve">keyc</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1">
            <w:pPr>
              <w:spacing w:line="240" w:lineRule="auto"/>
              <w:rPr/>
            </w:pPr>
            <w:r w:rsidDel="00000000" w:rsidR="00000000" w:rsidRPr="00000000">
              <w:rPr>
                <w:rtl w:val="0"/>
              </w:rPr>
              <w:t xml:space="preserve">25</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2">
            <w:pPr>
              <w:spacing w:line="240" w:lineRule="auto"/>
              <w:rPr/>
            </w:pPr>
            <w:r w:rsidDel="00000000" w:rsidR="00000000" w:rsidRPr="00000000">
              <w:rPr>
                <w:rtl w:val="0"/>
              </w:rPr>
              <w:t xml:space="preserve">13</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3">
            <w:pPr>
              <w:spacing w:line="240" w:lineRule="auto"/>
              <w:rPr/>
            </w:pPr>
            <w:r w:rsidDel="00000000" w:rsidR="00000000" w:rsidRPr="00000000">
              <w:rPr>
                <w:rtl w:val="0"/>
              </w:rPr>
              <w:t xml:space="preserve">12</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4">
            <w:pPr>
              <w:spacing w:line="240" w:lineRule="auto"/>
              <w:rPr/>
            </w:pPr>
            <w:r w:rsidDel="00000000" w:rsidR="00000000" w:rsidRPr="00000000">
              <w:rPr>
                <w:rtl w:val="0"/>
              </w:rPr>
              <w:t xml:space="preserve">3</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5">
            <w:pPr>
              <w:spacing w:line="240" w:lineRule="auto"/>
              <w:rPr/>
            </w:pPr>
            <w:r w:rsidDel="00000000" w:rsidR="00000000" w:rsidRPr="00000000">
              <w:rPr>
                <w:rtl w:val="0"/>
              </w:rPr>
              <w:t xml:space="preserve">454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6">
            <w:pPr>
              <w:spacing w:line="276" w:lineRule="auto"/>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7">
            <w:pPr>
              <w:spacing w:line="276" w:lineRule="auto"/>
              <w:jc w:val="center"/>
              <w:rPr>
                <w:sz w:val="20"/>
                <w:szCs w:val="20"/>
              </w:rPr>
            </w:pPr>
            <w:r w:rsidDel="00000000" w:rsidR="00000000" w:rsidRPr="00000000">
              <w:rPr>
                <w:rtl w:val="0"/>
              </w:rPr>
              <w:t xml:space="preserve">KMS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8">
            <w:pPr>
              <w:spacing w:line="276" w:lineRule="auto"/>
              <w:jc w:val="center"/>
              <w:rPr>
                <w:sz w:val="20"/>
                <w:szCs w:val="20"/>
              </w:rPr>
            </w:pPr>
            <w:r w:rsidDel="00000000" w:rsidR="00000000" w:rsidRPr="00000000">
              <w:rPr>
                <w:rtl w:val="0"/>
              </w:rPr>
              <w:t xml:space="preserve">151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9">
            <w:pPr>
              <w:spacing w:line="276" w:lineRule="auto"/>
              <w:jc w:val="center"/>
              <w:rPr>
                <w:sz w:val="20"/>
                <w:szCs w:val="20"/>
              </w:rPr>
            </w:pPr>
            <w:r w:rsidDel="00000000" w:rsidR="00000000" w:rsidRPr="00000000">
              <w:rPr>
                <w:rtl w:val="0"/>
              </w:rPr>
              <w:t xml:space="preserve">18</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A">
            <w:pPr>
              <w:spacing w:line="276" w:lineRule="auto"/>
              <w:jc w:val="center"/>
              <w:rPr>
                <w:sz w:val="20"/>
                <w:szCs w:val="20"/>
              </w:rPr>
            </w:pPr>
            <w:r w:rsidDel="00000000" w:rsidR="00000000" w:rsidRPr="00000000">
              <w:rPr>
                <w:rtl w:val="0"/>
              </w:rPr>
              <w:t xml:space="preserve">133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B">
            <w:pPr>
              <w:spacing w:line="276" w:lineRule="auto"/>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5C">
            <w:pPr>
              <w:spacing w:line="276" w:lineRule="auto"/>
              <w:jc w:val="center"/>
              <w:rPr>
                <w:sz w:val="20"/>
                <w:szCs w:val="20"/>
              </w:rPr>
            </w:pPr>
            <w:r w:rsidDel="00000000" w:rsidR="00000000" w:rsidRPr="00000000">
              <w:rPr>
                <w:sz w:val="20"/>
                <w:szCs w:val="20"/>
                <w:rtl w:val="0"/>
              </w:rPr>
              <w:t xml:space="preserve">491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D">
            <w:pPr>
              <w:spacing w:line="276" w:lineRule="auto"/>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E">
            <w:pPr>
              <w:spacing w:line="276" w:lineRule="auto"/>
              <w:jc w:val="center"/>
              <w:rPr>
                <w:sz w:val="20"/>
                <w:szCs w:val="20"/>
              </w:rPr>
            </w:pPr>
            <w:r w:rsidDel="00000000" w:rsidR="00000000" w:rsidRPr="00000000">
              <w:rPr>
                <w:rtl w:val="0"/>
              </w:rPr>
              <w:t xml:space="preserve">Kmswservice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5F">
            <w:pPr>
              <w:spacing w:line="276" w:lineRule="auto"/>
              <w:jc w:val="center"/>
              <w:rPr>
                <w:sz w:val="20"/>
                <w:szCs w:val="20"/>
              </w:rPr>
            </w:pPr>
            <w:r w:rsidDel="00000000" w:rsidR="00000000" w:rsidRPr="00000000">
              <w:rPr>
                <w:rtl w:val="0"/>
              </w:rPr>
              <w:t xml:space="preserve">133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0">
            <w:pPr>
              <w:spacing w:line="276" w:lineRule="auto"/>
              <w:jc w:val="center"/>
              <w:rPr>
                <w:sz w:val="20"/>
                <w:szCs w:val="20"/>
              </w:rPr>
            </w:pPr>
            <w:r w:rsidDel="00000000" w:rsidR="00000000" w:rsidRPr="00000000">
              <w:rPr>
                <w:rtl w:val="0"/>
              </w:rPr>
              <w:t xml:space="preserve">9</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1">
            <w:pPr>
              <w:spacing w:line="276" w:lineRule="auto"/>
              <w:jc w:val="center"/>
              <w:rPr>
                <w:sz w:val="20"/>
                <w:szCs w:val="20"/>
              </w:rPr>
            </w:pPr>
            <w:r w:rsidDel="00000000" w:rsidR="00000000" w:rsidRPr="00000000">
              <w:rPr>
                <w:rtl w:val="0"/>
              </w:rPr>
              <w:t xml:space="preserve">124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2">
            <w:pPr>
              <w:spacing w:line="276" w:lineRule="auto"/>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3">
            <w:pPr>
              <w:spacing w:line="276" w:lineRule="auto"/>
              <w:jc w:val="center"/>
              <w:rPr>
                <w:sz w:val="20"/>
                <w:szCs w:val="20"/>
              </w:rPr>
            </w:pPr>
            <w:r w:rsidDel="00000000" w:rsidR="00000000" w:rsidRPr="00000000">
              <w:rPr>
                <w:sz w:val="20"/>
                <w:szCs w:val="20"/>
                <w:rtl w:val="0"/>
              </w:rPr>
              <w:t xml:space="preserve">62</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4">
            <w:pPr>
              <w:spacing w:line="276" w:lineRule="auto"/>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5">
            <w:pPr>
              <w:spacing w:line="276" w:lineRule="auto"/>
              <w:jc w:val="center"/>
              <w:rPr>
                <w:sz w:val="20"/>
                <w:szCs w:val="20"/>
              </w:rPr>
            </w:pPr>
            <w:r w:rsidDel="00000000" w:rsidR="00000000" w:rsidRPr="00000000">
              <w:rPr>
                <w:rtl w:val="0"/>
              </w:rPr>
              <w:t xml:space="preserve">Kodiakauth</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6">
            <w:pPr>
              <w:spacing w:line="276" w:lineRule="auto"/>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7">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8">
            <w:pPr>
              <w:spacing w:line="276" w:lineRule="auto"/>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9">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6A">
            <w:pPr>
              <w:spacing w:line="276" w:lineRule="auto"/>
              <w:jc w:val="center"/>
              <w:rPr>
                <w:sz w:val="20"/>
                <w:szCs w:val="20"/>
              </w:rPr>
            </w:pPr>
            <w:r w:rsidDel="00000000" w:rsidR="00000000" w:rsidRPr="00000000">
              <w:rPr>
                <w:sz w:val="20"/>
                <w:szCs w:val="20"/>
                <w:rtl w:val="0"/>
              </w:rPr>
              <w:t xml:space="preserve">15</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B">
            <w:pPr>
              <w:spacing w:line="276" w:lineRule="auto"/>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C">
            <w:pPr>
              <w:spacing w:line="276" w:lineRule="auto"/>
              <w:jc w:val="center"/>
              <w:rPr>
                <w:sz w:val="20"/>
                <w:szCs w:val="20"/>
              </w:rPr>
            </w:pPr>
            <w:r w:rsidDel="00000000" w:rsidR="00000000" w:rsidRPr="00000000">
              <w:rPr>
                <w:rtl w:val="0"/>
              </w:rPr>
              <w:t xml:space="preserve">KodiakIDM</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D">
            <w:pPr>
              <w:spacing w:line="276" w:lineRule="auto"/>
              <w:jc w:val="center"/>
              <w:rPr>
                <w:sz w:val="20"/>
                <w:szCs w:val="20"/>
              </w:rPr>
            </w:pPr>
            <w:r w:rsidDel="00000000" w:rsidR="00000000" w:rsidRPr="00000000">
              <w:rPr>
                <w:rtl w:val="0"/>
              </w:rPr>
              <w:t xml:space="preserve">46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6F">
            <w:pPr>
              <w:spacing w:line="276" w:lineRule="auto"/>
              <w:jc w:val="center"/>
              <w:rPr>
                <w:sz w:val="20"/>
                <w:szCs w:val="20"/>
              </w:rPr>
            </w:pPr>
            <w:r w:rsidDel="00000000" w:rsidR="00000000" w:rsidRPr="00000000">
              <w:rPr>
                <w:rtl w:val="0"/>
              </w:rPr>
              <w:t xml:space="preserve">46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0">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1">
            <w:pPr>
              <w:spacing w:line="276" w:lineRule="auto"/>
              <w:jc w:val="center"/>
              <w:rPr>
                <w:sz w:val="20"/>
                <w:szCs w:val="20"/>
              </w:rPr>
            </w:pPr>
            <w:r w:rsidDel="00000000" w:rsidR="00000000" w:rsidRPr="00000000">
              <w:rPr>
                <w:sz w:val="20"/>
                <w:szCs w:val="20"/>
                <w:rtl w:val="0"/>
              </w:rPr>
              <w:t xml:space="preserve">471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2">
            <w:pPr>
              <w:spacing w:line="276" w:lineRule="auto"/>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3">
            <w:pPr>
              <w:spacing w:line="276" w:lineRule="auto"/>
              <w:jc w:val="center"/>
              <w:rPr>
                <w:sz w:val="20"/>
                <w:szCs w:val="20"/>
              </w:rPr>
            </w:pPr>
            <w:r w:rsidDel="00000000" w:rsidR="00000000" w:rsidRPr="00000000">
              <w:rPr>
                <w:rtl w:val="0"/>
              </w:rPr>
              <w:t xml:space="preserve">KPNS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4">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5">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6">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7">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78">
            <w:pPr>
              <w:spacing w:line="276" w:lineRule="auto"/>
              <w:jc w:val="center"/>
              <w:rPr>
                <w:sz w:val="20"/>
                <w:szCs w:val="20"/>
              </w:rPr>
            </w:pPr>
            <w:r w:rsidDel="00000000" w:rsidR="00000000" w:rsidRPr="00000000">
              <w:rPr>
                <w:sz w:val="20"/>
                <w:szCs w:val="20"/>
                <w:rtl w:val="0"/>
              </w:rPr>
              <w:t xml:space="preserve">15</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9">
            <w:pPr>
              <w:spacing w:line="276" w:lineRule="auto"/>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A">
            <w:pPr>
              <w:spacing w:line="276" w:lineRule="auto"/>
              <w:jc w:val="center"/>
              <w:rPr>
                <w:sz w:val="20"/>
                <w:szCs w:val="20"/>
              </w:rPr>
            </w:pPr>
            <w:r w:rsidDel="00000000" w:rsidR="00000000" w:rsidRPr="00000000">
              <w:rPr>
                <w:rtl w:val="0"/>
              </w:rPr>
              <w:t xml:space="preserve">LCMS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B">
            <w:pPr>
              <w:spacing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C">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D">
            <w:pPr>
              <w:spacing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E">
            <w:pPr>
              <w:spacing w:line="276" w:lineRule="auto"/>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7F">
            <w:pPr>
              <w:spacing w:line="276" w:lineRule="auto"/>
              <w:jc w:val="center"/>
              <w:rPr>
                <w:sz w:val="20"/>
                <w:szCs w:val="20"/>
              </w:rPr>
            </w:pPr>
            <w:r w:rsidDel="00000000" w:rsidR="00000000" w:rsidRPr="00000000">
              <w:rPr>
                <w:sz w:val="20"/>
                <w:szCs w:val="20"/>
                <w:rtl w:val="0"/>
              </w:rPr>
              <w:t xml:space="preserve">41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0">
            <w:pPr>
              <w:spacing w:line="276" w:lineRule="auto"/>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1">
            <w:pPr>
              <w:spacing w:line="276" w:lineRule="auto"/>
              <w:jc w:val="center"/>
              <w:rPr>
                <w:sz w:val="20"/>
                <w:szCs w:val="20"/>
              </w:rPr>
            </w:pPr>
            <w:r w:rsidDel="00000000" w:rsidR="00000000" w:rsidRPr="00000000">
              <w:rPr>
                <w:rtl w:val="0"/>
              </w:rPr>
              <w:t xml:space="preserve">Mapserver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2">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3">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4">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5">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6">
            <w:pPr>
              <w:spacing w:line="276" w:lineRule="auto"/>
              <w:jc w:val="center"/>
              <w:rPr>
                <w:sz w:val="20"/>
                <w:szCs w:val="20"/>
              </w:rPr>
            </w:pPr>
            <w:r w:rsidDel="00000000" w:rsidR="00000000" w:rsidRPr="00000000">
              <w:rPr>
                <w:sz w:val="20"/>
                <w:szCs w:val="20"/>
                <w:rtl w:val="0"/>
              </w:rPr>
              <w:t xml:space="preserve">3</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87">
            <w:pPr>
              <w:spacing w:line="276" w:lineRule="auto"/>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88">
            <w:pPr>
              <w:spacing w:line="276" w:lineRule="auto"/>
              <w:jc w:val="center"/>
              <w:rPr>
                <w:sz w:val="20"/>
                <w:szCs w:val="20"/>
              </w:rPr>
            </w:pPr>
            <w:r w:rsidDel="00000000" w:rsidR="00000000" w:rsidRPr="00000000">
              <w:rPr>
                <w:sz w:val="20"/>
                <w:szCs w:val="20"/>
                <w:rtl w:val="0"/>
              </w:rPr>
              <w:t xml:space="preserve">Mbmsservice</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89">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8A">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8B">
            <w:pPr>
              <w:spacing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8C">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8D">
            <w:pPr>
              <w:spacing w:line="276" w:lineRule="auto"/>
              <w:jc w:val="center"/>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E">
            <w:pPr>
              <w:spacing w:line="276" w:lineRule="auto"/>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8F">
            <w:pPr>
              <w:spacing w:line="276" w:lineRule="auto"/>
              <w:jc w:val="center"/>
              <w:rPr>
                <w:sz w:val="20"/>
                <w:szCs w:val="20"/>
              </w:rPr>
            </w:pPr>
            <w:r w:rsidDel="00000000" w:rsidR="00000000" w:rsidRPr="00000000">
              <w:rPr>
                <w:rtl w:val="0"/>
              </w:rPr>
              <w:t xml:space="preserve">Mcdata</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0">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1">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2">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3">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4">
            <w:pPr>
              <w:spacing w:line="276" w:lineRule="auto"/>
              <w:jc w:val="center"/>
              <w:rPr>
                <w:sz w:val="20"/>
                <w:szCs w:val="20"/>
              </w:rPr>
            </w:pPr>
            <w:r w:rsidDel="00000000" w:rsidR="00000000" w:rsidRPr="00000000">
              <w:rPr>
                <w:sz w:val="20"/>
                <w:szCs w:val="20"/>
                <w:rtl w:val="0"/>
              </w:rPr>
              <w:t xml:space="preserve">114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95">
            <w:pPr>
              <w:spacing w:line="276" w:lineRule="auto"/>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96">
            <w:pPr>
              <w:spacing w:line="276" w:lineRule="auto"/>
              <w:jc w:val="center"/>
              <w:rPr>
                <w:sz w:val="20"/>
                <w:szCs w:val="20"/>
              </w:rPr>
            </w:pPr>
            <w:r w:rsidDel="00000000" w:rsidR="00000000" w:rsidRPr="00000000">
              <w:rPr>
                <w:rtl w:val="0"/>
              </w:rPr>
              <w:t xml:space="preserve">Mcsxcap</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97">
            <w:pPr>
              <w:spacing w:line="276" w:lineRule="auto"/>
              <w:jc w:val="center"/>
              <w:rPr>
                <w:sz w:val="20"/>
                <w:szCs w:val="20"/>
              </w:rPr>
            </w:pPr>
            <w:r w:rsidDel="00000000" w:rsidR="00000000" w:rsidRPr="00000000">
              <w:rPr>
                <w:rtl w:val="0"/>
              </w:rPr>
              <w:t xml:space="preserve">820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98">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99">
            <w:pPr>
              <w:spacing w:line="276" w:lineRule="auto"/>
              <w:jc w:val="center"/>
              <w:rPr>
                <w:sz w:val="20"/>
                <w:szCs w:val="20"/>
              </w:rPr>
            </w:pPr>
            <w:r w:rsidDel="00000000" w:rsidR="00000000" w:rsidRPr="00000000">
              <w:rPr>
                <w:rtl w:val="0"/>
              </w:rPr>
              <w:t xml:space="preserve">820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9A">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9B">
            <w:pPr>
              <w:spacing w:line="276" w:lineRule="auto"/>
              <w:jc w:val="center"/>
              <w:rPr>
                <w:sz w:val="20"/>
                <w:szCs w:val="20"/>
              </w:rPr>
            </w:pPr>
            <w:r w:rsidDel="00000000" w:rsidR="00000000" w:rsidRPr="00000000">
              <w:rPr>
                <w:sz w:val="20"/>
                <w:szCs w:val="20"/>
                <w:rtl w:val="0"/>
              </w:rPr>
              <w:t xml:space="preserve">85</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C">
            <w:pPr>
              <w:spacing w:line="276" w:lineRule="auto"/>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D">
            <w:pPr>
              <w:spacing w:line="276" w:lineRule="auto"/>
              <w:jc w:val="center"/>
              <w:rPr>
                <w:sz w:val="20"/>
                <w:szCs w:val="20"/>
              </w:rPr>
            </w:pPr>
            <w:r w:rsidDel="00000000" w:rsidR="00000000" w:rsidRPr="00000000">
              <w:rPr>
                <w:sz w:val="20"/>
                <w:szCs w:val="20"/>
                <w:rtl w:val="0"/>
              </w:rPr>
              <w:t xml:space="preserve">MessageStore</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9F">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0">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1">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2">
            <w:pPr>
              <w:spacing w:line="276" w:lineRule="auto"/>
              <w:jc w:val="center"/>
              <w:rPr>
                <w:sz w:val="20"/>
                <w:szCs w:val="20"/>
              </w:rPr>
            </w:pPr>
            <w:r w:rsidDel="00000000" w:rsidR="00000000" w:rsidRPr="00000000">
              <w:rPr>
                <w:sz w:val="20"/>
                <w:szCs w:val="20"/>
                <w:rtl w:val="0"/>
              </w:rPr>
              <w:t xml:space="preserve">253</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A3">
            <w:pPr>
              <w:spacing w:line="276" w:lineRule="auto"/>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A4">
            <w:pPr>
              <w:spacing w:line="276" w:lineRule="auto"/>
              <w:jc w:val="center"/>
              <w:rPr>
                <w:sz w:val="20"/>
                <w:szCs w:val="20"/>
              </w:rPr>
            </w:pPr>
            <w:r w:rsidDel="00000000" w:rsidR="00000000" w:rsidRPr="00000000">
              <w:rPr>
                <w:sz w:val="20"/>
                <w:szCs w:val="20"/>
                <w:rtl w:val="0"/>
              </w:rPr>
              <w:t xml:space="preserve">NGCATUI</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A5">
            <w:pPr>
              <w:spacing w:line="276" w:lineRule="auto"/>
              <w:jc w:val="center"/>
              <w:rPr>
                <w:sz w:val="20"/>
                <w:szCs w:val="20"/>
              </w:rPr>
            </w:pPr>
            <w:r w:rsidDel="00000000" w:rsidR="00000000" w:rsidRPr="00000000">
              <w:rPr>
                <w:rtl w:val="0"/>
              </w:rPr>
              <w:t xml:space="preserve">90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A6">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A7">
            <w:pPr>
              <w:spacing w:line="276" w:lineRule="auto"/>
              <w:jc w:val="center"/>
              <w:rPr>
                <w:sz w:val="20"/>
                <w:szCs w:val="20"/>
              </w:rPr>
            </w:pPr>
            <w:r w:rsidDel="00000000" w:rsidR="00000000" w:rsidRPr="00000000">
              <w:rPr>
                <w:rtl w:val="0"/>
              </w:rPr>
              <w:t xml:space="preserve">90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A8">
            <w:pPr>
              <w:spacing w:line="276" w:lineRule="auto"/>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A9">
            <w:pPr>
              <w:spacing w:line="276" w:lineRule="auto"/>
              <w:jc w:val="center"/>
              <w:rPr>
                <w:sz w:val="20"/>
                <w:szCs w:val="20"/>
              </w:rPr>
            </w:pPr>
            <w:r w:rsidDel="00000000" w:rsidR="00000000" w:rsidRPr="00000000">
              <w:rPr>
                <w:sz w:val="20"/>
                <w:szCs w:val="20"/>
                <w:rtl w:val="0"/>
              </w:rPr>
              <w:t xml:space="preserve">481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A">
            <w:pPr>
              <w:spacing w:line="276" w:lineRule="auto"/>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B">
            <w:pPr>
              <w:spacing w:line="276" w:lineRule="auto"/>
              <w:jc w:val="center"/>
              <w:rPr>
                <w:sz w:val="20"/>
                <w:szCs w:val="20"/>
              </w:rPr>
            </w:pPr>
            <w:r w:rsidDel="00000000" w:rsidR="00000000" w:rsidRPr="00000000">
              <w:rPr>
                <w:rtl w:val="0"/>
              </w:rPr>
              <w:t xml:space="preserve">NotificationManager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C">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D">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E">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AF">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0">
            <w:pPr>
              <w:spacing w:line="276" w:lineRule="auto"/>
              <w:jc w:val="center"/>
              <w:rPr>
                <w:sz w:val="20"/>
                <w:szCs w:val="20"/>
              </w:rPr>
            </w:pPr>
            <w:r w:rsidDel="00000000" w:rsidR="00000000" w:rsidRPr="00000000">
              <w:rPr>
                <w:sz w:val="20"/>
                <w:szCs w:val="20"/>
                <w:rtl w:val="0"/>
              </w:rPr>
              <w:t xml:space="preserve">102</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1">
            <w:pPr>
              <w:spacing w:line="276" w:lineRule="auto"/>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2">
            <w:pPr>
              <w:spacing w:line="276" w:lineRule="auto"/>
              <w:jc w:val="center"/>
              <w:rPr>
                <w:sz w:val="20"/>
                <w:szCs w:val="20"/>
              </w:rPr>
            </w:pPr>
            <w:r w:rsidDel="00000000" w:rsidR="00000000" w:rsidRPr="00000000">
              <w:rPr>
                <w:rtl w:val="0"/>
              </w:rPr>
              <w:t xml:space="preserve">Onboarding</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3">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4">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5">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6">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7">
            <w:pPr>
              <w:spacing w:line="276" w:lineRule="auto"/>
              <w:jc w:val="center"/>
              <w:rPr>
                <w:sz w:val="20"/>
                <w:szCs w:val="20"/>
              </w:rPr>
            </w:pPr>
            <w:r w:rsidDel="00000000" w:rsidR="00000000" w:rsidRPr="00000000">
              <w:rPr>
                <w:sz w:val="20"/>
                <w:szCs w:val="20"/>
                <w:rtl w:val="0"/>
              </w:rPr>
              <w:t xml:space="preserve">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8">
            <w:pPr>
              <w:spacing w:line="276" w:lineRule="auto"/>
              <w:jc w:val="right"/>
              <w:rPr>
                <w:sz w:val="20"/>
                <w:szCs w:val="20"/>
              </w:rPr>
            </w:pPr>
            <w:r w:rsidDel="00000000" w:rsidR="00000000" w:rsidRPr="00000000">
              <w:rPr>
                <w:sz w:val="20"/>
                <w:szCs w:val="20"/>
                <w:rtl w:val="0"/>
              </w:rPr>
              <w:t xml:space="preserve">37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9">
            <w:pPr>
              <w:spacing w:line="276" w:lineRule="auto"/>
              <w:jc w:val="center"/>
              <w:rPr>
                <w:sz w:val="20"/>
                <w:szCs w:val="20"/>
              </w:rPr>
            </w:pPr>
            <w:r w:rsidDel="00000000" w:rsidR="00000000" w:rsidRPr="00000000">
              <w:rPr>
                <w:rtl w:val="0"/>
              </w:rPr>
              <w:t xml:space="preserve">Pamaccmgmt</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A">
            <w:pPr>
              <w:spacing w:line="276" w:lineRule="auto"/>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B">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C">
            <w:pPr>
              <w:spacing w:line="276" w:lineRule="auto"/>
              <w:jc w:val="center"/>
              <w:rPr>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D">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BE">
            <w:pPr>
              <w:spacing w:line="276" w:lineRule="auto"/>
              <w:jc w:val="center"/>
              <w:rPr>
                <w:sz w:val="20"/>
                <w:szCs w:val="20"/>
              </w:rPr>
            </w:pPr>
            <w:r w:rsidDel="00000000" w:rsidR="00000000" w:rsidRPr="00000000">
              <w:rPr>
                <w:sz w:val="20"/>
                <w:szCs w:val="20"/>
                <w:rtl w:val="0"/>
              </w:rPr>
              <w:t xml:space="preserve">102</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BF">
            <w:pPr>
              <w:spacing w:line="276" w:lineRule="auto"/>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0">
            <w:pPr>
              <w:spacing w:line="276" w:lineRule="auto"/>
              <w:jc w:val="center"/>
              <w:rPr>
                <w:sz w:val="20"/>
                <w:szCs w:val="20"/>
              </w:rPr>
            </w:pPr>
            <w:r w:rsidDel="00000000" w:rsidR="00000000" w:rsidRPr="00000000">
              <w:rPr>
                <w:sz w:val="20"/>
                <w:szCs w:val="20"/>
                <w:rtl w:val="0"/>
              </w:rPr>
              <w:t xml:space="preserve">platform</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1">
            <w:pPr>
              <w:spacing w:line="276" w:lineRule="auto"/>
              <w:jc w:val="center"/>
              <w:rPr>
                <w:sz w:val="20"/>
                <w:szCs w:val="20"/>
              </w:rPr>
            </w:pPr>
            <w:r w:rsidDel="00000000" w:rsidR="00000000" w:rsidRPr="00000000">
              <w:rPr>
                <w:rtl w:val="0"/>
              </w:rPr>
              <w:t xml:space="preserve">146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2">
            <w:pPr>
              <w:spacing w:line="276" w:lineRule="auto"/>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3">
            <w:pPr>
              <w:spacing w:line="276" w:lineRule="auto"/>
              <w:jc w:val="center"/>
              <w:rPr>
                <w:sz w:val="20"/>
                <w:szCs w:val="20"/>
              </w:rPr>
            </w:pPr>
            <w:r w:rsidDel="00000000" w:rsidR="00000000" w:rsidRPr="00000000">
              <w:rPr>
                <w:rtl w:val="0"/>
              </w:rPr>
              <w:t xml:space="preserve">131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4">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5">
            <w:pPr>
              <w:spacing w:line="276" w:lineRule="auto"/>
              <w:jc w:val="center"/>
              <w:rPr>
                <w:sz w:val="20"/>
                <w:szCs w:val="20"/>
              </w:rPr>
            </w:pPr>
            <w:r w:rsidDel="00000000" w:rsidR="00000000" w:rsidRPr="00000000">
              <w:rPr>
                <w:sz w:val="20"/>
                <w:szCs w:val="20"/>
                <w:rtl w:val="0"/>
              </w:rPr>
              <w:t xml:space="preserve">1236</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6">
            <w:pPr>
              <w:spacing w:line="276" w:lineRule="auto"/>
              <w:jc w:val="right"/>
              <w:rPr>
                <w:sz w:val="20"/>
                <w:szCs w:val="20"/>
              </w:rPr>
            </w:pPr>
            <w:r w:rsidDel="00000000" w:rsidR="00000000" w:rsidRPr="00000000">
              <w:rPr>
                <w:sz w:val="20"/>
                <w:szCs w:val="20"/>
                <w:rtl w:val="0"/>
              </w:rPr>
              <w:t xml:space="preserve">39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7">
            <w:pPr>
              <w:spacing w:line="276" w:lineRule="auto"/>
              <w:jc w:val="center"/>
              <w:rPr>
                <w:sz w:val="20"/>
                <w:szCs w:val="20"/>
              </w:rPr>
            </w:pPr>
            <w:r w:rsidDel="00000000" w:rsidR="00000000" w:rsidRPr="00000000">
              <w:rPr>
                <w:rtl w:val="0"/>
              </w:rPr>
              <w:t xml:space="preserve">PoCXDM</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8">
            <w:pPr>
              <w:spacing w:line="276" w:lineRule="auto"/>
              <w:jc w:val="center"/>
              <w:rPr>
                <w:sz w:val="20"/>
                <w:szCs w:val="20"/>
              </w:rPr>
            </w:pPr>
            <w:r w:rsidDel="00000000" w:rsidR="00000000" w:rsidRPr="00000000">
              <w:rPr>
                <w:rtl w:val="0"/>
              </w:rPr>
              <w:t xml:space="preserve">161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9">
            <w:pPr>
              <w:spacing w:line="276" w:lineRule="auto"/>
              <w:jc w:val="center"/>
              <w:rPr>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A">
            <w:pPr>
              <w:spacing w:line="276" w:lineRule="auto"/>
              <w:jc w:val="center"/>
              <w:rPr>
                <w:sz w:val="20"/>
                <w:szCs w:val="20"/>
              </w:rPr>
            </w:pPr>
            <w:r w:rsidDel="00000000" w:rsidR="00000000" w:rsidRPr="00000000">
              <w:rPr>
                <w:rtl w:val="0"/>
              </w:rPr>
              <w:t xml:space="preserve">146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B">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CC">
            <w:pPr>
              <w:spacing w:line="276" w:lineRule="auto"/>
              <w:jc w:val="center"/>
              <w:rPr>
                <w:sz w:val="20"/>
                <w:szCs w:val="20"/>
              </w:rPr>
            </w:pPr>
            <w:r w:rsidDel="00000000" w:rsidR="00000000" w:rsidRPr="00000000">
              <w:rPr>
                <w:sz w:val="20"/>
                <w:szCs w:val="20"/>
                <w:rtl w:val="0"/>
              </w:rPr>
              <w:t xml:space="preserve">5847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D">
            <w:pPr>
              <w:spacing w:line="276" w:lineRule="auto"/>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E">
            <w:pPr>
              <w:spacing w:line="276" w:lineRule="auto"/>
              <w:jc w:val="center"/>
              <w:rPr>
                <w:sz w:val="20"/>
                <w:szCs w:val="20"/>
              </w:rPr>
            </w:pPr>
            <w:r w:rsidDel="00000000" w:rsidR="00000000" w:rsidRPr="00000000">
              <w:rPr>
                <w:rtl w:val="0"/>
              </w:rPr>
              <w:t xml:space="preserve">Presense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CF">
            <w:pPr>
              <w:spacing w:line="276" w:lineRule="auto"/>
              <w:jc w:val="center"/>
              <w:rPr>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0">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1">
            <w:pPr>
              <w:spacing w:line="276" w:lineRule="auto"/>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2">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3">
            <w:pPr>
              <w:spacing w:line="276" w:lineRule="auto"/>
              <w:jc w:val="center"/>
              <w:rPr>
                <w:sz w:val="20"/>
                <w:szCs w:val="20"/>
              </w:rPr>
            </w:pPr>
            <w:r w:rsidDel="00000000" w:rsidR="00000000" w:rsidRPr="00000000">
              <w:rPr>
                <w:sz w:val="20"/>
                <w:szCs w:val="20"/>
                <w:rtl w:val="0"/>
              </w:rPr>
              <w:t xml:space="preserve">141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4">
            <w:pPr>
              <w:spacing w:line="276" w:lineRule="auto"/>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5">
            <w:pPr>
              <w:spacing w:line="276" w:lineRule="auto"/>
              <w:jc w:val="center"/>
              <w:rPr>
                <w:sz w:val="20"/>
                <w:szCs w:val="20"/>
              </w:rPr>
            </w:pPr>
            <w:r w:rsidDel="00000000" w:rsidR="00000000" w:rsidRPr="00000000">
              <w:rPr>
                <w:rtl w:val="0"/>
              </w:rPr>
              <w:t xml:space="preserve">ptmsg</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6">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7">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8">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9">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DA">
            <w:pPr>
              <w:spacing w:line="276" w:lineRule="auto"/>
              <w:jc w:val="center"/>
              <w:rPr>
                <w:sz w:val="20"/>
                <w:szCs w:val="20"/>
              </w:rPr>
            </w:pPr>
            <w:r w:rsidDel="00000000" w:rsidR="00000000" w:rsidRPr="00000000">
              <w:rPr>
                <w:sz w:val="20"/>
                <w:szCs w:val="20"/>
                <w:rtl w:val="0"/>
              </w:rPr>
              <w:t xml:space="preserve">287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B">
            <w:pPr>
              <w:spacing w:line="276" w:lineRule="auto"/>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C">
            <w:pPr>
              <w:spacing w:line="276" w:lineRule="auto"/>
              <w:jc w:val="center"/>
              <w:rPr>
                <w:sz w:val="20"/>
                <w:szCs w:val="20"/>
              </w:rPr>
            </w:pPr>
            <w:r w:rsidDel="00000000" w:rsidR="00000000" w:rsidRPr="00000000">
              <w:rPr>
                <w:rtl w:val="0"/>
              </w:rPr>
              <w:t xml:space="preserve">ptxinterop</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D">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DF">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0">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1">
            <w:pPr>
              <w:spacing w:line="276" w:lineRule="auto"/>
              <w:jc w:val="center"/>
              <w:rPr>
                <w:sz w:val="20"/>
                <w:szCs w:val="20"/>
              </w:rPr>
            </w:pPr>
            <w:r w:rsidDel="00000000" w:rsidR="00000000" w:rsidRPr="00000000">
              <w:rPr>
                <w:sz w:val="20"/>
                <w:szCs w:val="20"/>
                <w:rtl w:val="0"/>
              </w:rPr>
              <w:t xml:space="preserve">138</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2">
            <w:pPr>
              <w:spacing w:line="276" w:lineRule="auto"/>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3">
            <w:pPr>
              <w:spacing w:line="276" w:lineRule="auto"/>
              <w:jc w:val="center"/>
              <w:rPr>
                <w:sz w:val="20"/>
                <w:szCs w:val="20"/>
              </w:rPr>
            </w:pPr>
            <w:r w:rsidDel="00000000" w:rsidR="00000000" w:rsidRPr="00000000">
              <w:rPr>
                <w:sz w:val="20"/>
                <w:szCs w:val="20"/>
                <w:rtl w:val="0"/>
              </w:rPr>
              <w:t xml:space="preserve">RLS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4">
            <w:pPr>
              <w:spacing w:line="276" w:lineRule="auto"/>
              <w:jc w:val="center"/>
              <w:rPr>
                <w:sz w:val="20"/>
                <w:szCs w:val="20"/>
              </w:rPr>
            </w:pPr>
            <w:r w:rsidDel="00000000" w:rsidR="00000000" w:rsidRPr="00000000">
              <w:rPr>
                <w:rtl w:val="0"/>
              </w:rPr>
              <w:t xml:space="preserve">265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5">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6">
            <w:pPr>
              <w:spacing w:line="276" w:lineRule="auto"/>
              <w:jc w:val="center"/>
              <w:rPr>
                <w:sz w:val="20"/>
                <w:szCs w:val="20"/>
              </w:rPr>
            </w:pPr>
            <w:r w:rsidDel="00000000" w:rsidR="00000000" w:rsidRPr="00000000">
              <w:rPr>
                <w:rtl w:val="0"/>
              </w:rPr>
              <w:t xml:space="preserve">264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7">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E8">
            <w:pPr>
              <w:spacing w:line="276" w:lineRule="auto"/>
              <w:jc w:val="center"/>
              <w:rPr>
                <w:sz w:val="20"/>
                <w:szCs w:val="20"/>
              </w:rPr>
            </w:pPr>
            <w:r w:rsidDel="00000000" w:rsidR="00000000" w:rsidRPr="00000000">
              <w:rPr>
                <w:sz w:val="20"/>
                <w:szCs w:val="20"/>
                <w:rtl w:val="0"/>
              </w:rPr>
              <w:t xml:space="preserve">210</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9">
            <w:pPr>
              <w:spacing w:line="276" w:lineRule="auto"/>
              <w:jc w:val="right"/>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A">
            <w:pPr>
              <w:spacing w:line="276" w:lineRule="auto"/>
              <w:jc w:val="center"/>
              <w:rPr>
                <w:sz w:val="20"/>
                <w:szCs w:val="20"/>
              </w:rPr>
            </w:pPr>
            <w:r w:rsidDel="00000000" w:rsidR="00000000" w:rsidRPr="00000000">
              <w:rPr>
                <w:rtl w:val="0"/>
              </w:rPr>
              <w:t xml:space="preserve">RLS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B">
            <w:pPr>
              <w:spacing w:line="276" w:lineRule="auto"/>
              <w:jc w:val="center"/>
              <w:rPr>
                <w:sz w:val="20"/>
                <w:szCs w:val="20"/>
              </w:rPr>
            </w:pPr>
            <w:r w:rsidDel="00000000" w:rsidR="00000000" w:rsidRPr="00000000">
              <w:rPr>
                <w:rtl w:val="0"/>
              </w:rPr>
              <w:t xml:space="preserve">20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C">
            <w:pPr>
              <w:spacing w:line="276" w:lineRule="auto"/>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D">
            <w:pPr>
              <w:spacing w:line="276" w:lineRule="auto"/>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E">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EF">
            <w:pPr>
              <w:spacing w:line="276" w:lineRule="auto"/>
              <w:jc w:val="center"/>
              <w:rPr>
                <w:sz w:val="20"/>
                <w:szCs w:val="20"/>
              </w:rPr>
            </w:pPr>
            <w:r w:rsidDel="00000000" w:rsidR="00000000" w:rsidRPr="00000000">
              <w:rPr>
                <w:sz w:val="20"/>
                <w:szCs w:val="20"/>
                <w:rtl w:val="0"/>
              </w:rPr>
              <w:t xml:space="preserve">39</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0">
            <w:pPr>
              <w:spacing w:line="276" w:lineRule="auto"/>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1">
            <w:pPr>
              <w:spacing w:line="276" w:lineRule="auto"/>
              <w:jc w:val="center"/>
              <w:rPr>
                <w:sz w:val="20"/>
                <w:szCs w:val="20"/>
              </w:rPr>
            </w:pPr>
            <w:r w:rsidDel="00000000" w:rsidR="00000000" w:rsidRPr="00000000">
              <w:rPr>
                <w:sz w:val="20"/>
                <w:szCs w:val="20"/>
                <w:rtl w:val="0"/>
              </w:rPr>
              <w:t xml:space="preserve">SmppTransport</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2">
            <w:pPr>
              <w:spacing w:line="276" w:lineRule="auto"/>
              <w:jc w:val="center"/>
              <w:rPr>
                <w:sz w:val="20"/>
                <w:szCs w:val="20"/>
              </w:rPr>
            </w:pPr>
            <w:r w:rsidDel="00000000" w:rsidR="00000000" w:rsidRPr="00000000">
              <w:rPr>
                <w:rtl w:val="0"/>
              </w:rPr>
              <w:t xml:space="preserve">42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3">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4">
            <w:pPr>
              <w:spacing w:line="276" w:lineRule="auto"/>
              <w:jc w:val="center"/>
              <w:rPr>
                <w:sz w:val="20"/>
                <w:szCs w:val="20"/>
              </w:rPr>
            </w:pPr>
            <w:r w:rsidDel="00000000" w:rsidR="00000000" w:rsidRPr="00000000">
              <w:rPr>
                <w:rtl w:val="0"/>
              </w:rPr>
              <w:t xml:space="preserve">41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5">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6">
            <w:pPr>
              <w:spacing w:line="276" w:lineRule="auto"/>
              <w:jc w:val="center"/>
              <w:rPr>
                <w:sz w:val="20"/>
                <w:szCs w:val="20"/>
              </w:rPr>
            </w:pPr>
            <w:r w:rsidDel="00000000" w:rsidR="00000000" w:rsidRPr="00000000">
              <w:rPr>
                <w:sz w:val="20"/>
                <w:szCs w:val="20"/>
                <w:rtl w:val="0"/>
              </w:rPr>
              <w:t xml:space="preserve">661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F7">
            <w:pPr>
              <w:spacing w:line="276" w:lineRule="auto"/>
              <w:jc w:val="right"/>
              <w:rPr>
                <w:sz w:val="20"/>
                <w:szCs w:val="20"/>
              </w:rPr>
            </w:pPr>
            <w:r w:rsidDel="00000000" w:rsidR="00000000" w:rsidRPr="00000000">
              <w:rPr>
                <w:sz w:val="20"/>
                <w:szCs w:val="20"/>
                <w:rtl w:val="0"/>
              </w:rPr>
              <w:t xml:space="preserve">46</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F8">
            <w:pPr>
              <w:spacing w:line="276" w:lineRule="auto"/>
              <w:jc w:val="center"/>
              <w:rPr>
                <w:sz w:val="20"/>
                <w:szCs w:val="20"/>
              </w:rPr>
            </w:pPr>
            <w:r w:rsidDel="00000000" w:rsidR="00000000" w:rsidRPr="00000000">
              <w:rPr>
                <w:rtl w:val="0"/>
              </w:rPr>
              <w:t xml:space="preserve">subsmgmt</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F9">
            <w:pPr>
              <w:spacing w:line="276" w:lineRule="auto"/>
              <w:jc w:val="center"/>
              <w:rPr>
                <w:sz w:val="20"/>
                <w:szCs w:val="20"/>
              </w:rPr>
            </w:pPr>
            <w:r w:rsidDel="00000000" w:rsidR="00000000" w:rsidRPr="00000000">
              <w:rPr>
                <w:rtl w:val="0"/>
              </w:rPr>
              <w:t xml:space="preserve">28</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FA">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FB">
            <w:pPr>
              <w:spacing w:line="276" w:lineRule="auto"/>
              <w:jc w:val="center"/>
              <w:rPr>
                <w:sz w:val="20"/>
                <w:szCs w:val="20"/>
              </w:rPr>
            </w:pPr>
            <w:r w:rsidDel="00000000" w:rsidR="00000000" w:rsidRPr="00000000">
              <w:rPr>
                <w:rtl w:val="0"/>
              </w:rPr>
              <w:t xml:space="preserve">28</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FC">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5FD">
            <w:pPr>
              <w:spacing w:line="276" w:lineRule="auto"/>
              <w:jc w:val="center"/>
              <w:rPr>
                <w:sz w:val="20"/>
                <w:szCs w:val="20"/>
              </w:rPr>
            </w:pPr>
            <w:r w:rsidDel="00000000" w:rsidR="00000000" w:rsidRPr="00000000">
              <w:rPr>
                <w:sz w:val="20"/>
                <w:szCs w:val="20"/>
                <w:rtl w:val="0"/>
              </w:rPr>
              <w:t xml:space="preserve">197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E">
            <w:pPr>
              <w:spacing w:line="276" w:lineRule="auto"/>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5FF">
            <w:pPr>
              <w:spacing w:line="276" w:lineRule="auto"/>
              <w:jc w:val="center"/>
              <w:rPr>
                <w:sz w:val="20"/>
                <w:szCs w:val="20"/>
              </w:rPr>
            </w:pPr>
            <w:r w:rsidDel="00000000" w:rsidR="00000000" w:rsidRPr="00000000">
              <w:rPr>
                <w:rtl w:val="0"/>
              </w:rPr>
              <w:t xml:space="preserve">thirdpartycgmgmt</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0">
            <w:pPr>
              <w:spacing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1">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2">
            <w:pPr>
              <w:spacing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3">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4">
            <w:pPr>
              <w:spacing w:line="276" w:lineRule="auto"/>
              <w:jc w:val="center"/>
              <w:rPr>
                <w:sz w:val="20"/>
                <w:szCs w:val="20"/>
              </w:rPr>
            </w:pPr>
            <w:r w:rsidDel="00000000" w:rsidR="00000000" w:rsidRPr="00000000">
              <w:rPr>
                <w:sz w:val="20"/>
                <w:szCs w:val="20"/>
                <w:rtl w:val="0"/>
              </w:rPr>
              <w:t xml:space="preserve">52</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05">
            <w:pPr>
              <w:spacing w:line="276" w:lineRule="auto"/>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06">
            <w:pPr>
              <w:spacing w:line="276" w:lineRule="auto"/>
              <w:jc w:val="center"/>
              <w:rPr>
                <w:sz w:val="20"/>
                <w:szCs w:val="20"/>
              </w:rPr>
            </w:pPr>
            <w:r w:rsidDel="00000000" w:rsidR="00000000" w:rsidRPr="00000000">
              <w:rPr>
                <w:rtl w:val="0"/>
              </w:rPr>
              <w:t xml:space="preserve">thirdpartyuseraccmgmt</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07">
            <w:pPr>
              <w:spacing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08">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09">
            <w:pPr>
              <w:spacing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0A">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0B">
            <w:pPr>
              <w:spacing w:line="276" w:lineRule="auto"/>
              <w:jc w:val="center"/>
              <w:rPr>
                <w:sz w:val="20"/>
                <w:szCs w:val="20"/>
              </w:rPr>
            </w:pPr>
            <w:r w:rsidDel="00000000" w:rsidR="00000000" w:rsidRPr="00000000">
              <w:rPr>
                <w:sz w:val="20"/>
                <w:szCs w:val="20"/>
                <w:rtl w:val="0"/>
              </w:rPr>
              <w:t xml:space="preserve">24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C">
            <w:pPr>
              <w:spacing w:line="276" w:lineRule="auto"/>
              <w:jc w:val="right"/>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D">
            <w:pPr>
              <w:spacing w:line="276" w:lineRule="auto"/>
              <w:jc w:val="center"/>
              <w:rPr>
                <w:sz w:val="20"/>
                <w:szCs w:val="20"/>
              </w:rPr>
            </w:pPr>
            <w:r w:rsidDel="00000000" w:rsidR="00000000" w:rsidRPr="00000000">
              <w:rPr>
                <w:rtl w:val="0"/>
              </w:rPr>
              <w:t xml:space="preserve">usercheckservice</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E">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0F">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0">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1">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2">
            <w:pPr>
              <w:spacing w:line="276"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13">
            <w:pPr>
              <w:spacing w:line="276" w:lineRule="auto"/>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14">
            <w:pPr>
              <w:spacing w:line="276" w:lineRule="auto"/>
              <w:jc w:val="center"/>
              <w:rPr>
                <w:sz w:val="20"/>
                <w:szCs w:val="20"/>
              </w:rPr>
            </w:pPr>
            <w:r w:rsidDel="00000000" w:rsidR="00000000" w:rsidRPr="00000000">
              <w:rPr>
                <w:rtl w:val="0"/>
              </w:rPr>
              <w:t xml:space="preserve">Wds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15">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16">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17">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18">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19">
            <w:pPr>
              <w:spacing w:line="276" w:lineRule="auto"/>
              <w:jc w:val="center"/>
              <w:rPr>
                <w:sz w:val="20"/>
                <w:szCs w:val="20"/>
              </w:rPr>
            </w:pPr>
            <w:r w:rsidDel="00000000" w:rsidR="00000000" w:rsidRPr="00000000">
              <w:rPr>
                <w:sz w:val="20"/>
                <w:szCs w:val="20"/>
                <w:rtl w:val="0"/>
              </w:rPr>
              <w:t xml:space="preserve">571</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A">
            <w:pPr>
              <w:spacing w:line="276" w:lineRule="auto"/>
              <w:jc w:val="right"/>
              <w:rPr>
                <w:sz w:val="20"/>
                <w:szCs w:val="20"/>
              </w:rPr>
            </w:pPr>
            <w:r w:rsidDel="00000000" w:rsidR="00000000" w:rsidRPr="00000000">
              <w:rPr>
                <w:sz w:val="20"/>
                <w:szCs w:val="20"/>
                <w:rtl w:val="0"/>
              </w:rPr>
              <w:t xml:space="preserve">51</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B">
            <w:pPr>
              <w:spacing w:line="276" w:lineRule="auto"/>
              <w:jc w:val="center"/>
              <w:rPr>
                <w:sz w:val="20"/>
                <w:szCs w:val="20"/>
              </w:rPr>
            </w:pPr>
            <w:r w:rsidDel="00000000" w:rsidR="00000000" w:rsidRPr="00000000">
              <w:rPr>
                <w:sz w:val="20"/>
                <w:szCs w:val="20"/>
                <w:rtl w:val="0"/>
              </w:rPr>
              <w:t xml:space="preserve">WEBCMS</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C">
            <w:pPr>
              <w:spacing w:line="276" w:lineRule="auto"/>
              <w:jc w:val="center"/>
              <w:rPr>
                <w:sz w:val="20"/>
                <w:szCs w:val="20"/>
              </w:rPr>
            </w:pPr>
            <w:r w:rsidDel="00000000" w:rsidR="00000000" w:rsidRPr="00000000">
              <w:rPr>
                <w:rtl w:val="0"/>
              </w:rPr>
              <w:t xml:space="preserve">85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D">
            <w:pPr>
              <w:spacing w:line="276" w:lineRule="auto"/>
              <w:jc w:val="center"/>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E">
            <w:pPr>
              <w:spacing w:line="276" w:lineRule="auto"/>
              <w:jc w:val="center"/>
              <w:rPr>
                <w:sz w:val="20"/>
                <w:szCs w:val="20"/>
              </w:rPr>
            </w:pPr>
            <w:r w:rsidDel="00000000" w:rsidR="00000000" w:rsidRPr="00000000">
              <w:rPr>
                <w:rtl w:val="0"/>
              </w:rPr>
              <w:t xml:space="preserve">52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1F">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20">
            <w:pPr>
              <w:spacing w:line="276" w:lineRule="auto"/>
              <w:jc w:val="center"/>
              <w:rPr>
                <w:sz w:val="20"/>
                <w:szCs w:val="20"/>
              </w:rPr>
            </w:pPr>
            <w:r w:rsidDel="00000000" w:rsidR="00000000" w:rsidRPr="00000000">
              <w:rPr>
                <w:sz w:val="20"/>
                <w:szCs w:val="20"/>
                <w:rtl w:val="0"/>
              </w:rPr>
              <w:t xml:space="preserve">5243</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1">
            <w:pPr>
              <w:spacing w:line="276" w:lineRule="auto"/>
              <w:jc w:val="right"/>
              <w:rPr>
                <w:sz w:val="20"/>
                <w:szCs w:val="20"/>
              </w:rPr>
            </w:pPr>
            <w:r w:rsidDel="00000000" w:rsidR="00000000" w:rsidRPr="00000000">
              <w:rPr>
                <w:sz w:val="20"/>
                <w:szCs w:val="20"/>
                <w:rtl w:val="0"/>
              </w:rPr>
              <w:t xml:space="preserve">52</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2">
            <w:pPr>
              <w:spacing w:line="276" w:lineRule="auto"/>
              <w:jc w:val="center"/>
              <w:rPr>
                <w:sz w:val="20"/>
                <w:szCs w:val="20"/>
              </w:rPr>
            </w:pPr>
            <w:r w:rsidDel="00000000" w:rsidR="00000000" w:rsidRPr="00000000">
              <w:rPr>
                <w:rtl w:val="0"/>
              </w:rPr>
              <w:t xml:space="preserve">WebDispatcher</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3">
            <w:pPr>
              <w:spacing w:line="276" w:lineRule="auto"/>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4">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5">
            <w:pPr>
              <w:spacing w:line="276" w:lineRule="auto"/>
              <w:jc w:val="center"/>
              <w:rPr>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6">
            <w:pPr>
              <w:spacing w:line="276" w:lineRule="auto"/>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7">
            <w:pPr>
              <w:spacing w:line="276" w:lineRule="auto"/>
              <w:jc w:val="center"/>
              <w:rPr>
                <w:sz w:val="20"/>
                <w:szCs w:val="20"/>
              </w:rPr>
            </w:pPr>
            <w:r w:rsidDel="00000000" w:rsidR="00000000" w:rsidRPr="00000000">
              <w:rPr>
                <w:sz w:val="20"/>
                <w:szCs w:val="20"/>
                <w:rtl w:val="0"/>
              </w:rPr>
              <w:t xml:space="preserve">144</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28">
            <w:pPr>
              <w:spacing w:line="276" w:lineRule="auto"/>
              <w:jc w:val="right"/>
              <w:rPr>
                <w:sz w:val="20"/>
                <w:szCs w:val="20"/>
              </w:rPr>
            </w:pPr>
            <w:r w:rsidDel="00000000" w:rsidR="00000000" w:rsidRPr="00000000">
              <w:rPr>
                <w:sz w:val="20"/>
                <w:szCs w:val="20"/>
                <w:rtl w:val="0"/>
              </w:rPr>
              <w:t xml:space="preserve">53</w:t>
            </w:r>
          </w:p>
        </w:tc>
        <w:tc>
          <w:tcPr>
            <w:tcBorders>
              <w:top w:color="cccccc" w:space="0" w:sz="6" w:val="single"/>
              <w:left w:color="cccccc" w:space="0" w:sz="6"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9">
            <w:pPr>
              <w:spacing w:line="276" w:lineRule="auto"/>
              <w:jc w:val="center"/>
              <w:rPr>
                <w:sz w:val="20"/>
                <w:szCs w:val="20"/>
              </w:rPr>
            </w:pPr>
            <w:r w:rsidDel="00000000" w:rsidR="00000000" w:rsidRPr="00000000">
              <w:rPr>
                <w:sz w:val="20"/>
                <w:szCs w:val="20"/>
                <w:rtl w:val="0"/>
              </w:rPr>
              <w:t xml:space="preserve">webprovisoning</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2A">
            <w:pPr>
              <w:spacing w:line="276" w:lineRule="auto"/>
              <w:jc w:val="center"/>
              <w:rPr>
                <w:sz w:val="20"/>
                <w:szCs w:val="20"/>
              </w:rPr>
            </w:pPr>
            <w:r w:rsidDel="00000000" w:rsidR="00000000" w:rsidRPr="00000000">
              <w:rPr>
                <w:rtl w:val="0"/>
              </w:rPr>
              <w:t xml:space="preserve">66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B">
            <w:pPr>
              <w:spacing w:line="276" w:lineRule="auto"/>
              <w:jc w:val="center"/>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C">
            <w:pPr>
              <w:spacing w:line="276" w:lineRule="auto"/>
              <w:jc w:val="center"/>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D">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ffffff" w:val="clear"/>
            <w:tcMar>
              <w:top w:w="0.0" w:type="dxa"/>
              <w:left w:w="40.0" w:type="dxa"/>
              <w:bottom w:w="0.0" w:type="dxa"/>
              <w:right w:w="40.0" w:type="dxa"/>
            </w:tcMar>
            <w:vAlign w:val="bottom"/>
          </w:tcPr>
          <w:p w:rsidR="00000000" w:rsidDel="00000000" w:rsidP="00000000" w:rsidRDefault="00000000" w:rsidRPr="00000000" w14:paraId="0000062E">
            <w:pPr>
              <w:spacing w:line="276" w:lineRule="auto"/>
              <w:jc w:val="center"/>
              <w:rPr>
                <w:sz w:val="20"/>
                <w:szCs w:val="20"/>
              </w:rPr>
            </w:pPr>
            <w:r w:rsidDel="00000000" w:rsidR="00000000" w:rsidRPr="00000000">
              <w:rPr>
                <w:sz w:val="20"/>
                <w:szCs w:val="20"/>
                <w:rtl w:val="0"/>
              </w:rPr>
              <w:t xml:space="preserve">197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2F">
            <w:pPr>
              <w:spacing w:line="276" w:lineRule="auto"/>
              <w:jc w:val="right"/>
              <w:rPr>
                <w:sz w:val="20"/>
                <w:szCs w:val="20"/>
              </w:rPr>
            </w:pPr>
            <w:r w:rsidDel="00000000" w:rsidR="00000000" w:rsidRPr="00000000">
              <w:rPr>
                <w:sz w:val="20"/>
                <w:szCs w:val="20"/>
                <w:rtl w:val="0"/>
              </w:rPr>
              <w:t xml:space="preserve">54</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0">
            <w:pPr>
              <w:spacing w:line="276" w:lineRule="auto"/>
              <w:jc w:val="center"/>
              <w:rPr>
                <w:sz w:val="20"/>
                <w:szCs w:val="20"/>
              </w:rPr>
            </w:pPr>
            <w:r w:rsidDel="00000000" w:rsidR="00000000" w:rsidRPr="00000000">
              <w:rPr>
                <w:rtl w:val="0"/>
              </w:rPr>
              <w:t xml:space="preserve">Xcap</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1">
            <w:pPr>
              <w:spacing w:line="276" w:lineRule="auto"/>
              <w:jc w:val="center"/>
              <w:rPr>
                <w:sz w:val="20"/>
                <w:szCs w:val="20"/>
              </w:rPr>
            </w:pPr>
            <w:r w:rsidDel="00000000" w:rsidR="00000000" w:rsidRPr="00000000">
              <w:rPr>
                <w:rtl w:val="0"/>
              </w:rPr>
              <w:t xml:space="preserve">174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2">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3">
            <w:pPr>
              <w:spacing w:line="276" w:lineRule="auto"/>
              <w:jc w:val="center"/>
              <w:rPr>
                <w:sz w:val="20"/>
                <w:szCs w:val="20"/>
              </w:rPr>
            </w:pPr>
            <w:r w:rsidDel="00000000" w:rsidR="00000000" w:rsidRPr="00000000">
              <w:rPr>
                <w:rtl w:val="0"/>
              </w:rPr>
              <w:t xml:space="preserve">174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4">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5">
            <w:pPr>
              <w:spacing w:line="276" w:lineRule="auto"/>
              <w:jc w:val="center"/>
              <w:rPr>
                <w:sz w:val="20"/>
                <w:szCs w:val="20"/>
              </w:rPr>
            </w:pPr>
            <w:r w:rsidDel="00000000" w:rsidR="00000000" w:rsidRPr="00000000">
              <w:rPr>
                <w:sz w:val="20"/>
                <w:szCs w:val="20"/>
                <w:rtl w:val="0"/>
              </w:rPr>
              <w:t xml:space="preserve">187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6">
            <w:pPr>
              <w:spacing w:line="276" w:lineRule="auto"/>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7">
            <w:pPr>
              <w:spacing w:line="276" w:lineRule="auto"/>
              <w:jc w:val="center"/>
              <w:rPr>
                <w:sz w:val="20"/>
                <w:szCs w:val="20"/>
              </w:rPr>
            </w:pPr>
            <w:r w:rsidDel="00000000" w:rsidR="00000000" w:rsidRPr="00000000">
              <w:rPr>
                <w:rtl w:val="0"/>
              </w:rPr>
              <w:t xml:space="preserve">Xcapsn</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8">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9">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A">
            <w:pPr>
              <w:spacing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B">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3C">
            <w:pPr>
              <w:spacing w:line="276" w:lineRule="auto"/>
              <w:jc w:val="center"/>
              <w:rPr>
                <w:sz w:val="20"/>
                <w:szCs w:val="20"/>
              </w:rPr>
            </w:pPr>
            <w:r w:rsidDel="00000000" w:rsidR="00000000" w:rsidRPr="00000000">
              <w:rPr>
                <w:sz w:val="20"/>
                <w:szCs w:val="20"/>
                <w:rtl w:val="0"/>
              </w:rPr>
              <w:t xml:space="preserve">47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D">
            <w:pPr>
              <w:spacing w:line="276" w:lineRule="auto"/>
              <w:jc w:val="right"/>
              <w:rPr>
                <w:sz w:val="20"/>
                <w:szCs w:val="20"/>
              </w:rPr>
            </w:pPr>
            <w:r w:rsidDel="00000000" w:rsidR="00000000" w:rsidRPr="00000000">
              <w:rPr>
                <w:sz w:val="20"/>
                <w:szCs w:val="20"/>
                <w:rtl w:val="0"/>
              </w:rPr>
              <w:t xml:space="preserve">56</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E">
            <w:pPr>
              <w:spacing w:line="276" w:lineRule="auto"/>
              <w:jc w:val="center"/>
              <w:rPr>
                <w:sz w:val="20"/>
                <w:szCs w:val="20"/>
              </w:rPr>
            </w:pPr>
            <w:r w:rsidDel="00000000" w:rsidR="00000000" w:rsidRPr="00000000">
              <w:rPr>
                <w:rtl w:val="0"/>
              </w:rPr>
              <w:t xml:space="preserve">Xdmdataintf</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3F">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40">
            <w:pPr>
              <w:spacing w:line="276" w:lineRule="auto"/>
              <w:jc w:val="center"/>
              <w:rPr>
                <w:sz w:val="20"/>
                <w:szCs w:val="20"/>
              </w:rPr>
            </w:pPr>
            <w:r w:rsidDel="00000000" w:rsidR="00000000" w:rsidRPr="00000000">
              <w:rPr>
                <w:rtl w:val="0"/>
              </w:rPr>
              <w:t xml:space="preserve">0</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41">
            <w:pPr>
              <w:spacing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42">
            <w:pPr>
              <w:spacing w:line="276" w:lineRule="auto"/>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12" w:val="single"/>
              <w:right w:color="000000" w:space="0" w:sz="12" w:val="single"/>
            </w:tcBorders>
            <w:shd w:fill="cfe2f3" w:val="clear"/>
            <w:tcMar>
              <w:top w:w="0.0" w:type="dxa"/>
              <w:left w:w="40.0" w:type="dxa"/>
              <w:bottom w:w="0.0" w:type="dxa"/>
              <w:right w:w="40.0" w:type="dxa"/>
            </w:tcMar>
            <w:vAlign w:val="bottom"/>
          </w:tcPr>
          <w:p w:rsidR="00000000" w:rsidDel="00000000" w:rsidP="00000000" w:rsidRDefault="00000000" w:rsidRPr="00000000" w14:paraId="00000643">
            <w:pPr>
              <w:spacing w:line="276" w:lineRule="auto"/>
              <w:jc w:val="center"/>
              <w:rPr>
                <w:sz w:val="20"/>
                <w:szCs w:val="20"/>
              </w:rPr>
            </w:pPr>
            <w:r w:rsidDel="00000000" w:rsidR="00000000" w:rsidRPr="00000000">
              <w:rPr>
                <w:sz w:val="20"/>
                <w:szCs w:val="20"/>
                <w:rtl w:val="0"/>
              </w:rPr>
              <w:t xml:space="preserve">47</w:t>
            </w:r>
          </w:p>
        </w:tc>
      </w:tr>
      <w:tr>
        <w:trPr>
          <w:cantSplit w:val="0"/>
          <w:trHeight w:val="300" w:hRule="atLeast"/>
          <w:tblHeader w:val="0"/>
        </w:trPr>
        <w:tc>
          <w:tcPr>
            <w:tcBorders>
              <w:top w:color="cccccc" w:space="0" w:sz="6"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44">
            <w:pPr>
              <w:spacing w:line="276" w:lineRule="auto"/>
              <w:jc w:val="right"/>
              <w:rPr>
                <w:sz w:val="20"/>
                <w:szCs w:val="20"/>
              </w:rPr>
            </w:pPr>
            <w:r w:rsidDel="00000000" w:rsidR="00000000" w:rsidRPr="00000000">
              <w:rPr>
                <w:sz w:val="20"/>
                <w:szCs w:val="20"/>
                <w:rtl w:val="0"/>
              </w:rPr>
              <w:t xml:space="preserve">57</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645">
            <w:pPr>
              <w:spacing w:line="276" w:lineRule="auto"/>
              <w:jc w:val="center"/>
              <w:rPr>
                <w:sz w:val="20"/>
                <w:szCs w:val="20"/>
              </w:rPr>
            </w:pPr>
            <w:r w:rsidDel="00000000" w:rsidR="00000000" w:rsidRPr="00000000">
              <w:rPr>
                <w:b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46">
            <w:pPr>
              <w:spacing w:line="276" w:lineRule="auto"/>
              <w:jc w:val="center"/>
              <w:rPr>
                <w:sz w:val="20"/>
                <w:szCs w:val="20"/>
              </w:rPr>
            </w:pPr>
            <w:r w:rsidDel="00000000" w:rsidR="00000000" w:rsidRPr="00000000">
              <w:rPr>
                <w:b w:val="1"/>
                <w:sz w:val="20"/>
                <w:szCs w:val="20"/>
                <w:rtl w:val="0"/>
              </w:rPr>
              <w:t xml:space="preserve">2549</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47">
            <w:pPr>
              <w:spacing w:line="276" w:lineRule="auto"/>
              <w:jc w:val="center"/>
              <w:rPr>
                <w:sz w:val="20"/>
                <w:szCs w:val="20"/>
              </w:rPr>
            </w:pPr>
            <w:r w:rsidDel="00000000" w:rsidR="00000000" w:rsidRPr="00000000">
              <w:rPr>
                <w:b w:val="1"/>
                <w:sz w:val="20"/>
                <w:szCs w:val="20"/>
                <w:rtl w:val="0"/>
              </w:rPr>
              <w:t xml:space="preserve">167</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48">
            <w:pPr>
              <w:spacing w:line="276" w:lineRule="auto"/>
              <w:jc w:val="center"/>
              <w:rPr>
                <w:sz w:val="20"/>
                <w:szCs w:val="20"/>
              </w:rPr>
            </w:pPr>
            <w:r w:rsidDel="00000000" w:rsidR="00000000" w:rsidRPr="00000000">
              <w:rPr>
                <w:b w:val="1"/>
                <w:sz w:val="20"/>
                <w:szCs w:val="20"/>
                <w:rtl w:val="0"/>
              </w:rPr>
              <w:t xml:space="preserve">2386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49">
            <w:pPr>
              <w:spacing w:line="276" w:lineRule="auto"/>
              <w:jc w:val="center"/>
              <w:rPr>
                <w:sz w:val="20"/>
                <w:szCs w:val="20"/>
              </w:rPr>
            </w:pPr>
            <w:r w:rsidDel="00000000" w:rsidR="00000000" w:rsidRPr="00000000">
              <w:rPr>
                <w:b w:val="1"/>
                <w:sz w:val="20"/>
                <w:szCs w:val="20"/>
                <w:rtl w:val="0"/>
              </w:rPr>
              <w:t xml:space="preserve">52</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9ead3" w:val="clear"/>
            <w:tcMar>
              <w:top w:w="0.0" w:type="dxa"/>
              <w:left w:w="40.0" w:type="dxa"/>
              <w:bottom w:w="0.0" w:type="dxa"/>
              <w:right w:w="40.0" w:type="dxa"/>
            </w:tcMar>
            <w:vAlign w:val="bottom"/>
          </w:tcPr>
          <w:p w:rsidR="00000000" w:rsidDel="00000000" w:rsidP="00000000" w:rsidRDefault="00000000" w:rsidRPr="00000000" w14:paraId="0000064A">
            <w:pPr>
              <w:spacing w:line="276" w:lineRule="auto"/>
              <w:jc w:val="center"/>
              <w:rPr>
                <w:sz w:val="20"/>
                <w:szCs w:val="20"/>
              </w:rPr>
            </w:pPr>
            <w:r w:rsidDel="00000000" w:rsidR="00000000" w:rsidRPr="00000000">
              <w:rPr>
                <w:b w:val="1"/>
                <w:sz w:val="20"/>
                <w:szCs w:val="20"/>
                <w:rtl w:val="0"/>
              </w:rPr>
              <w:t xml:space="preserve">21135</w:t>
            </w:r>
            <w:r w:rsidDel="00000000" w:rsidR="00000000" w:rsidRPr="00000000">
              <w:rPr>
                <w:rtl w:val="0"/>
              </w:rPr>
            </w:r>
          </w:p>
        </w:tc>
      </w:tr>
    </w:tbl>
    <w:p w:rsidR="00000000" w:rsidDel="00000000" w:rsidP="00000000" w:rsidRDefault="00000000" w:rsidRPr="00000000" w14:paraId="0000064B">
      <w:pPr>
        <w:pageBreakBefore w:val="0"/>
        <w:rPr>
          <w:b w:val="1"/>
          <w:sz w:val="24"/>
          <w:szCs w:val="24"/>
          <w:highlight w:val="yellow"/>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highlight w:val="yellow"/>
        </w:rPr>
      </w:pPr>
      <w:r w:rsidDel="00000000" w:rsidR="00000000" w:rsidRPr="00000000">
        <w:rPr>
          <w:b w:val="1"/>
          <w:sz w:val="24"/>
          <w:szCs w:val="24"/>
          <w:highlight w:val="yellow"/>
          <w:rtl w:val="0"/>
        </w:rPr>
        <w:t xml:space="preserve">Platform Modules</w:t>
      </w:r>
    </w:p>
    <w:p w:rsidR="00000000" w:rsidDel="00000000" w:rsidP="00000000" w:rsidRDefault="00000000" w:rsidRPr="00000000" w14:paraId="0000064D">
      <w:pPr>
        <w:pageBreakBefore w:val="0"/>
        <w:rPr>
          <w:b w:val="1"/>
          <w:sz w:val="24"/>
          <w:szCs w:val="24"/>
        </w:rPr>
      </w:pPr>
      <w:r w:rsidDel="00000000" w:rsidR="00000000" w:rsidRPr="00000000">
        <w:rPr>
          <w:rtl w:val="0"/>
        </w:rPr>
      </w:r>
    </w:p>
    <w:tbl>
      <w:tblPr>
        <w:tblStyle w:val="Table15"/>
        <w:tblW w:w="9361.57894736842"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983379501385"/>
        <w:gridCol w:w="1920"/>
        <w:gridCol w:w="1530"/>
        <w:gridCol w:w="1296.3988919667588"/>
        <w:gridCol w:w="1296.3988919667588"/>
        <w:gridCol w:w="1296.3988919667588"/>
        <w:gridCol w:w="1296.3988919667588"/>
        <w:tblGridChange w:id="0">
          <w:tblGrid>
            <w:gridCol w:w="725.983379501385"/>
            <w:gridCol w:w="1920"/>
            <w:gridCol w:w="1530"/>
            <w:gridCol w:w="1296.3988919667588"/>
            <w:gridCol w:w="1296.3988919667588"/>
            <w:gridCol w:w="1296.3988919667588"/>
            <w:gridCol w:w="1296.3988919667588"/>
          </w:tblGrid>
        </w:tblGridChange>
      </w:tblGrid>
      <w:tr>
        <w:trPr>
          <w:cantSplit w:val="0"/>
          <w:trHeight w:val="630" w:hRule="atLeast"/>
          <w:tblHeader w:val="0"/>
        </w:trPr>
        <w:tc>
          <w:tcPr>
            <w:gridSpan w:val="7"/>
            <w:vMerge w:val="restart"/>
            <w:tcBorders>
              <w:top w:color="cccccc" w:space="0" w:sz="6" w:val="single"/>
              <w:left w:color="cccccc" w:space="0" w:sz="6" w:val="single"/>
              <w:bottom w:color="cccccc" w:space="0" w:sz="6" w:val="single"/>
              <w:right w:color="cccccc" w:space="0" w:sz="6" w:val="single"/>
            </w:tcBorders>
            <w:shd w:fill="dbe5f1" w:val="clear"/>
            <w:tcMar>
              <w:top w:w="40.0" w:type="dxa"/>
              <w:left w:w="40.0" w:type="dxa"/>
              <w:bottom w:w="40.0" w:type="dxa"/>
              <w:right w:w="40.0" w:type="dxa"/>
            </w:tcMar>
            <w:vAlign w:val="bottom"/>
          </w:tcPr>
          <w:p w:rsidR="00000000" w:rsidDel="00000000" w:rsidP="00000000" w:rsidRDefault="00000000" w:rsidRPr="00000000" w14:paraId="0000064E">
            <w:pPr>
              <w:pageBreakBefore w:val="0"/>
              <w:widowControl w:val="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SAST (Static PlatformSecurity Testing)- POC - 11.3( Platform)</w:t>
            </w:r>
          </w:p>
        </w:tc>
      </w:tr>
      <w:tr>
        <w:trPr>
          <w:cantSplit w:val="0"/>
          <w:tblHeader w:val="0"/>
        </w:trPr>
        <w:tc>
          <w:tcPr>
            <w:gridSpan w:val="7"/>
            <w:vMerge w:val="continue"/>
            <w:tcBorders>
              <w:bottom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widowControl w:val="0"/>
              <w:rPr>
                <w:sz w:val="20"/>
                <w:szCs w:val="20"/>
              </w:rPr>
            </w:pP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dbe5f1" w:val="clear"/>
            <w:tcMar>
              <w:top w:w="40.0" w:type="dxa"/>
              <w:left w:w="40.0" w:type="dxa"/>
              <w:bottom w:w="40.0" w:type="dxa"/>
              <w:right w:w="40.0" w:type="dxa"/>
            </w:tcMar>
            <w:vAlign w:val="bottom"/>
          </w:tcPr>
          <w:p w:rsidR="00000000" w:rsidDel="00000000" w:rsidP="00000000" w:rsidRDefault="00000000" w:rsidRPr="00000000" w14:paraId="0000065C">
            <w:pPr>
              <w:pageBreakBefore w:val="0"/>
              <w:widowControl w:val="0"/>
              <w:jc w:val="center"/>
              <w:rPr>
                <w:sz w:val="20"/>
                <w:szCs w:val="20"/>
              </w:rPr>
            </w:pPr>
            <w:r w:rsidDel="00000000" w:rsidR="00000000" w:rsidRPr="00000000">
              <w:rPr>
                <w:rFonts w:ascii="Calibri" w:cs="Calibri" w:eastAsia="Calibri" w:hAnsi="Calibri"/>
                <w:b w:val="1"/>
                <w:rtl w:val="0"/>
              </w:rPr>
              <w:t xml:space="preserve">POC- 11.3 Results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d6e3bc" w:val="clear"/>
            <w:tcMar>
              <w:top w:w="40.0" w:type="dxa"/>
              <w:left w:w="40.0" w:type="dxa"/>
              <w:bottom w:w="40.0" w:type="dxa"/>
              <w:right w:w="40.0" w:type="dxa"/>
            </w:tcMar>
            <w:vAlign w:val="bottom"/>
          </w:tcPr>
          <w:p w:rsidR="00000000" w:rsidDel="00000000" w:rsidP="00000000" w:rsidRDefault="00000000" w:rsidRPr="00000000" w14:paraId="00000663">
            <w:pPr>
              <w:pageBreakBefore w:val="0"/>
              <w:widowControl w:val="0"/>
              <w:jc w:val="center"/>
              <w:rPr>
                <w:sz w:val="20"/>
                <w:szCs w:val="20"/>
              </w:rPr>
            </w:pPr>
            <w:r w:rsidDel="00000000" w:rsidR="00000000" w:rsidRPr="00000000">
              <w:rPr>
                <w:rFonts w:ascii="Calibri" w:cs="Calibri" w:eastAsia="Calibri" w:hAnsi="Calibri"/>
                <w:b w:val="1"/>
                <w:rtl w:val="0"/>
              </w:rPr>
              <w:t xml:space="preserve">#.Sno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6e3bc" w:val="clear"/>
            <w:tcMar>
              <w:top w:w="40.0" w:type="dxa"/>
              <w:left w:w="40.0" w:type="dxa"/>
              <w:bottom w:w="40.0" w:type="dxa"/>
              <w:right w:w="40.0" w:type="dxa"/>
            </w:tcMar>
            <w:vAlign w:val="bottom"/>
          </w:tcPr>
          <w:p w:rsidR="00000000" w:rsidDel="00000000" w:rsidP="00000000" w:rsidRDefault="00000000" w:rsidRPr="00000000" w14:paraId="00000664">
            <w:pPr>
              <w:pageBreakBefore w:val="0"/>
              <w:widowControl w:val="0"/>
              <w:jc w:val="center"/>
              <w:rPr>
                <w:sz w:val="20"/>
                <w:szCs w:val="20"/>
              </w:rPr>
            </w:pPr>
            <w:r w:rsidDel="00000000" w:rsidR="00000000" w:rsidRPr="00000000">
              <w:rPr>
                <w:rFonts w:ascii="Calibri" w:cs="Calibri" w:eastAsia="Calibri" w:hAnsi="Calibri"/>
                <w:b w:val="1"/>
                <w:rtl w:val="0"/>
              </w:rPr>
              <w:t xml:space="preserve">Sub System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6e3bc" w:val="clear"/>
            <w:tcMar>
              <w:top w:w="40.0" w:type="dxa"/>
              <w:left w:w="40.0" w:type="dxa"/>
              <w:bottom w:w="40.0" w:type="dxa"/>
              <w:right w:w="40.0" w:type="dxa"/>
            </w:tcMar>
            <w:vAlign w:val="bottom"/>
          </w:tcPr>
          <w:p w:rsidR="00000000" w:rsidDel="00000000" w:rsidP="00000000" w:rsidRDefault="00000000" w:rsidRPr="00000000" w14:paraId="00000665">
            <w:pPr>
              <w:pageBreakBefore w:val="0"/>
              <w:widowControl w:val="0"/>
              <w:jc w:val="center"/>
              <w:rPr>
                <w:sz w:val="20"/>
                <w:szCs w:val="20"/>
              </w:rPr>
            </w:pPr>
            <w:r w:rsidDel="00000000" w:rsidR="00000000" w:rsidRPr="00000000">
              <w:rPr>
                <w:rFonts w:ascii="Calibri" w:cs="Calibri" w:eastAsia="Calibri" w:hAnsi="Calibri"/>
                <w:b w:val="1"/>
                <w:rtl w:val="0"/>
              </w:rPr>
              <w:t xml:space="preserve">Total (Critical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66">
            <w:pPr>
              <w:pageBreakBefore w:val="0"/>
              <w:widowControl w:val="0"/>
              <w:jc w:val="center"/>
              <w:rPr>
                <w:sz w:val="20"/>
                <w:szCs w:val="20"/>
              </w:rPr>
            </w:pPr>
            <w:r w:rsidDel="00000000" w:rsidR="00000000" w:rsidRPr="00000000">
              <w:rPr>
                <w:rFonts w:ascii="Calibri" w:cs="Calibri" w:eastAsia="Calibri" w:hAnsi="Calibri"/>
                <w:b w:val="1"/>
                <w:rtl w:val="0"/>
              </w:rPr>
              <w:t xml:space="preserve">CRITICAL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de9d9" w:val="clear"/>
            <w:tcMar>
              <w:top w:w="40.0" w:type="dxa"/>
              <w:left w:w="40.0" w:type="dxa"/>
              <w:bottom w:w="40.0" w:type="dxa"/>
              <w:right w:w="40.0" w:type="dxa"/>
            </w:tcMar>
            <w:vAlign w:val="bottom"/>
          </w:tcPr>
          <w:p w:rsidR="00000000" w:rsidDel="00000000" w:rsidP="00000000" w:rsidRDefault="00000000" w:rsidRPr="00000000" w14:paraId="00000667">
            <w:pPr>
              <w:pageBreakBefore w:val="0"/>
              <w:widowControl w:val="0"/>
              <w:jc w:val="center"/>
              <w:rPr>
                <w:sz w:val="20"/>
                <w:szCs w:val="20"/>
              </w:rPr>
            </w:pPr>
            <w:r w:rsidDel="00000000" w:rsidR="00000000" w:rsidRPr="00000000">
              <w:rPr>
                <w:rFonts w:ascii="Calibri" w:cs="Calibri" w:eastAsia="Calibri" w:hAnsi="Calibri"/>
                <w:b w:val="1"/>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6e3bc" w:val="clear"/>
            <w:tcMar>
              <w:top w:w="40.0" w:type="dxa"/>
              <w:left w:w="40.0" w:type="dxa"/>
              <w:bottom w:w="40.0" w:type="dxa"/>
              <w:right w:w="40.0" w:type="dxa"/>
            </w:tcMar>
            <w:vAlign w:val="bottom"/>
          </w:tcPr>
          <w:p w:rsidR="00000000" w:rsidDel="00000000" w:rsidP="00000000" w:rsidRDefault="00000000" w:rsidRPr="00000000" w14:paraId="00000668">
            <w:pPr>
              <w:pageBreakBefore w:val="0"/>
              <w:widowControl w:val="0"/>
              <w:jc w:val="center"/>
              <w:rPr>
                <w:sz w:val="20"/>
                <w:szCs w:val="20"/>
              </w:rPr>
            </w:pPr>
            <w:r w:rsidDel="00000000" w:rsidR="00000000" w:rsidRPr="00000000">
              <w:rPr>
                <w:rFonts w:ascii="Calibri" w:cs="Calibri" w:eastAsia="Calibri" w:hAnsi="Calibri"/>
                <w:b w:val="1"/>
                <w:rtl w:val="0"/>
              </w:rPr>
              <w:t xml:space="preserve">Medium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6e3bc" w:val="clear"/>
            <w:tcMar>
              <w:top w:w="40.0" w:type="dxa"/>
              <w:left w:w="40.0" w:type="dxa"/>
              <w:bottom w:w="40.0" w:type="dxa"/>
              <w:right w:w="40.0" w:type="dxa"/>
            </w:tcMar>
            <w:vAlign w:val="bottom"/>
          </w:tcPr>
          <w:p w:rsidR="00000000" w:rsidDel="00000000" w:rsidP="00000000" w:rsidRDefault="00000000" w:rsidRPr="00000000" w14:paraId="00000669">
            <w:pPr>
              <w:pageBreakBefore w:val="0"/>
              <w:widowControl w:val="0"/>
              <w:jc w:val="center"/>
              <w:rPr>
                <w:sz w:val="20"/>
                <w:szCs w:val="20"/>
              </w:rPr>
            </w:pPr>
            <w:r w:rsidDel="00000000" w:rsidR="00000000" w:rsidRPr="00000000">
              <w:rPr>
                <w:rFonts w:ascii="Calibri" w:cs="Calibri" w:eastAsia="Calibri" w:hAnsi="Calibri"/>
                <w:b w:val="1"/>
                <w:rtl w:val="0"/>
              </w:rPr>
              <w:t xml:space="preserve">Low</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A">
            <w:pPr>
              <w:pageBreakBefore w:val="0"/>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B">
            <w:pPr>
              <w:pageBreakBefore w:val="0"/>
              <w:widowControl w:val="0"/>
              <w:rPr>
                <w:sz w:val="20"/>
                <w:szCs w:val="20"/>
              </w:rPr>
            </w:pPr>
            <w:r w:rsidDel="00000000" w:rsidR="00000000" w:rsidRPr="00000000">
              <w:rPr>
                <w:sz w:val="20"/>
                <w:szCs w:val="20"/>
                <w:rtl w:val="0"/>
              </w:rPr>
              <w:t xml:space="preserve">AffiliationHandler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C">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D">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E">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F">
            <w:pPr>
              <w:pageBreakBefore w:val="0"/>
              <w:widowControl w:val="0"/>
              <w:jc w:val="center"/>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0">
            <w:pPr>
              <w:pageBreakBefore w:val="0"/>
              <w:widowControl w:val="0"/>
              <w:jc w:val="center"/>
              <w:rPr>
                <w:sz w:val="20"/>
                <w:szCs w:val="20"/>
              </w:rPr>
            </w:pPr>
            <w:r w:rsidDel="00000000" w:rsidR="00000000" w:rsidRPr="00000000">
              <w:rPr>
                <w:sz w:val="20"/>
                <w:szCs w:val="20"/>
                <w:rtl w:val="0"/>
              </w:rPr>
              <w:t xml:space="preserve">232</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1">
            <w:pPr>
              <w:pageBreakBefore w:val="0"/>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2">
            <w:pPr>
              <w:pageBreakBefore w:val="0"/>
              <w:widowControl w:val="0"/>
              <w:rPr>
                <w:sz w:val="20"/>
                <w:szCs w:val="20"/>
              </w:rPr>
            </w:pPr>
            <w:r w:rsidDel="00000000" w:rsidR="00000000" w:rsidRPr="00000000">
              <w:rPr>
                <w:sz w:val="20"/>
                <w:szCs w:val="20"/>
                <w:rtl w:val="0"/>
              </w:rPr>
              <w:t xml:space="preserve">Agent</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3">
            <w:pPr>
              <w:pageBreakBefore w:val="0"/>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4">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5">
            <w:pPr>
              <w:pageBreakBefore w:val="0"/>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6">
            <w:pPr>
              <w:pageBreakBefore w:val="0"/>
              <w:widowControl w:val="0"/>
              <w:jc w:val="center"/>
              <w:rPr>
                <w:sz w:val="20"/>
                <w:szCs w:val="20"/>
              </w:rPr>
            </w:pPr>
            <w:r w:rsidDel="00000000" w:rsidR="00000000" w:rsidRPr="00000000">
              <w:rPr>
                <w:sz w:val="20"/>
                <w:szCs w:val="20"/>
                <w:rtl w:val="0"/>
              </w:rPr>
              <w:t xml:space="preserve">585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7">
            <w:pPr>
              <w:pageBreakBefore w:val="0"/>
              <w:widowControl w:val="0"/>
              <w:jc w:val="center"/>
              <w:rPr>
                <w:sz w:val="20"/>
                <w:szCs w:val="20"/>
              </w:rPr>
            </w:pPr>
            <w:r w:rsidDel="00000000" w:rsidR="00000000" w:rsidRPr="00000000">
              <w:rPr>
                <w:sz w:val="20"/>
                <w:szCs w:val="20"/>
                <w:rtl w:val="0"/>
              </w:rPr>
              <w:t xml:space="preserve">283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8">
            <w:pPr>
              <w:pageBreakBefore w:val="0"/>
              <w:widowControl w:val="0"/>
              <w:jc w:val="center"/>
              <w:rPr>
                <w:sz w:val="20"/>
                <w:szCs w:val="20"/>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9">
            <w:pPr>
              <w:pageBreakBefore w:val="0"/>
              <w:widowControl w:val="0"/>
              <w:rPr>
                <w:sz w:val="20"/>
                <w:szCs w:val="20"/>
              </w:rPr>
            </w:pPr>
            <w:r w:rsidDel="00000000" w:rsidR="00000000" w:rsidRPr="00000000">
              <w:rPr>
                <w:sz w:val="20"/>
                <w:szCs w:val="20"/>
                <w:rtl w:val="0"/>
              </w:rPr>
              <w:t xml:space="preserve">AppRouter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A">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B">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C">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D">
            <w:pPr>
              <w:pageBreakBefore w:val="0"/>
              <w:widowControl w:val="0"/>
              <w:jc w:val="center"/>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E">
            <w:pPr>
              <w:pageBreakBefore w:val="0"/>
              <w:widowControl w:val="0"/>
              <w:jc w:val="center"/>
              <w:rPr>
                <w:sz w:val="20"/>
                <w:szCs w:val="20"/>
              </w:rPr>
            </w:pPr>
            <w:r w:rsidDel="00000000" w:rsidR="00000000" w:rsidRPr="00000000">
              <w:rPr>
                <w:sz w:val="20"/>
                <w:szCs w:val="20"/>
                <w:rtl w:val="0"/>
              </w:rPr>
              <w:t xml:space="preserve">41</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7F">
            <w:pPr>
              <w:pageBreakBefore w:val="0"/>
              <w:widowControl w:val="0"/>
              <w:jc w:val="center"/>
              <w:rPr>
                <w:sz w:val="20"/>
                <w:szCs w:val="2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0">
            <w:pPr>
              <w:pageBreakBefore w:val="0"/>
              <w:widowControl w:val="0"/>
              <w:rPr>
                <w:sz w:val="20"/>
                <w:szCs w:val="20"/>
              </w:rPr>
            </w:pPr>
            <w:r w:rsidDel="00000000" w:rsidR="00000000" w:rsidRPr="00000000">
              <w:rPr>
                <w:sz w:val="20"/>
                <w:szCs w:val="20"/>
                <w:rtl w:val="0"/>
              </w:rPr>
              <w:t xml:space="preserve">CallProcessing</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1">
            <w:pPr>
              <w:pageBreakBefore w:val="0"/>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2">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3">
            <w:pPr>
              <w:pageBreakBefore w:val="0"/>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4">
            <w:pPr>
              <w:pageBreakBefore w:val="0"/>
              <w:widowControl w:val="0"/>
              <w:jc w:val="center"/>
              <w:rPr>
                <w:sz w:val="20"/>
                <w:szCs w:val="20"/>
              </w:rPr>
            </w:pPr>
            <w:r w:rsidDel="00000000" w:rsidR="00000000" w:rsidRPr="00000000">
              <w:rPr>
                <w:sz w:val="20"/>
                <w:szCs w:val="20"/>
                <w:rtl w:val="0"/>
              </w:rPr>
              <w:t xml:space="preserve">751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5">
            <w:pPr>
              <w:pageBreakBefore w:val="0"/>
              <w:widowControl w:val="0"/>
              <w:jc w:val="center"/>
              <w:rPr>
                <w:sz w:val="20"/>
                <w:szCs w:val="20"/>
              </w:rPr>
            </w:pPr>
            <w:r w:rsidDel="00000000" w:rsidR="00000000" w:rsidRPr="00000000">
              <w:rPr>
                <w:sz w:val="20"/>
                <w:szCs w:val="20"/>
                <w:rtl w:val="0"/>
              </w:rPr>
              <w:t xml:space="preserve">158</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6">
            <w:pPr>
              <w:pageBreakBefore w:val="0"/>
              <w:widowControl w:val="0"/>
              <w:jc w:val="center"/>
              <w:rPr>
                <w:sz w:val="20"/>
                <w:szCs w:val="20"/>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7">
            <w:pPr>
              <w:pageBreakBefore w:val="0"/>
              <w:widowControl w:val="0"/>
              <w:rPr>
                <w:sz w:val="20"/>
                <w:szCs w:val="20"/>
              </w:rPr>
            </w:pPr>
            <w:r w:rsidDel="00000000" w:rsidR="00000000" w:rsidRPr="00000000">
              <w:rPr>
                <w:sz w:val="20"/>
                <w:szCs w:val="20"/>
                <w:rtl w:val="0"/>
              </w:rPr>
              <w:t xml:space="preserve">Card Manager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8">
            <w:pPr>
              <w:pageBreakBefore w:val="0"/>
              <w:widowControl w:val="0"/>
              <w:jc w:val="center"/>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9">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A">
            <w:pPr>
              <w:pageBreakBefore w:val="0"/>
              <w:widowControl w:val="0"/>
              <w:jc w:val="center"/>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B">
            <w:pPr>
              <w:pageBreakBefore w:val="0"/>
              <w:widowControl w:val="0"/>
              <w:jc w:val="center"/>
              <w:rPr>
                <w:sz w:val="20"/>
                <w:szCs w:val="20"/>
              </w:rPr>
            </w:pPr>
            <w:r w:rsidDel="00000000" w:rsidR="00000000" w:rsidRPr="00000000">
              <w:rPr>
                <w:sz w:val="20"/>
                <w:szCs w:val="20"/>
                <w:rtl w:val="0"/>
              </w:rPr>
              <w:t xml:space="preserve">522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C">
            <w:pPr>
              <w:pageBreakBefore w:val="0"/>
              <w:widowControl w:val="0"/>
              <w:jc w:val="center"/>
              <w:rPr>
                <w:sz w:val="20"/>
                <w:szCs w:val="20"/>
              </w:rPr>
            </w:pPr>
            <w:r w:rsidDel="00000000" w:rsidR="00000000" w:rsidRPr="00000000">
              <w:rPr>
                <w:sz w:val="20"/>
                <w:szCs w:val="20"/>
                <w:rtl w:val="0"/>
              </w:rPr>
              <w:t xml:space="preserve">598</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D">
            <w:pPr>
              <w:pageBreakBefore w:val="0"/>
              <w:widowControl w:val="0"/>
              <w:jc w:val="center"/>
              <w:rPr>
                <w:sz w:val="20"/>
                <w:szCs w:val="20"/>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E">
            <w:pPr>
              <w:pageBreakBefore w:val="0"/>
              <w:widowControl w:val="0"/>
              <w:rPr>
                <w:sz w:val="20"/>
                <w:szCs w:val="20"/>
              </w:rPr>
            </w:pPr>
            <w:r w:rsidDel="00000000" w:rsidR="00000000" w:rsidRPr="00000000">
              <w:rPr>
                <w:sz w:val="20"/>
                <w:szCs w:val="20"/>
                <w:rtl w:val="0"/>
              </w:rPr>
              <w:t xml:space="preserve">CBInfservice</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8F">
            <w:pPr>
              <w:pageBreakBefore w:val="0"/>
              <w:widowControl w:val="0"/>
              <w:jc w:val="center"/>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0">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1">
            <w:pPr>
              <w:pageBreakBefore w:val="0"/>
              <w:widowControl w:val="0"/>
              <w:jc w:val="center"/>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2">
            <w:pPr>
              <w:pageBreakBefore w:val="0"/>
              <w:widowControl w:val="0"/>
              <w:jc w:val="center"/>
              <w:rPr>
                <w:sz w:val="20"/>
                <w:szCs w:val="20"/>
              </w:rPr>
            </w:pPr>
            <w:r w:rsidDel="00000000" w:rsidR="00000000" w:rsidRPr="00000000">
              <w:rPr>
                <w:sz w:val="20"/>
                <w:szCs w:val="20"/>
                <w:rtl w:val="0"/>
              </w:rPr>
              <w:t xml:space="preserve">226</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3">
            <w:pPr>
              <w:pageBreakBefore w:val="0"/>
              <w:widowControl w:val="0"/>
              <w:jc w:val="center"/>
              <w:rPr>
                <w:sz w:val="20"/>
                <w:szCs w:val="20"/>
              </w:rPr>
            </w:pPr>
            <w:r w:rsidDel="00000000" w:rsidR="00000000" w:rsidRPr="00000000">
              <w:rPr>
                <w:sz w:val="20"/>
                <w:szCs w:val="20"/>
                <w:rtl w:val="0"/>
              </w:rPr>
              <w:t xml:space="preserve">183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4">
            <w:pPr>
              <w:pageBreakBefore w:val="0"/>
              <w:widowControl w:val="0"/>
              <w:jc w:val="center"/>
              <w:rPr>
                <w:sz w:val="20"/>
                <w:szCs w:val="20"/>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5">
            <w:pPr>
              <w:pageBreakBefore w:val="0"/>
              <w:widowControl w:val="0"/>
              <w:rPr>
                <w:sz w:val="20"/>
                <w:szCs w:val="20"/>
              </w:rPr>
            </w:pPr>
            <w:r w:rsidDel="00000000" w:rsidR="00000000" w:rsidRPr="00000000">
              <w:rPr>
                <w:sz w:val="20"/>
                <w:szCs w:val="20"/>
                <w:rtl w:val="0"/>
              </w:rPr>
              <w:t xml:space="preserve">Cdrdispatcher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6">
            <w:pPr>
              <w:pageBreakBefore w:val="0"/>
              <w:widowControl w:val="0"/>
              <w:jc w:val="center"/>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7">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8">
            <w:pPr>
              <w:pageBreakBefore w:val="0"/>
              <w:widowControl w:val="0"/>
              <w:jc w:val="center"/>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9">
            <w:pPr>
              <w:pageBreakBefore w:val="0"/>
              <w:widowControl w:val="0"/>
              <w:jc w:val="center"/>
              <w:rPr>
                <w:sz w:val="20"/>
                <w:szCs w:val="20"/>
              </w:rPr>
            </w:pPr>
            <w:r w:rsidDel="00000000" w:rsidR="00000000" w:rsidRPr="00000000">
              <w:rPr>
                <w:sz w:val="20"/>
                <w:szCs w:val="20"/>
                <w:rtl w:val="0"/>
              </w:rPr>
              <w:t xml:space="preserve">87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9A">
            <w:pPr>
              <w:pageBreakBefore w:val="0"/>
              <w:widowControl w:val="0"/>
              <w:jc w:val="center"/>
              <w:rPr>
                <w:sz w:val="20"/>
                <w:szCs w:val="20"/>
              </w:rPr>
            </w:pPr>
            <w:r w:rsidDel="00000000" w:rsidR="00000000" w:rsidRPr="00000000">
              <w:rPr>
                <w:sz w:val="20"/>
                <w:szCs w:val="20"/>
                <w:rtl w:val="0"/>
              </w:rPr>
              <w:t xml:space="preserve">174</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B">
            <w:pPr>
              <w:pageBreakBefore w:val="0"/>
              <w:widowControl w:val="0"/>
              <w:jc w:val="center"/>
              <w:rPr>
                <w:sz w:val="20"/>
                <w:szCs w:val="20"/>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C">
            <w:pPr>
              <w:pageBreakBefore w:val="0"/>
              <w:widowControl w:val="0"/>
              <w:rPr>
                <w:sz w:val="20"/>
                <w:szCs w:val="20"/>
              </w:rPr>
            </w:pPr>
            <w:r w:rsidDel="00000000" w:rsidR="00000000" w:rsidRPr="00000000">
              <w:rPr>
                <w:sz w:val="20"/>
                <w:szCs w:val="20"/>
                <w:rtl w:val="0"/>
              </w:rPr>
              <w:t xml:space="preserve">Clcserver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D">
            <w:pPr>
              <w:pageBreakBefore w:val="0"/>
              <w:widowControl w:val="0"/>
              <w:jc w:val="center"/>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E">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9F">
            <w:pPr>
              <w:pageBreakBefore w:val="0"/>
              <w:widowControl w:val="0"/>
              <w:jc w:val="center"/>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0">
            <w:pPr>
              <w:pageBreakBefore w:val="0"/>
              <w:widowControl w:val="0"/>
              <w:jc w:val="center"/>
              <w:rPr>
                <w:sz w:val="20"/>
                <w:szCs w:val="20"/>
              </w:rPr>
            </w:pPr>
            <w:r w:rsidDel="00000000" w:rsidR="00000000" w:rsidRPr="00000000">
              <w:rPr>
                <w:sz w:val="20"/>
                <w:szCs w:val="20"/>
                <w:rtl w:val="0"/>
              </w:rPr>
              <w:t xml:space="preserve">270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1">
            <w:pPr>
              <w:pageBreakBefore w:val="0"/>
              <w:widowControl w:val="0"/>
              <w:jc w:val="center"/>
              <w:rPr>
                <w:sz w:val="20"/>
                <w:szCs w:val="20"/>
              </w:rPr>
            </w:pPr>
            <w:r w:rsidDel="00000000" w:rsidR="00000000" w:rsidRPr="00000000">
              <w:rPr>
                <w:sz w:val="20"/>
                <w:szCs w:val="20"/>
                <w:rtl w:val="0"/>
              </w:rPr>
              <w:t xml:space="preserve">320</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2">
            <w:pPr>
              <w:pageBreakBefore w:val="0"/>
              <w:widowControl w:val="0"/>
              <w:jc w:val="center"/>
              <w:rPr>
                <w:sz w:val="20"/>
                <w:szCs w:val="20"/>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3">
            <w:pPr>
              <w:pageBreakBefore w:val="0"/>
              <w:widowControl w:val="0"/>
              <w:rPr>
                <w:sz w:val="20"/>
                <w:szCs w:val="20"/>
              </w:rPr>
            </w:pPr>
            <w:r w:rsidDel="00000000" w:rsidR="00000000" w:rsidRPr="00000000">
              <w:rPr>
                <w:sz w:val="20"/>
                <w:szCs w:val="20"/>
                <w:rtl w:val="0"/>
              </w:rPr>
              <w:t xml:space="preserve">Consul-server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4">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5">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6">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7">
            <w:pPr>
              <w:pageBreakBefore w:val="0"/>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8">
            <w:pPr>
              <w:pageBreakBefore w:val="0"/>
              <w:widowControl w:val="0"/>
              <w:jc w:val="center"/>
              <w:rPr>
                <w:sz w:val="20"/>
                <w:szCs w:val="20"/>
              </w:rPr>
            </w:pPr>
            <w:r w:rsidDel="00000000" w:rsidR="00000000" w:rsidRPr="00000000">
              <w:rPr>
                <w:sz w:val="20"/>
                <w:szCs w:val="20"/>
                <w:rtl w:val="0"/>
              </w:rPr>
              <w:t xml:space="preserve">23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9">
            <w:pPr>
              <w:pageBreakBefore w:val="0"/>
              <w:widowControl w:val="0"/>
              <w:jc w:val="center"/>
              <w:rPr>
                <w:sz w:val="20"/>
                <w:szCs w:val="20"/>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A">
            <w:pPr>
              <w:pageBreakBefore w:val="0"/>
              <w:widowControl w:val="0"/>
              <w:rPr>
                <w:sz w:val="20"/>
                <w:szCs w:val="20"/>
              </w:rPr>
            </w:pPr>
            <w:r w:rsidDel="00000000" w:rsidR="00000000" w:rsidRPr="00000000">
              <w:rPr>
                <w:sz w:val="20"/>
                <w:szCs w:val="20"/>
                <w:rtl w:val="0"/>
              </w:rPr>
              <w:t xml:space="preserve">Consul-client</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B">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C">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D">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E">
            <w:pPr>
              <w:pageBreakBefore w:val="0"/>
              <w:widowControl w:val="0"/>
              <w:jc w:val="center"/>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AF">
            <w:pPr>
              <w:pageBreakBefore w:val="0"/>
              <w:widowControl w:val="0"/>
              <w:jc w:val="center"/>
              <w:rPr>
                <w:sz w:val="20"/>
                <w:szCs w:val="20"/>
              </w:rPr>
            </w:pPr>
            <w:r w:rsidDel="00000000" w:rsidR="00000000" w:rsidRPr="00000000">
              <w:rPr>
                <w:sz w:val="20"/>
                <w:szCs w:val="20"/>
                <w:rtl w:val="0"/>
              </w:rPr>
              <w:t xml:space="preserve">65</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0">
            <w:pPr>
              <w:pageBreakBefore w:val="0"/>
              <w:widowControl w:val="0"/>
              <w:jc w:val="center"/>
              <w:rPr>
                <w:sz w:val="20"/>
                <w:szCs w:val="20"/>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1">
            <w:pPr>
              <w:pageBreakBefore w:val="0"/>
              <w:widowControl w:val="0"/>
              <w:rPr>
                <w:sz w:val="20"/>
                <w:szCs w:val="20"/>
              </w:rPr>
            </w:pPr>
            <w:r w:rsidDel="00000000" w:rsidR="00000000" w:rsidRPr="00000000">
              <w:rPr>
                <w:sz w:val="20"/>
                <w:szCs w:val="20"/>
                <w:rtl w:val="0"/>
              </w:rPr>
              <w:t xml:space="preserve">Commonlibs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2">
            <w:pPr>
              <w:pageBreakBefore w:val="0"/>
              <w:widowControl w:val="0"/>
              <w:jc w:val="center"/>
              <w:rPr>
                <w:sz w:val="20"/>
                <w:szCs w:val="20"/>
              </w:rPr>
            </w:pPr>
            <w:r w:rsidDel="00000000" w:rsidR="00000000" w:rsidRPr="00000000">
              <w:rPr>
                <w:sz w:val="20"/>
                <w:szCs w:val="20"/>
                <w:rtl w:val="0"/>
              </w:rPr>
              <w:t xml:space="preserve">336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3">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4">
            <w:pPr>
              <w:pageBreakBefore w:val="0"/>
              <w:widowControl w:val="0"/>
              <w:jc w:val="center"/>
              <w:rPr>
                <w:sz w:val="20"/>
                <w:szCs w:val="20"/>
              </w:rPr>
            </w:pPr>
            <w:r w:rsidDel="00000000" w:rsidR="00000000" w:rsidRPr="00000000">
              <w:rPr>
                <w:rFonts w:ascii="Calibri" w:cs="Calibri" w:eastAsia="Calibri" w:hAnsi="Calibri"/>
                <w:rtl w:val="0"/>
              </w:rPr>
              <w:t xml:space="preserve">336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5">
            <w:pPr>
              <w:pageBreakBefore w:val="0"/>
              <w:widowControl w:val="0"/>
              <w:jc w:val="center"/>
              <w:rPr>
                <w:sz w:val="20"/>
                <w:szCs w:val="20"/>
              </w:rPr>
            </w:pPr>
            <w:r w:rsidDel="00000000" w:rsidR="00000000" w:rsidRPr="00000000">
              <w:rPr>
                <w:sz w:val="20"/>
                <w:szCs w:val="20"/>
                <w:rtl w:val="0"/>
              </w:rPr>
              <w:t xml:space="preserve">3740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6">
            <w:pPr>
              <w:pageBreakBefore w:val="0"/>
              <w:widowControl w:val="0"/>
              <w:jc w:val="center"/>
              <w:rPr>
                <w:sz w:val="20"/>
                <w:szCs w:val="20"/>
              </w:rPr>
            </w:pPr>
            <w:r w:rsidDel="00000000" w:rsidR="00000000" w:rsidRPr="00000000">
              <w:rPr>
                <w:sz w:val="20"/>
                <w:szCs w:val="20"/>
                <w:rtl w:val="0"/>
              </w:rPr>
              <w:t xml:space="preserve">3893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B7">
            <w:pPr>
              <w:pageBreakBefore w:val="0"/>
              <w:widowControl w:val="0"/>
              <w:jc w:val="center"/>
              <w:rPr>
                <w:sz w:val="20"/>
                <w:szCs w:val="20"/>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B8">
            <w:pPr>
              <w:pageBreakBefore w:val="0"/>
              <w:widowControl w:val="0"/>
              <w:rPr>
                <w:sz w:val="20"/>
                <w:szCs w:val="20"/>
              </w:rPr>
            </w:pPr>
            <w:r w:rsidDel="00000000" w:rsidR="00000000" w:rsidRPr="00000000">
              <w:rPr>
                <w:sz w:val="20"/>
                <w:szCs w:val="20"/>
                <w:rtl w:val="0"/>
              </w:rPr>
              <w:t xml:space="preserve">DBManager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B9">
            <w:pPr>
              <w:pageBreakBefore w:val="0"/>
              <w:widowControl w:val="0"/>
              <w:jc w:val="center"/>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BA">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BB">
            <w:pPr>
              <w:pageBreakBefore w:val="0"/>
              <w:widowControl w:val="0"/>
              <w:jc w:val="center"/>
              <w:rPr>
                <w:sz w:val="20"/>
                <w:szCs w:val="20"/>
              </w:rPr>
            </w:pPr>
            <w:r w:rsidDel="00000000" w:rsidR="00000000" w:rsidRPr="00000000">
              <w:rPr>
                <w:rFonts w:ascii="Calibri" w:cs="Calibri" w:eastAsia="Calibri" w:hAnsi="Calibri"/>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BC">
            <w:pPr>
              <w:pageBreakBefore w:val="0"/>
              <w:widowControl w:val="0"/>
              <w:jc w:val="center"/>
              <w:rPr>
                <w:sz w:val="20"/>
                <w:szCs w:val="20"/>
              </w:rPr>
            </w:pPr>
            <w:r w:rsidDel="00000000" w:rsidR="00000000" w:rsidRPr="00000000">
              <w:rPr>
                <w:sz w:val="20"/>
                <w:szCs w:val="20"/>
                <w:rtl w:val="0"/>
              </w:rPr>
              <w:t xml:space="preserve">465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BD">
            <w:pPr>
              <w:pageBreakBefore w:val="0"/>
              <w:widowControl w:val="0"/>
              <w:jc w:val="center"/>
              <w:rPr>
                <w:sz w:val="20"/>
                <w:szCs w:val="20"/>
              </w:rPr>
            </w:pPr>
            <w:r w:rsidDel="00000000" w:rsidR="00000000" w:rsidRPr="00000000">
              <w:rPr>
                <w:color w:val="4f6b72"/>
                <w:sz w:val="20"/>
                <w:szCs w:val="20"/>
                <w:rtl w:val="0"/>
              </w:rPr>
              <w:t xml:space="preserve">583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E">
            <w:pPr>
              <w:pageBreakBefore w:val="0"/>
              <w:widowControl w:val="0"/>
              <w:jc w:val="center"/>
              <w:rPr>
                <w:sz w:val="20"/>
                <w:szCs w:val="20"/>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BF">
            <w:pPr>
              <w:pageBreakBefore w:val="0"/>
              <w:widowControl w:val="0"/>
              <w:rPr>
                <w:sz w:val="20"/>
                <w:szCs w:val="20"/>
              </w:rPr>
            </w:pPr>
            <w:r w:rsidDel="00000000" w:rsidR="00000000" w:rsidRPr="00000000">
              <w:rPr>
                <w:sz w:val="20"/>
                <w:szCs w:val="20"/>
                <w:rtl w:val="0"/>
              </w:rPr>
              <w:t xml:space="preserve">Diameter AF</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0">
            <w:pPr>
              <w:pageBreakBefore w:val="0"/>
              <w:widowControl w:val="0"/>
              <w:jc w:val="center"/>
              <w:rPr>
                <w:sz w:val="20"/>
                <w:szCs w:val="20"/>
              </w:rPr>
            </w:pPr>
            <w:r w:rsidDel="00000000" w:rsidR="00000000" w:rsidRPr="00000000">
              <w:rPr>
                <w:sz w:val="20"/>
                <w:szCs w:val="20"/>
                <w:rtl w:val="0"/>
              </w:rPr>
              <w:t xml:space="preserve">64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1">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2">
            <w:pPr>
              <w:pageBreakBefore w:val="0"/>
              <w:widowControl w:val="0"/>
              <w:jc w:val="center"/>
              <w:rPr>
                <w:sz w:val="20"/>
                <w:szCs w:val="20"/>
              </w:rPr>
            </w:pPr>
            <w:r w:rsidDel="00000000" w:rsidR="00000000" w:rsidRPr="00000000">
              <w:rPr>
                <w:rFonts w:ascii="Calibri" w:cs="Calibri" w:eastAsia="Calibri" w:hAnsi="Calibri"/>
                <w:rtl w:val="0"/>
              </w:rPr>
              <w:t xml:space="preserve">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3">
            <w:pPr>
              <w:pageBreakBefore w:val="0"/>
              <w:widowControl w:val="0"/>
              <w:jc w:val="center"/>
              <w:rPr>
                <w:sz w:val="20"/>
                <w:szCs w:val="20"/>
              </w:rPr>
            </w:pPr>
            <w:r w:rsidDel="00000000" w:rsidR="00000000" w:rsidRPr="00000000">
              <w:rPr>
                <w:sz w:val="20"/>
                <w:szCs w:val="20"/>
                <w:rtl w:val="0"/>
              </w:rPr>
              <w:t xml:space="preserve">105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4">
            <w:pPr>
              <w:pageBreakBefore w:val="0"/>
              <w:widowControl w:val="0"/>
              <w:jc w:val="center"/>
              <w:rPr>
                <w:sz w:val="20"/>
                <w:szCs w:val="20"/>
              </w:rPr>
            </w:pPr>
            <w:r w:rsidDel="00000000" w:rsidR="00000000" w:rsidRPr="00000000">
              <w:rPr>
                <w:sz w:val="20"/>
                <w:szCs w:val="20"/>
                <w:rtl w:val="0"/>
              </w:rPr>
              <w:t xml:space="preserve">950</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C5">
            <w:pPr>
              <w:pageBreakBefore w:val="0"/>
              <w:widowControl w:val="0"/>
              <w:jc w:val="center"/>
              <w:rPr>
                <w:sz w:val="20"/>
                <w:szCs w:val="20"/>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C6">
            <w:pPr>
              <w:pageBreakBefore w:val="0"/>
              <w:widowControl w:val="0"/>
              <w:rPr>
                <w:sz w:val="20"/>
                <w:szCs w:val="20"/>
              </w:rPr>
            </w:pPr>
            <w:r w:rsidDel="00000000" w:rsidR="00000000" w:rsidRPr="00000000">
              <w:rPr>
                <w:sz w:val="20"/>
                <w:szCs w:val="20"/>
                <w:rtl w:val="0"/>
              </w:rPr>
              <w:t xml:space="preserve">DIG Proxy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C7">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C8">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C9">
            <w:pPr>
              <w:pageBreakBefore w:val="0"/>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CA">
            <w:pPr>
              <w:pageBreakBefore w:val="0"/>
              <w:widowControl w:val="0"/>
              <w:jc w:val="center"/>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CB">
            <w:pPr>
              <w:pageBreakBefore w:val="0"/>
              <w:widowControl w:val="0"/>
              <w:jc w:val="center"/>
              <w:rPr>
                <w:sz w:val="20"/>
                <w:szCs w:val="20"/>
              </w:rPr>
            </w:pPr>
            <w:r w:rsidDel="00000000" w:rsidR="00000000" w:rsidRPr="00000000">
              <w:rPr>
                <w:color w:val="4f6b72"/>
                <w:sz w:val="20"/>
                <w:szCs w:val="20"/>
                <w:rtl w:val="0"/>
              </w:rPr>
              <w:t xml:space="preserve">19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C">
            <w:pPr>
              <w:pageBreakBefore w:val="0"/>
              <w:widowControl w:val="0"/>
              <w:jc w:val="center"/>
              <w:rPr>
                <w:sz w:val="20"/>
                <w:szCs w:val="20"/>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D">
            <w:pPr>
              <w:pageBreakBefore w:val="0"/>
              <w:widowControl w:val="0"/>
              <w:rPr>
                <w:sz w:val="20"/>
                <w:szCs w:val="20"/>
              </w:rPr>
            </w:pPr>
            <w:r w:rsidDel="00000000" w:rsidR="00000000" w:rsidRPr="00000000">
              <w:rPr>
                <w:sz w:val="20"/>
                <w:szCs w:val="20"/>
                <w:rtl w:val="0"/>
              </w:rPr>
              <w:t xml:space="preserve">Health Manager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E">
            <w:pPr>
              <w:pageBreakBefore w:val="0"/>
              <w:widowControl w:val="0"/>
              <w:jc w:val="center"/>
              <w:rPr>
                <w:sz w:val="20"/>
                <w:szCs w:val="20"/>
              </w:rPr>
            </w:pPr>
            <w:r w:rsidDel="00000000" w:rsidR="00000000" w:rsidRPr="00000000">
              <w:rPr>
                <w:sz w:val="20"/>
                <w:szCs w:val="20"/>
                <w:rtl w:val="0"/>
              </w:rPr>
              <w:t xml:space="preserve">49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F">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0">
            <w:pPr>
              <w:pageBreakBefore w:val="0"/>
              <w:widowControl w:val="0"/>
              <w:jc w:val="center"/>
              <w:rPr>
                <w:sz w:val="20"/>
                <w:szCs w:val="20"/>
              </w:rPr>
            </w:pPr>
            <w:r w:rsidDel="00000000" w:rsidR="00000000" w:rsidRPr="00000000">
              <w:rPr>
                <w:rFonts w:ascii="Calibri" w:cs="Calibri" w:eastAsia="Calibri" w:hAnsi="Calibri"/>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pageBreakBefore w:val="0"/>
              <w:widowControl w:val="0"/>
              <w:jc w:val="center"/>
              <w:rPr>
                <w:sz w:val="20"/>
                <w:szCs w:val="20"/>
              </w:rPr>
            </w:pPr>
            <w:r w:rsidDel="00000000" w:rsidR="00000000" w:rsidRPr="00000000">
              <w:rPr>
                <w:sz w:val="20"/>
                <w:szCs w:val="20"/>
                <w:rtl w:val="0"/>
              </w:rPr>
              <w:t xml:space="preserve">525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2">
            <w:pPr>
              <w:pageBreakBefore w:val="0"/>
              <w:widowControl w:val="0"/>
              <w:jc w:val="center"/>
              <w:rPr>
                <w:sz w:val="20"/>
                <w:szCs w:val="20"/>
              </w:rPr>
            </w:pPr>
            <w:r w:rsidDel="00000000" w:rsidR="00000000" w:rsidRPr="00000000">
              <w:rPr>
                <w:sz w:val="20"/>
                <w:szCs w:val="20"/>
                <w:rtl w:val="0"/>
              </w:rPr>
              <w:t xml:space="preserve">1365</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D3">
            <w:pPr>
              <w:pageBreakBefore w:val="0"/>
              <w:widowControl w:val="0"/>
              <w:jc w:val="center"/>
              <w:rPr>
                <w:sz w:val="20"/>
                <w:szCs w:val="20"/>
              </w:rPr>
            </w:pPr>
            <w:r w:rsidDel="00000000" w:rsidR="00000000" w:rsidRPr="00000000">
              <w:rPr>
                <w:rFonts w:ascii="Calibri" w:cs="Calibri" w:eastAsia="Calibri" w:hAnsi="Calibri"/>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D4">
            <w:pPr>
              <w:pageBreakBefore w:val="0"/>
              <w:widowControl w:val="0"/>
              <w:rPr>
                <w:sz w:val="20"/>
                <w:szCs w:val="20"/>
              </w:rPr>
            </w:pPr>
            <w:r w:rsidDel="00000000" w:rsidR="00000000" w:rsidRPr="00000000">
              <w:rPr>
                <w:sz w:val="20"/>
                <w:szCs w:val="20"/>
                <w:rtl w:val="0"/>
              </w:rPr>
              <w:t xml:space="preserve">install-script</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D5">
            <w:pPr>
              <w:pageBreakBefore w:val="0"/>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D6">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D7">
            <w:pPr>
              <w:pageBreakBefore w:val="0"/>
              <w:widowControl w:val="0"/>
              <w:jc w:val="center"/>
              <w:rPr>
                <w:sz w:val="20"/>
                <w:szCs w:val="2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D8">
            <w:pPr>
              <w:pageBreakBefore w:val="0"/>
              <w:widowControl w:val="0"/>
              <w:jc w:val="center"/>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D9">
            <w:pPr>
              <w:pageBreakBefore w:val="0"/>
              <w:widowControl w:val="0"/>
              <w:jc w:val="center"/>
              <w:rPr>
                <w:sz w:val="20"/>
                <w:szCs w:val="20"/>
              </w:rPr>
            </w:pPr>
            <w:r w:rsidDel="00000000" w:rsidR="00000000" w:rsidRPr="00000000">
              <w:rPr>
                <w:sz w:val="20"/>
                <w:szCs w:val="20"/>
                <w:rtl w:val="0"/>
              </w:rPr>
              <w:t xml:space="preserve">161</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A">
            <w:pPr>
              <w:pageBreakBefore w:val="0"/>
              <w:widowControl w:val="0"/>
              <w:jc w:val="center"/>
              <w:rPr>
                <w:sz w:val="20"/>
                <w:szCs w:val="20"/>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B">
            <w:pPr>
              <w:pageBreakBefore w:val="0"/>
              <w:widowControl w:val="0"/>
              <w:rPr>
                <w:sz w:val="20"/>
                <w:szCs w:val="20"/>
              </w:rPr>
            </w:pPr>
            <w:r w:rsidDel="00000000" w:rsidR="00000000" w:rsidRPr="00000000">
              <w:rPr>
                <w:sz w:val="20"/>
                <w:szCs w:val="20"/>
                <w:rtl w:val="0"/>
              </w:rPr>
              <w:t xml:space="preserve">License Manager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C">
            <w:pPr>
              <w:pageBreakBefore w:val="0"/>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D">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E">
            <w:pPr>
              <w:pageBreakBefore w:val="0"/>
              <w:widowControl w:val="0"/>
              <w:jc w:val="center"/>
              <w:rPr>
                <w:sz w:val="20"/>
                <w:szCs w:val="20"/>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F">
            <w:pPr>
              <w:pageBreakBefore w:val="0"/>
              <w:widowControl w:val="0"/>
              <w:jc w:val="center"/>
              <w:rPr>
                <w:sz w:val="20"/>
                <w:szCs w:val="20"/>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0">
            <w:pPr>
              <w:pageBreakBefore w:val="0"/>
              <w:widowControl w:val="0"/>
              <w:jc w:val="center"/>
              <w:rPr>
                <w:sz w:val="20"/>
                <w:szCs w:val="20"/>
              </w:rPr>
            </w:pPr>
            <w:r w:rsidDel="00000000" w:rsidR="00000000" w:rsidRPr="00000000">
              <w:rPr>
                <w:rFonts w:ascii="Calibri" w:cs="Calibri" w:eastAsia="Calibri" w:hAnsi="Calibri"/>
                <w:rtl w:val="0"/>
              </w:rPr>
              <w:t xml:space="preserve">21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1">
            <w:pPr>
              <w:pageBreakBefore w:val="0"/>
              <w:widowControl w:val="0"/>
              <w:jc w:val="center"/>
              <w:rPr>
                <w:sz w:val="20"/>
                <w:szCs w:val="20"/>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2">
            <w:pPr>
              <w:pageBreakBefore w:val="0"/>
              <w:widowControl w:val="0"/>
              <w:rPr>
                <w:sz w:val="20"/>
                <w:szCs w:val="20"/>
              </w:rPr>
            </w:pPr>
            <w:r w:rsidDel="00000000" w:rsidR="00000000" w:rsidRPr="00000000">
              <w:rPr>
                <w:sz w:val="20"/>
                <w:szCs w:val="20"/>
                <w:rtl w:val="0"/>
              </w:rPr>
              <w:t xml:space="preserve">Lip</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3">
            <w:pPr>
              <w:pageBreakBefore w:val="0"/>
              <w:widowControl w:val="0"/>
              <w:jc w:val="center"/>
              <w:rPr>
                <w:sz w:val="20"/>
                <w:szCs w:val="20"/>
              </w:rPr>
            </w:pPr>
            <w:r w:rsidDel="00000000" w:rsidR="00000000" w:rsidRPr="00000000">
              <w:rPr>
                <w:sz w:val="20"/>
                <w:szCs w:val="20"/>
                <w:rtl w:val="0"/>
              </w:rPr>
              <w:t xml:space="preserve">241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4">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5">
            <w:pPr>
              <w:pageBreakBefore w:val="0"/>
              <w:widowControl w:val="0"/>
              <w:jc w:val="center"/>
              <w:rPr>
                <w:sz w:val="20"/>
                <w:szCs w:val="20"/>
              </w:rPr>
            </w:pPr>
            <w:r w:rsidDel="00000000" w:rsidR="00000000" w:rsidRPr="00000000">
              <w:rPr>
                <w:rFonts w:ascii="Calibri" w:cs="Calibri" w:eastAsia="Calibri" w:hAnsi="Calibri"/>
                <w:rtl w:val="0"/>
              </w:rPr>
              <w:t xml:space="preserve">241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6">
            <w:pPr>
              <w:pageBreakBefore w:val="0"/>
              <w:widowControl w:val="0"/>
              <w:jc w:val="center"/>
              <w:rPr>
                <w:sz w:val="20"/>
                <w:szCs w:val="20"/>
              </w:rPr>
            </w:pPr>
            <w:r w:rsidDel="00000000" w:rsidR="00000000" w:rsidRPr="00000000">
              <w:rPr>
                <w:sz w:val="20"/>
                <w:szCs w:val="20"/>
                <w:rtl w:val="0"/>
              </w:rPr>
              <w:t xml:space="preserve">2280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7">
            <w:pPr>
              <w:pageBreakBefore w:val="0"/>
              <w:widowControl w:val="0"/>
              <w:jc w:val="center"/>
              <w:rPr>
                <w:sz w:val="20"/>
                <w:szCs w:val="20"/>
              </w:rPr>
            </w:pPr>
            <w:r w:rsidDel="00000000" w:rsidR="00000000" w:rsidRPr="00000000">
              <w:rPr>
                <w:sz w:val="20"/>
                <w:szCs w:val="20"/>
                <w:rtl w:val="0"/>
              </w:rPr>
              <w:t xml:space="preserve">2776</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8">
            <w:pPr>
              <w:pageBreakBefore w:val="0"/>
              <w:widowControl w:val="0"/>
              <w:jc w:val="center"/>
              <w:rPr>
                <w:sz w:val="20"/>
                <w:szCs w:val="20"/>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9">
            <w:pPr>
              <w:pageBreakBefore w:val="0"/>
              <w:widowControl w:val="0"/>
              <w:rPr>
                <w:sz w:val="20"/>
                <w:szCs w:val="20"/>
              </w:rPr>
            </w:pPr>
            <w:r w:rsidDel="00000000" w:rsidR="00000000" w:rsidRPr="00000000">
              <w:rPr>
                <w:sz w:val="20"/>
                <w:szCs w:val="20"/>
                <w:rtl w:val="0"/>
              </w:rPr>
              <w:t xml:space="preserve">Logger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A">
            <w:pPr>
              <w:pageBreakBefore w:val="0"/>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B">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C">
            <w:pPr>
              <w:pageBreakBefore w:val="0"/>
              <w:widowControl w:val="0"/>
              <w:jc w:val="center"/>
              <w:rPr>
                <w:sz w:val="20"/>
                <w:szCs w:val="20"/>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D">
            <w:pPr>
              <w:pageBreakBefore w:val="0"/>
              <w:widowControl w:val="0"/>
              <w:jc w:val="center"/>
              <w:rPr>
                <w:sz w:val="20"/>
                <w:szCs w:val="20"/>
              </w:rPr>
            </w:pPr>
            <w:r w:rsidDel="00000000" w:rsidR="00000000" w:rsidRPr="00000000">
              <w:rPr>
                <w:rFonts w:ascii="Calibri" w:cs="Calibri" w:eastAsia="Calibri" w:hAnsi="Calibri"/>
                <w:rtl w:val="0"/>
              </w:rPr>
              <w:t xml:space="preserve">184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E">
            <w:pPr>
              <w:pageBreakBefore w:val="0"/>
              <w:widowControl w:val="0"/>
              <w:jc w:val="center"/>
              <w:rPr>
                <w:sz w:val="20"/>
                <w:szCs w:val="20"/>
              </w:rPr>
            </w:pPr>
            <w:r w:rsidDel="00000000" w:rsidR="00000000" w:rsidRPr="00000000">
              <w:rPr>
                <w:rFonts w:ascii="Calibri" w:cs="Calibri" w:eastAsia="Calibri" w:hAnsi="Calibri"/>
                <w:rtl w:val="0"/>
              </w:rPr>
              <w:t xml:space="preserve">219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EF">
            <w:pPr>
              <w:pageBreakBefore w:val="0"/>
              <w:widowControl w:val="0"/>
              <w:jc w:val="center"/>
              <w:rPr>
                <w:sz w:val="20"/>
                <w:szCs w:val="20"/>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0">
            <w:pPr>
              <w:pageBreakBefore w:val="0"/>
              <w:widowControl w:val="0"/>
              <w:rPr>
                <w:sz w:val="20"/>
                <w:szCs w:val="20"/>
              </w:rPr>
            </w:pPr>
            <w:r w:rsidDel="00000000" w:rsidR="00000000" w:rsidRPr="00000000">
              <w:rPr>
                <w:sz w:val="20"/>
                <w:szCs w:val="20"/>
                <w:rtl w:val="0"/>
              </w:rPr>
              <w:t xml:space="preserve">mainprogram</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1">
            <w:pPr>
              <w:pageBreakBefore w:val="0"/>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2">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3">
            <w:pPr>
              <w:pageBreakBefore w:val="0"/>
              <w:widowControl w:val="0"/>
              <w:jc w:val="center"/>
              <w:rPr>
                <w:sz w:val="20"/>
                <w:szCs w:val="20"/>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4">
            <w:pPr>
              <w:pageBreakBefore w:val="0"/>
              <w:widowControl w:val="0"/>
              <w:jc w:val="center"/>
              <w:rPr>
                <w:sz w:val="20"/>
                <w:szCs w:val="20"/>
              </w:rPr>
            </w:pPr>
            <w:r w:rsidDel="00000000" w:rsidR="00000000" w:rsidRPr="00000000">
              <w:rPr>
                <w:sz w:val="20"/>
                <w:szCs w:val="20"/>
                <w:rtl w:val="0"/>
              </w:rPr>
              <w:t xml:space="preserve">908</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5">
            <w:pPr>
              <w:pageBreakBefore w:val="0"/>
              <w:widowControl w:val="0"/>
              <w:jc w:val="center"/>
              <w:rPr>
                <w:sz w:val="20"/>
                <w:szCs w:val="20"/>
              </w:rPr>
            </w:pPr>
            <w:r w:rsidDel="00000000" w:rsidR="00000000" w:rsidRPr="00000000">
              <w:rPr>
                <w:sz w:val="20"/>
                <w:szCs w:val="20"/>
                <w:rtl w:val="0"/>
              </w:rPr>
              <w:t xml:space="preserve">421</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6">
            <w:pPr>
              <w:pageBreakBefore w:val="0"/>
              <w:widowControl w:val="0"/>
              <w:jc w:val="center"/>
              <w:rPr>
                <w:sz w:val="20"/>
                <w:szCs w:val="20"/>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7">
            <w:pPr>
              <w:pageBreakBefore w:val="0"/>
              <w:widowControl w:val="0"/>
              <w:rPr>
                <w:sz w:val="20"/>
                <w:szCs w:val="20"/>
              </w:rPr>
            </w:pPr>
            <w:r w:rsidDel="00000000" w:rsidR="00000000" w:rsidRPr="00000000">
              <w:rPr>
                <w:sz w:val="20"/>
                <w:szCs w:val="20"/>
                <w:rtl w:val="0"/>
              </w:rPr>
              <w:t xml:space="preserve">MCDATARxService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8">
            <w:pPr>
              <w:pageBreakBefore w:val="0"/>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9">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A">
            <w:pPr>
              <w:pageBreakBefore w:val="0"/>
              <w:widowControl w:val="0"/>
              <w:jc w:val="center"/>
              <w:rPr>
                <w:sz w:val="20"/>
                <w:szCs w:val="2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B">
            <w:pPr>
              <w:pageBreakBefore w:val="0"/>
              <w:widowControl w:val="0"/>
              <w:jc w:val="center"/>
              <w:rPr>
                <w:sz w:val="20"/>
                <w:szCs w:val="20"/>
              </w:rPr>
            </w:pPr>
            <w:r w:rsidDel="00000000" w:rsidR="00000000" w:rsidRPr="00000000">
              <w:rPr>
                <w:sz w:val="20"/>
                <w:szCs w:val="20"/>
                <w:rtl w:val="0"/>
              </w:rPr>
              <w:t xml:space="preserve">83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C">
            <w:pPr>
              <w:pageBreakBefore w:val="0"/>
              <w:widowControl w:val="0"/>
              <w:jc w:val="center"/>
              <w:rPr>
                <w:sz w:val="20"/>
                <w:szCs w:val="20"/>
              </w:rPr>
            </w:pPr>
            <w:r w:rsidDel="00000000" w:rsidR="00000000" w:rsidRPr="00000000">
              <w:rPr>
                <w:sz w:val="20"/>
                <w:szCs w:val="20"/>
                <w:rtl w:val="0"/>
              </w:rPr>
              <w:t xml:space="preserve">370</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D">
            <w:pPr>
              <w:pageBreakBefore w:val="0"/>
              <w:widowControl w:val="0"/>
              <w:jc w:val="center"/>
              <w:rPr>
                <w:sz w:val="20"/>
                <w:szCs w:val="20"/>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E">
            <w:pPr>
              <w:pageBreakBefore w:val="0"/>
              <w:widowControl w:val="0"/>
              <w:rPr>
                <w:sz w:val="20"/>
                <w:szCs w:val="20"/>
              </w:rPr>
            </w:pPr>
            <w:r w:rsidDel="00000000" w:rsidR="00000000" w:rsidRPr="00000000">
              <w:rPr>
                <w:sz w:val="20"/>
                <w:szCs w:val="20"/>
                <w:rtl w:val="0"/>
              </w:rPr>
              <w:t xml:space="preserve">Mediamgr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6FF">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0">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1">
            <w:pPr>
              <w:pageBreakBefore w:val="0"/>
              <w:widowControl w:val="0"/>
              <w:jc w:val="center"/>
              <w:rPr>
                <w:sz w:val="20"/>
                <w:szCs w:val="20"/>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2">
            <w:pPr>
              <w:pageBreakBefore w:val="0"/>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3">
            <w:pPr>
              <w:pageBreakBefore w:val="0"/>
              <w:widowControl w:val="0"/>
              <w:jc w:val="center"/>
              <w:rPr>
                <w:sz w:val="20"/>
                <w:szCs w:val="20"/>
              </w:rPr>
            </w:pPr>
            <w:r w:rsidDel="00000000" w:rsidR="00000000" w:rsidRPr="00000000">
              <w:rPr>
                <w:sz w:val="20"/>
                <w:szCs w:val="20"/>
                <w:rtl w:val="0"/>
              </w:rPr>
              <w:t xml:space="preserve">22</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4">
            <w:pPr>
              <w:pageBreakBefore w:val="0"/>
              <w:widowControl w:val="0"/>
              <w:jc w:val="center"/>
              <w:rPr>
                <w:sz w:val="20"/>
                <w:szCs w:val="20"/>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5">
            <w:pPr>
              <w:pageBreakBefore w:val="0"/>
              <w:widowControl w:val="0"/>
              <w:rPr>
                <w:sz w:val="20"/>
                <w:szCs w:val="20"/>
              </w:rPr>
            </w:pPr>
            <w:r w:rsidDel="00000000" w:rsidR="00000000" w:rsidRPr="00000000">
              <w:rPr>
                <w:sz w:val="20"/>
                <w:szCs w:val="20"/>
                <w:rtl w:val="0"/>
              </w:rPr>
              <w:t xml:space="preserve">POC Notification Manager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6">
            <w:pPr>
              <w:pageBreakBefore w:val="0"/>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7">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8">
            <w:pPr>
              <w:pageBreakBefore w:val="0"/>
              <w:widowControl w:val="0"/>
              <w:jc w:val="center"/>
              <w:rPr>
                <w:sz w:val="20"/>
                <w:szCs w:val="20"/>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9">
            <w:pPr>
              <w:pageBreakBefore w:val="0"/>
              <w:widowControl w:val="0"/>
              <w:jc w:val="center"/>
              <w:rPr>
                <w:sz w:val="20"/>
                <w:szCs w:val="20"/>
              </w:rPr>
            </w:pPr>
            <w:r w:rsidDel="00000000" w:rsidR="00000000" w:rsidRPr="00000000">
              <w:rPr>
                <w:rFonts w:ascii="Calibri" w:cs="Calibri" w:eastAsia="Calibri" w:hAnsi="Calibri"/>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0A">
            <w:pPr>
              <w:pageBreakBefore w:val="0"/>
              <w:widowControl w:val="0"/>
              <w:jc w:val="center"/>
              <w:rPr>
                <w:sz w:val="20"/>
                <w:szCs w:val="20"/>
              </w:rPr>
            </w:pPr>
            <w:r w:rsidDel="00000000" w:rsidR="00000000" w:rsidRPr="00000000">
              <w:rPr>
                <w:rFonts w:ascii="Calibri" w:cs="Calibri" w:eastAsia="Calibri" w:hAnsi="Calibri"/>
                <w:rtl w:val="0"/>
              </w:rPr>
              <w:t xml:space="preserve">141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B">
            <w:pPr>
              <w:pageBreakBefore w:val="0"/>
              <w:widowControl w:val="0"/>
              <w:jc w:val="center"/>
              <w:rPr>
                <w:sz w:val="20"/>
                <w:szCs w:val="20"/>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C">
            <w:pPr>
              <w:pageBreakBefore w:val="0"/>
              <w:widowControl w:val="0"/>
              <w:rPr>
                <w:sz w:val="20"/>
                <w:szCs w:val="20"/>
              </w:rPr>
            </w:pPr>
            <w:r w:rsidDel="00000000" w:rsidR="00000000" w:rsidRPr="00000000">
              <w:rPr>
                <w:sz w:val="20"/>
                <w:szCs w:val="20"/>
                <w:rtl w:val="0"/>
              </w:rPr>
              <w:tab/>
              <w:t xml:space="preserve">OMAPSSubscrProxy</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D">
            <w:pPr>
              <w:pageBreakBefore w:val="0"/>
              <w:widowControl w:val="0"/>
              <w:jc w:val="center"/>
              <w:rPr>
                <w:sz w:val="20"/>
                <w:szCs w:val="20"/>
              </w:rPr>
            </w:pPr>
            <w:r w:rsidDel="00000000" w:rsidR="00000000" w:rsidRPr="00000000">
              <w:rPr>
                <w:sz w:val="20"/>
                <w:szCs w:val="20"/>
                <w:rtl w:val="0"/>
              </w:rPr>
              <w:t xml:space="preserve">203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E">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0F">
            <w:pPr>
              <w:pageBreakBefore w:val="0"/>
              <w:widowControl w:val="0"/>
              <w:jc w:val="center"/>
              <w:rPr>
                <w:sz w:val="20"/>
                <w:szCs w:val="20"/>
              </w:rPr>
            </w:pPr>
            <w:r w:rsidDel="00000000" w:rsidR="00000000" w:rsidRPr="00000000">
              <w:rPr>
                <w:rFonts w:ascii="Calibri" w:cs="Calibri" w:eastAsia="Calibri" w:hAnsi="Calibri"/>
                <w:rtl w:val="0"/>
              </w:rPr>
              <w:t xml:space="preserve">203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0">
            <w:pPr>
              <w:pageBreakBefore w:val="0"/>
              <w:widowControl w:val="0"/>
              <w:jc w:val="center"/>
              <w:rPr>
                <w:sz w:val="20"/>
                <w:szCs w:val="20"/>
              </w:rPr>
            </w:pPr>
            <w:r w:rsidDel="00000000" w:rsidR="00000000" w:rsidRPr="00000000">
              <w:rPr>
                <w:rFonts w:ascii="Calibri" w:cs="Calibri" w:eastAsia="Calibri" w:hAnsi="Calibri"/>
                <w:rtl w:val="0"/>
              </w:rPr>
              <w:t xml:space="preserve">589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1">
            <w:pPr>
              <w:pageBreakBefore w:val="0"/>
              <w:widowControl w:val="0"/>
              <w:jc w:val="center"/>
              <w:rPr>
                <w:sz w:val="20"/>
                <w:szCs w:val="20"/>
              </w:rPr>
            </w:pPr>
            <w:r w:rsidDel="00000000" w:rsidR="00000000" w:rsidRPr="00000000">
              <w:rPr>
                <w:rFonts w:ascii="Calibri" w:cs="Calibri" w:eastAsia="Calibri" w:hAnsi="Calibri"/>
                <w:rtl w:val="0"/>
              </w:rPr>
              <w:t xml:space="preserve">741</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2">
            <w:pPr>
              <w:pageBreakBefore w:val="0"/>
              <w:widowControl w:val="0"/>
              <w:jc w:val="center"/>
              <w:rPr>
                <w:sz w:val="20"/>
                <w:szCs w:val="20"/>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3">
            <w:pPr>
              <w:pageBreakBefore w:val="0"/>
              <w:widowControl w:val="0"/>
              <w:rPr>
                <w:sz w:val="20"/>
                <w:szCs w:val="20"/>
              </w:rPr>
            </w:pPr>
            <w:r w:rsidDel="00000000" w:rsidR="00000000" w:rsidRPr="00000000">
              <w:rPr>
                <w:sz w:val="20"/>
                <w:szCs w:val="20"/>
                <w:rtl w:val="0"/>
              </w:rPr>
              <w:t xml:space="preserve">platform-go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4">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5">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6">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7">
            <w:pPr>
              <w:pageBreakBefore w:val="0"/>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8">
            <w:pPr>
              <w:pageBreakBefore w:val="0"/>
              <w:widowControl w:val="0"/>
              <w:jc w:val="center"/>
              <w:rPr>
                <w:sz w:val="20"/>
                <w:szCs w:val="20"/>
              </w:rPr>
            </w:pPr>
            <w:r w:rsidDel="00000000" w:rsidR="00000000" w:rsidRPr="00000000">
              <w:rPr>
                <w:sz w:val="20"/>
                <w:szCs w:val="20"/>
                <w:rtl w:val="0"/>
              </w:rPr>
              <w:t xml:space="preserve">0</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9">
            <w:pPr>
              <w:pageBreakBefore w:val="0"/>
              <w:widowControl w:val="0"/>
              <w:jc w:val="center"/>
              <w:rPr>
                <w:sz w:val="20"/>
                <w:szCs w:val="20"/>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A">
            <w:pPr>
              <w:pageBreakBefore w:val="0"/>
              <w:widowControl w:val="0"/>
              <w:rPr>
                <w:sz w:val="20"/>
                <w:szCs w:val="20"/>
              </w:rPr>
            </w:pPr>
            <w:r w:rsidDel="00000000" w:rsidR="00000000" w:rsidRPr="00000000">
              <w:rPr>
                <w:sz w:val="20"/>
                <w:szCs w:val="20"/>
                <w:rtl w:val="0"/>
              </w:rPr>
              <w:t xml:space="preserve">PoCBp</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B">
            <w:pPr>
              <w:pageBreakBefore w:val="0"/>
              <w:widowControl w:val="0"/>
              <w:jc w:val="center"/>
              <w:rPr>
                <w:sz w:val="20"/>
                <w:szCs w:val="20"/>
              </w:rPr>
            </w:pPr>
            <w:r w:rsidDel="00000000" w:rsidR="00000000" w:rsidRPr="00000000">
              <w:rPr>
                <w:sz w:val="20"/>
                <w:szCs w:val="20"/>
                <w:rtl w:val="0"/>
              </w:rPr>
              <w:t xml:space="preserve">70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C">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D">
            <w:pPr>
              <w:pageBreakBefore w:val="0"/>
              <w:widowControl w:val="0"/>
              <w:jc w:val="center"/>
              <w:rPr>
                <w:sz w:val="20"/>
                <w:szCs w:val="20"/>
              </w:rPr>
            </w:pPr>
            <w:r w:rsidDel="00000000" w:rsidR="00000000" w:rsidRPr="00000000">
              <w:rPr>
                <w:rFonts w:ascii="Calibri" w:cs="Calibri" w:eastAsia="Calibri" w:hAnsi="Calibri"/>
                <w:rtl w:val="0"/>
              </w:rPr>
              <w:t xml:space="preserve">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E">
            <w:pPr>
              <w:pageBreakBefore w:val="0"/>
              <w:widowControl w:val="0"/>
              <w:jc w:val="center"/>
              <w:rPr>
                <w:sz w:val="20"/>
                <w:szCs w:val="20"/>
              </w:rPr>
            </w:pPr>
            <w:r w:rsidDel="00000000" w:rsidR="00000000" w:rsidRPr="00000000">
              <w:rPr>
                <w:rFonts w:ascii="Calibri" w:cs="Calibri" w:eastAsia="Calibri" w:hAnsi="Calibri"/>
                <w:rtl w:val="0"/>
              </w:rPr>
              <w:t xml:space="preserve">220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1F">
            <w:pPr>
              <w:pageBreakBefore w:val="0"/>
              <w:widowControl w:val="0"/>
              <w:jc w:val="center"/>
              <w:rPr>
                <w:sz w:val="20"/>
                <w:szCs w:val="20"/>
              </w:rPr>
            </w:pPr>
            <w:r w:rsidDel="00000000" w:rsidR="00000000" w:rsidRPr="00000000">
              <w:rPr>
                <w:rFonts w:ascii="Calibri" w:cs="Calibri" w:eastAsia="Calibri" w:hAnsi="Calibri"/>
                <w:rtl w:val="0"/>
              </w:rPr>
              <w:t xml:space="preserve">130</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0">
            <w:pPr>
              <w:pageBreakBefore w:val="0"/>
              <w:widowControl w:val="0"/>
              <w:jc w:val="center"/>
              <w:rPr>
                <w:sz w:val="20"/>
                <w:szCs w:val="20"/>
              </w:rPr>
            </w:pPr>
            <w:r w:rsidDel="00000000" w:rsidR="00000000" w:rsidRPr="00000000">
              <w:rPr>
                <w:rFonts w:ascii="Calibri" w:cs="Calibri" w:eastAsia="Calibri" w:hAnsi="Calibri"/>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21">
            <w:pPr>
              <w:pageBreakBefore w:val="0"/>
              <w:widowControl w:val="0"/>
              <w:rPr>
                <w:sz w:val="20"/>
                <w:szCs w:val="20"/>
              </w:rPr>
            </w:pPr>
            <w:r w:rsidDel="00000000" w:rsidR="00000000" w:rsidRPr="00000000">
              <w:rPr>
                <w:sz w:val="20"/>
                <w:szCs w:val="20"/>
                <w:rtl w:val="0"/>
              </w:rPr>
              <w:t xml:space="preserve">PoCMediaServer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pageBreakBefore w:val="0"/>
              <w:widowControl w:val="0"/>
              <w:jc w:val="center"/>
              <w:rPr>
                <w:sz w:val="20"/>
                <w:szCs w:val="20"/>
              </w:rPr>
            </w:pPr>
            <w:r w:rsidDel="00000000" w:rsidR="00000000" w:rsidRPr="00000000">
              <w:rPr>
                <w:sz w:val="20"/>
                <w:szCs w:val="20"/>
                <w:rtl w:val="0"/>
              </w:rPr>
              <w:t xml:space="preserve">162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24">
            <w:pPr>
              <w:pageBreakBefore w:val="0"/>
              <w:widowControl w:val="0"/>
              <w:jc w:val="center"/>
              <w:rPr>
                <w:sz w:val="20"/>
                <w:szCs w:val="20"/>
              </w:rPr>
            </w:pPr>
            <w:r w:rsidDel="00000000" w:rsidR="00000000" w:rsidRPr="00000000">
              <w:rPr>
                <w:sz w:val="20"/>
                <w:szCs w:val="20"/>
                <w:rtl w:val="0"/>
              </w:rPr>
              <w:t xml:space="preserve">162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25">
            <w:pPr>
              <w:pageBreakBefore w:val="0"/>
              <w:widowControl w:val="0"/>
              <w:jc w:val="center"/>
              <w:rPr>
                <w:sz w:val="20"/>
                <w:szCs w:val="20"/>
              </w:rPr>
            </w:pPr>
            <w:r w:rsidDel="00000000" w:rsidR="00000000" w:rsidRPr="00000000">
              <w:rPr>
                <w:sz w:val="20"/>
                <w:szCs w:val="20"/>
                <w:rtl w:val="0"/>
              </w:rPr>
              <w:t xml:space="preserve">1470</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26">
            <w:pPr>
              <w:pageBreakBefore w:val="0"/>
              <w:widowControl w:val="0"/>
              <w:jc w:val="center"/>
              <w:rPr>
                <w:sz w:val="20"/>
                <w:szCs w:val="20"/>
              </w:rPr>
            </w:pPr>
            <w:r w:rsidDel="00000000" w:rsidR="00000000" w:rsidRPr="00000000">
              <w:rPr>
                <w:sz w:val="20"/>
                <w:szCs w:val="20"/>
                <w:rtl w:val="0"/>
              </w:rPr>
              <w:t xml:space="preserve">1243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27">
            <w:pPr>
              <w:pageBreakBefore w:val="0"/>
              <w:widowControl w:val="0"/>
              <w:jc w:val="center"/>
              <w:rPr>
                <w:sz w:val="20"/>
                <w:szCs w:val="20"/>
              </w:rPr>
            </w:pPr>
            <w:r w:rsidDel="00000000" w:rsidR="00000000" w:rsidRPr="00000000">
              <w:rPr>
                <w:rFonts w:ascii="Calibri" w:cs="Calibri" w:eastAsia="Calibri" w:hAnsi="Calibri"/>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28">
            <w:pPr>
              <w:pageBreakBefore w:val="0"/>
              <w:widowControl w:val="0"/>
              <w:rPr>
                <w:sz w:val="20"/>
                <w:szCs w:val="20"/>
              </w:rPr>
            </w:pPr>
            <w:r w:rsidDel="00000000" w:rsidR="00000000" w:rsidRPr="00000000">
              <w:rPr>
                <w:sz w:val="20"/>
                <w:szCs w:val="20"/>
                <w:rtl w:val="0"/>
              </w:rPr>
              <w:t xml:space="preserve">PoCSipEventHndlr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29">
            <w:pPr>
              <w:pageBreakBefore w:val="0"/>
              <w:widowControl w:val="0"/>
              <w:jc w:val="center"/>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2A">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2B">
            <w:pPr>
              <w:pageBreakBefore w:val="0"/>
              <w:widowControl w:val="0"/>
              <w:jc w:val="center"/>
              <w:rPr>
                <w:sz w:val="20"/>
                <w:szCs w:val="20"/>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2C">
            <w:pPr>
              <w:pageBreakBefore w:val="0"/>
              <w:widowControl w:val="0"/>
              <w:jc w:val="center"/>
              <w:rPr>
                <w:sz w:val="20"/>
                <w:szCs w:val="20"/>
              </w:rPr>
            </w:pPr>
            <w:r w:rsidDel="00000000" w:rsidR="00000000" w:rsidRPr="00000000">
              <w:rPr>
                <w:sz w:val="20"/>
                <w:szCs w:val="20"/>
                <w:rtl w:val="0"/>
              </w:rPr>
              <w:t xml:space="preserve">181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2D">
            <w:pPr>
              <w:pageBreakBefore w:val="0"/>
              <w:widowControl w:val="0"/>
              <w:jc w:val="center"/>
              <w:rPr>
                <w:sz w:val="20"/>
                <w:szCs w:val="20"/>
              </w:rPr>
            </w:pPr>
            <w:r w:rsidDel="00000000" w:rsidR="00000000" w:rsidRPr="00000000">
              <w:rPr>
                <w:sz w:val="20"/>
                <w:szCs w:val="20"/>
                <w:rtl w:val="0"/>
              </w:rPr>
              <w:t xml:space="preserve">468</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pageBreakBefore w:val="0"/>
              <w:widowControl w:val="0"/>
              <w:jc w:val="center"/>
              <w:rPr>
                <w:sz w:val="20"/>
                <w:szCs w:val="20"/>
              </w:rPr>
            </w:pPr>
            <w:r w:rsidDel="00000000" w:rsidR="00000000" w:rsidRPr="00000000">
              <w:rPr>
                <w:rFonts w:ascii="Calibri" w:cs="Calibri" w:eastAsia="Calibri" w:hAnsi="Calibri"/>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F">
            <w:pPr>
              <w:pageBreakBefore w:val="0"/>
              <w:widowControl w:val="0"/>
              <w:rPr>
                <w:sz w:val="20"/>
                <w:szCs w:val="20"/>
              </w:rPr>
            </w:pPr>
            <w:r w:rsidDel="00000000" w:rsidR="00000000" w:rsidRPr="00000000">
              <w:rPr>
                <w:sz w:val="20"/>
                <w:szCs w:val="20"/>
                <w:rtl w:val="0"/>
              </w:rPr>
              <w:t xml:space="preserve">PocSipSubcrHdlr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0">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1">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2">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3">
            <w:pPr>
              <w:pageBreakBefore w:val="0"/>
              <w:widowControl w:val="0"/>
              <w:jc w:val="center"/>
              <w:rPr>
                <w:sz w:val="20"/>
                <w:szCs w:val="20"/>
              </w:rPr>
            </w:pPr>
            <w:r w:rsidDel="00000000" w:rsidR="00000000" w:rsidRPr="00000000">
              <w:rPr>
                <w:rFonts w:ascii="Calibri" w:cs="Calibri" w:eastAsia="Calibri" w:hAnsi="Calibri"/>
                <w:rtl w:val="0"/>
              </w:rPr>
              <w:t xml:space="preserve">204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4">
            <w:pPr>
              <w:pageBreakBefore w:val="0"/>
              <w:widowControl w:val="0"/>
              <w:jc w:val="center"/>
              <w:rPr>
                <w:sz w:val="20"/>
                <w:szCs w:val="20"/>
              </w:rPr>
            </w:pPr>
            <w:r w:rsidDel="00000000" w:rsidR="00000000" w:rsidRPr="00000000">
              <w:rPr>
                <w:rFonts w:ascii="Calibri" w:cs="Calibri" w:eastAsia="Calibri" w:hAnsi="Calibri"/>
                <w:rtl w:val="0"/>
              </w:rPr>
              <w:t xml:space="preserve">406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35">
            <w:pPr>
              <w:pageBreakBefore w:val="0"/>
              <w:widowControl w:val="0"/>
              <w:jc w:val="center"/>
              <w:rPr>
                <w:sz w:val="20"/>
                <w:szCs w:val="20"/>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36">
            <w:pPr>
              <w:pageBreakBefore w:val="0"/>
              <w:widowControl w:val="0"/>
              <w:rPr>
                <w:sz w:val="20"/>
                <w:szCs w:val="20"/>
              </w:rPr>
            </w:pPr>
            <w:r w:rsidDel="00000000" w:rsidR="00000000" w:rsidRPr="00000000">
              <w:rPr>
                <w:sz w:val="20"/>
                <w:szCs w:val="20"/>
                <w:rtl w:val="0"/>
              </w:rPr>
              <w:t xml:space="preserve">PoCSTURNServer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37">
            <w:pPr>
              <w:pageBreakBefore w:val="0"/>
              <w:widowControl w:val="0"/>
              <w:jc w:val="center"/>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38">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39">
            <w:pPr>
              <w:pageBreakBefore w:val="0"/>
              <w:widowControl w:val="0"/>
              <w:jc w:val="center"/>
              <w:rPr>
                <w:sz w:val="20"/>
                <w:szCs w:val="20"/>
              </w:rPr>
            </w:pPr>
            <w:r w:rsidDel="00000000" w:rsidR="00000000" w:rsidRPr="00000000">
              <w:rPr>
                <w:sz w:val="20"/>
                <w:szCs w:val="20"/>
                <w:rtl w:val="0"/>
              </w:rPr>
              <w:t xml:space="preserve">44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3A">
            <w:pPr>
              <w:pageBreakBefore w:val="0"/>
              <w:widowControl w:val="0"/>
              <w:jc w:val="center"/>
              <w:rPr>
                <w:sz w:val="20"/>
                <w:szCs w:val="20"/>
              </w:rPr>
            </w:pPr>
            <w:r w:rsidDel="00000000" w:rsidR="00000000" w:rsidRPr="00000000">
              <w:rPr>
                <w:sz w:val="20"/>
                <w:szCs w:val="20"/>
                <w:rtl w:val="0"/>
              </w:rPr>
              <w:t xml:space="preserve">913</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3B">
            <w:pPr>
              <w:pageBreakBefore w:val="0"/>
              <w:widowControl w:val="0"/>
              <w:jc w:val="center"/>
              <w:rPr>
                <w:sz w:val="20"/>
                <w:szCs w:val="20"/>
              </w:rPr>
            </w:pPr>
            <w:r w:rsidDel="00000000" w:rsidR="00000000" w:rsidRPr="00000000">
              <w:rPr>
                <w:sz w:val="20"/>
                <w:szCs w:val="20"/>
                <w:rtl w:val="0"/>
              </w:rPr>
              <w:t xml:space="preserve">1161</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C">
            <w:pPr>
              <w:pageBreakBefore w:val="0"/>
              <w:widowControl w:val="0"/>
              <w:jc w:val="center"/>
              <w:rPr>
                <w:sz w:val="20"/>
                <w:szCs w:val="20"/>
              </w:rPr>
            </w:pPr>
            <w:r w:rsidDel="00000000" w:rsidR="00000000" w:rsidRPr="00000000">
              <w:rPr>
                <w:rFonts w:ascii="Calibri" w:cs="Calibri" w:eastAsia="Calibri" w:hAnsi="Calibri"/>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D">
            <w:pPr>
              <w:pageBreakBefore w:val="0"/>
              <w:widowControl w:val="0"/>
              <w:rPr>
                <w:sz w:val="20"/>
                <w:szCs w:val="20"/>
              </w:rPr>
            </w:pPr>
            <w:r w:rsidDel="00000000" w:rsidR="00000000" w:rsidRPr="00000000">
              <w:rPr>
                <w:sz w:val="20"/>
                <w:szCs w:val="20"/>
                <w:rtl w:val="0"/>
              </w:rPr>
              <w:t xml:space="preserve">POCWakeupHandler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E">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3F">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40">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41">
            <w:pPr>
              <w:pageBreakBefore w:val="0"/>
              <w:widowControl w:val="0"/>
              <w:jc w:val="center"/>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42">
            <w:pPr>
              <w:pageBreakBefore w:val="0"/>
              <w:widowControl w:val="0"/>
              <w:jc w:val="center"/>
              <w:rPr>
                <w:sz w:val="20"/>
                <w:szCs w:val="20"/>
              </w:rPr>
            </w:pPr>
            <w:r w:rsidDel="00000000" w:rsidR="00000000" w:rsidRPr="00000000">
              <w:rPr>
                <w:sz w:val="20"/>
                <w:szCs w:val="20"/>
                <w:rtl w:val="0"/>
              </w:rPr>
              <w:t xml:space="preserve">16</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43">
            <w:pPr>
              <w:pageBreakBefore w:val="0"/>
              <w:widowControl w:val="0"/>
              <w:jc w:val="center"/>
              <w:rPr>
                <w:sz w:val="20"/>
                <w:szCs w:val="20"/>
              </w:rPr>
            </w:pPr>
            <w:r w:rsidDel="00000000" w:rsidR="00000000" w:rsidRPr="00000000">
              <w:rPr>
                <w:rFonts w:ascii="Calibri" w:cs="Calibri" w:eastAsia="Calibri" w:hAnsi="Calibri"/>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44">
            <w:pPr>
              <w:pageBreakBefore w:val="0"/>
              <w:widowControl w:val="0"/>
              <w:rPr>
                <w:sz w:val="20"/>
                <w:szCs w:val="20"/>
              </w:rPr>
            </w:pPr>
            <w:r w:rsidDel="00000000" w:rsidR="00000000" w:rsidRPr="00000000">
              <w:rPr>
                <w:sz w:val="20"/>
                <w:szCs w:val="20"/>
                <w:rtl w:val="0"/>
              </w:rPr>
              <w:t xml:space="preserve">POCSIPMsg Handler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45">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46">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47">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48">
            <w:pPr>
              <w:pageBreakBefore w:val="0"/>
              <w:widowControl w:val="0"/>
              <w:jc w:val="center"/>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49">
            <w:pPr>
              <w:pageBreakBefore w:val="0"/>
              <w:widowControl w:val="0"/>
              <w:jc w:val="center"/>
              <w:rPr>
                <w:sz w:val="20"/>
                <w:szCs w:val="20"/>
              </w:rPr>
            </w:pPr>
            <w:r w:rsidDel="00000000" w:rsidR="00000000" w:rsidRPr="00000000">
              <w:rPr>
                <w:sz w:val="20"/>
                <w:szCs w:val="20"/>
                <w:rtl w:val="0"/>
              </w:rPr>
              <w:t xml:space="preserve">127</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A">
            <w:pPr>
              <w:pageBreakBefore w:val="0"/>
              <w:widowControl w:val="0"/>
              <w:jc w:val="center"/>
              <w:rPr>
                <w:sz w:val="20"/>
                <w:szCs w:val="20"/>
              </w:rPr>
            </w:pPr>
            <w:r w:rsidDel="00000000" w:rsidR="00000000" w:rsidRPr="00000000">
              <w:rPr>
                <w:rFonts w:ascii="Calibri" w:cs="Calibri" w:eastAsia="Calibri" w:hAnsi="Calibri"/>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B">
            <w:pPr>
              <w:pageBreakBefore w:val="0"/>
              <w:widowControl w:val="0"/>
              <w:rPr>
                <w:sz w:val="20"/>
                <w:szCs w:val="20"/>
              </w:rPr>
            </w:pPr>
            <w:r w:rsidDel="00000000" w:rsidR="00000000" w:rsidRPr="00000000">
              <w:rPr>
                <w:sz w:val="20"/>
                <w:szCs w:val="20"/>
                <w:rtl w:val="0"/>
              </w:rPr>
              <w:t xml:space="preserve">POCPushNotifier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C">
            <w:pPr>
              <w:pageBreakBefore w:val="0"/>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D">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4E">
            <w:pPr>
              <w:pageBreakBefore w:val="0"/>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4F">
            <w:pPr>
              <w:pageBreakBefore w:val="0"/>
              <w:widowControl w:val="0"/>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50">
            <w:pPr>
              <w:pageBreakBefore w:val="0"/>
              <w:widowControl w:val="0"/>
              <w:jc w:val="center"/>
              <w:rPr>
                <w:sz w:val="20"/>
                <w:szCs w:val="20"/>
              </w:rPr>
            </w:pPr>
            <w:r w:rsidDel="00000000" w:rsidR="00000000" w:rsidRPr="00000000">
              <w:rPr>
                <w:sz w:val="20"/>
                <w:szCs w:val="20"/>
                <w:rtl w:val="0"/>
              </w:rPr>
              <w:t xml:space="preserve">268</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51">
            <w:pPr>
              <w:pageBreakBefore w:val="0"/>
              <w:widowControl w:val="0"/>
              <w:jc w:val="center"/>
              <w:rPr>
                <w:sz w:val="20"/>
                <w:szCs w:val="20"/>
              </w:rPr>
            </w:pPr>
            <w:r w:rsidDel="00000000" w:rsidR="00000000" w:rsidRPr="00000000">
              <w:rPr>
                <w:rFonts w:ascii="Calibri" w:cs="Calibri" w:eastAsia="Calibri" w:hAnsi="Calibri"/>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52">
            <w:pPr>
              <w:pageBreakBefore w:val="0"/>
              <w:widowControl w:val="0"/>
              <w:rPr>
                <w:sz w:val="20"/>
                <w:szCs w:val="20"/>
              </w:rPr>
            </w:pPr>
            <w:r w:rsidDel="00000000" w:rsidR="00000000" w:rsidRPr="00000000">
              <w:rPr>
                <w:sz w:val="20"/>
                <w:szCs w:val="20"/>
                <w:rtl w:val="0"/>
              </w:rPr>
              <w:t xml:space="preserve">OMAXDMSubscrHandler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53">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54">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55">
            <w:pPr>
              <w:pageBreakBefore w:val="0"/>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56">
            <w:pPr>
              <w:pageBreakBefore w:val="0"/>
              <w:widowControl w:val="0"/>
              <w:jc w:val="center"/>
              <w:rPr>
                <w:sz w:val="20"/>
                <w:szCs w:val="20"/>
              </w:rPr>
            </w:pPr>
            <w:r w:rsidDel="00000000" w:rsidR="00000000" w:rsidRPr="00000000">
              <w:rPr>
                <w:sz w:val="20"/>
                <w:szCs w:val="20"/>
                <w:rtl w:val="0"/>
              </w:rPr>
              <w:t xml:space="preserve">89</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57">
            <w:pPr>
              <w:pageBreakBefore w:val="0"/>
              <w:widowControl w:val="0"/>
              <w:jc w:val="center"/>
              <w:rPr>
                <w:sz w:val="20"/>
                <w:szCs w:val="20"/>
              </w:rPr>
            </w:pPr>
            <w:r w:rsidDel="00000000" w:rsidR="00000000" w:rsidRPr="00000000">
              <w:rPr>
                <w:sz w:val="20"/>
                <w:szCs w:val="20"/>
                <w:rtl w:val="0"/>
              </w:rPr>
              <w:t xml:space="preserve">69</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8">
            <w:pPr>
              <w:pageBreakBefore w:val="0"/>
              <w:widowControl w:val="0"/>
              <w:jc w:val="center"/>
              <w:rPr>
                <w:sz w:val="20"/>
                <w:szCs w:val="20"/>
              </w:rPr>
            </w:pPr>
            <w:r w:rsidDel="00000000" w:rsidR="00000000" w:rsidRPr="00000000">
              <w:rPr>
                <w:rFonts w:ascii="Calibri" w:cs="Calibri" w:eastAsia="Calibri" w:hAnsi="Calibri"/>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9">
            <w:pPr>
              <w:pageBreakBefore w:val="0"/>
              <w:widowControl w:val="0"/>
              <w:rPr>
                <w:sz w:val="20"/>
                <w:szCs w:val="20"/>
              </w:rPr>
            </w:pPr>
            <w:r w:rsidDel="00000000" w:rsidR="00000000" w:rsidRPr="00000000">
              <w:rPr>
                <w:sz w:val="20"/>
                <w:szCs w:val="20"/>
                <w:rtl w:val="0"/>
              </w:rPr>
              <w:t xml:space="preserve">PocXLAHandler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A">
            <w:pPr>
              <w:pageBreakBefore w:val="0"/>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B">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5C">
            <w:pPr>
              <w:pageBreakBefore w:val="0"/>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5D">
            <w:pPr>
              <w:pageBreakBefore w:val="0"/>
              <w:widowControl w:val="0"/>
              <w:jc w:val="center"/>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5E">
            <w:pPr>
              <w:pageBreakBefore w:val="0"/>
              <w:widowControl w:val="0"/>
              <w:jc w:val="center"/>
              <w:rPr>
                <w:sz w:val="20"/>
                <w:szCs w:val="20"/>
              </w:rPr>
            </w:pPr>
            <w:r w:rsidDel="00000000" w:rsidR="00000000" w:rsidRPr="00000000">
              <w:rPr>
                <w:sz w:val="20"/>
                <w:szCs w:val="20"/>
                <w:rtl w:val="0"/>
              </w:rPr>
              <w:t xml:space="preserve">18</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5F">
            <w:pPr>
              <w:pageBreakBefore w:val="0"/>
              <w:widowControl w:val="0"/>
              <w:jc w:val="center"/>
              <w:rPr>
                <w:sz w:val="20"/>
                <w:szCs w:val="20"/>
              </w:rPr>
            </w:pPr>
            <w:r w:rsidDel="00000000" w:rsidR="00000000" w:rsidRPr="00000000">
              <w:rPr>
                <w:rFonts w:ascii="Calibri" w:cs="Calibri" w:eastAsia="Calibri" w:hAnsi="Calibri"/>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60">
            <w:pPr>
              <w:pageBreakBefore w:val="0"/>
              <w:widowControl w:val="0"/>
              <w:rPr>
                <w:sz w:val="20"/>
                <w:szCs w:val="20"/>
              </w:rPr>
            </w:pPr>
            <w:r w:rsidDel="00000000" w:rsidR="00000000" w:rsidRPr="00000000">
              <w:rPr>
                <w:sz w:val="20"/>
                <w:szCs w:val="20"/>
                <w:rtl w:val="0"/>
              </w:rPr>
              <w:t xml:space="preserve">RabbitMQ</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61">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62">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63">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64">
            <w:pPr>
              <w:pageBreakBefore w:val="0"/>
              <w:widowControl w:val="0"/>
              <w:jc w:val="center"/>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65">
            <w:pPr>
              <w:pageBreakBefore w:val="0"/>
              <w:widowControl w:val="0"/>
              <w:jc w:val="center"/>
              <w:rPr>
                <w:sz w:val="20"/>
                <w:szCs w:val="20"/>
              </w:rPr>
            </w:pPr>
            <w:r w:rsidDel="00000000" w:rsidR="00000000" w:rsidRPr="00000000">
              <w:rPr>
                <w:sz w:val="20"/>
                <w:szCs w:val="20"/>
                <w:rtl w:val="0"/>
              </w:rPr>
              <w:t xml:space="preserve">4</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6">
            <w:pPr>
              <w:pageBreakBefore w:val="0"/>
              <w:widowControl w:val="0"/>
              <w:jc w:val="center"/>
              <w:rPr>
                <w:sz w:val="20"/>
                <w:szCs w:val="20"/>
              </w:rPr>
            </w:pPr>
            <w:r w:rsidDel="00000000" w:rsidR="00000000" w:rsidRPr="00000000">
              <w:rPr>
                <w:rFonts w:ascii="Calibri" w:cs="Calibri" w:eastAsia="Calibri" w:hAnsi="Calibri"/>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7">
            <w:pPr>
              <w:pageBreakBefore w:val="0"/>
              <w:widowControl w:val="0"/>
              <w:rPr>
                <w:sz w:val="20"/>
                <w:szCs w:val="20"/>
              </w:rPr>
            </w:pPr>
            <w:r w:rsidDel="00000000" w:rsidR="00000000" w:rsidRPr="00000000">
              <w:rPr>
                <w:sz w:val="20"/>
                <w:szCs w:val="20"/>
                <w:rtl w:val="0"/>
              </w:rPr>
              <w:t xml:space="preserve">redmanager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8">
            <w:pPr>
              <w:pageBreakBefore w:val="0"/>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69">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6A">
            <w:pPr>
              <w:pageBreakBefore w:val="0"/>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6B">
            <w:pPr>
              <w:pageBreakBefore w:val="0"/>
              <w:widowControl w:val="0"/>
              <w:jc w:val="center"/>
              <w:rPr>
                <w:sz w:val="20"/>
                <w:szCs w:val="20"/>
              </w:rPr>
            </w:pPr>
            <w:r w:rsidDel="00000000" w:rsidR="00000000" w:rsidRPr="00000000">
              <w:rPr>
                <w:sz w:val="20"/>
                <w:szCs w:val="20"/>
                <w:rtl w:val="0"/>
              </w:rPr>
              <w:t xml:space="preserve">248</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6C">
            <w:pPr>
              <w:pageBreakBefore w:val="0"/>
              <w:widowControl w:val="0"/>
              <w:jc w:val="center"/>
              <w:rPr>
                <w:sz w:val="20"/>
                <w:szCs w:val="20"/>
              </w:rPr>
            </w:pPr>
            <w:r w:rsidDel="00000000" w:rsidR="00000000" w:rsidRPr="00000000">
              <w:rPr>
                <w:sz w:val="20"/>
                <w:szCs w:val="20"/>
                <w:rtl w:val="0"/>
              </w:rPr>
              <w:t xml:space="preserve">236</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6D">
            <w:pPr>
              <w:pageBreakBefore w:val="0"/>
              <w:widowControl w:val="0"/>
              <w:jc w:val="center"/>
              <w:rPr>
                <w:sz w:val="20"/>
                <w:szCs w:val="20"/>
              </w:rPr>
            </w:pPr>
            <w:r w:rsidDel="00000000" w:rsidR="00000000" w:rsidRPr="00000000">
              <w:rPr>
                <w:rFonts w:ascii="Calibri" w:cs="Calibri" w:eastAsia="Calibri" w:hAnsi="Calibri"/>
                <w:rtl w:val="0"/>
              </w:rPr>
              <w:t xml:space="preserve">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6E">
            <w:pPr>
              <w:pageBreakBefore w:val="0"/>
              <w:widowControl w:val="0"/>
              <w:rPr>
                <w:sz w:val="20"/>
                <w:szCs w:val="20"/>
              </w:rPr>
            </w:pPr>
            <w:r w:rsidDel="00000000" w:rsidR="00000000" w:rsidRPr="00000000">
              <w:rPr>
                <w:sz w:val="20"/>
                <w:szCs w:val="20"/>
                <w:rtl w:val="0"/>
              </w:rPr>
              <w:t xml:space="preserve">RMQ-scripts</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6F">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70">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71">
            <w:pPr>
              <w:pageBreakBefore w:val="0"/>
              <w:widowControl w:val="0"/>
              <w:jc w:val="center"/>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72">
            <w:pPr>
              <w:pageBreakBefore w:val="0"/>
              <w:widowControl w:val="0"/>
              <w:jc w:val="center"/>
              <w:rPr>
                <w:sz w:val="20"/>
                <w:szCs w:val="20"/>
              </w:rPr>
            </w:pPr>
            <w:r w:rsidDel="00000000" w:rsidR="00000000" w:rsidRPr="00000000">
              <w:rPr>
                <w:sz w:val="20"/>
                <w:szCs w:val="20"/>
                <w:rtl w:val="0"/>
              </w:rPr>
              <w:t xml:space="preserve">104</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73">
            <w:pPr>
              <w:pageBreakBefore w:val="0"/>
              <w:widowControl w:val="0"/>
              <w:jc w:val="center"/>
              <w:rPr>
                <w:sz w:val="20"/>
                <w:szCs w:val="20"/>
              </w:rPr>
            </w:pPr>
            <w:r w:rsidDel="00000000" w:rsidR="00000000" w:rsidRPr="00000000">
              <w:rPr>
                <w:sz w:val="20"/>
                <w:szCs w:val="20"/>
                <w:rtl w:val="0"/>
              </w:rPr>
              <w:t xml:space="preserve">3</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4">
            <w:pPr>
              <w:pageBreakBefore w:val="0"/>
              <w:widowControl w:val="0"/>
              <w:jc w:val="center"/>
              <w:rPr>
                <w:sz w:val="20"/>
                <w:szCs w:val="20"/>
              </w:rPr>
            </w:pPr>
            <w:r w:rsidDel="00000000" w:rsidR="00000000" w:rsidRPr="00000000">
              <w:rPr>
                <w:rFonts w:ascii="Calibri" w:cs="Calibri" w:eastAsia="Calibri" w:hAnsi="Calibri"/>
                <w:rtl w:val="0"/>
              </w:rPr>
              <w:t xml:space="preserve">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5">
            <w:pPr>
              <w:pageBreakBefore w:val="0"/>
              <w:widowControl w:val="0"/>
              <w:rPr>
                <w:sz w:val="20"/>
                <w:szCs w:val="20"/>
              </w:rPr>
            </w:pPr>
            <w:r w:rsidDel="00000000" w:rsidR="00000000" w:rsidRPr="00000000">
              <w:rPr>
                <w:sz w:val="20"/>
                <w:szCs w:val="20"/>
                <w:rtl w:val="0"/>
              </w:rPr>
              <w:t xml:space="preserve">RtxMsgTransp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6">
            <w:pPr>
              <w:pageBreakBefore w:val="0"/>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7">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78">
            <w:pPr>
              <w:pageBreakBefore w:val="0"/>
              <w:widowControl w:val="0"/>
              <w:jc w:val="center"/>
              <w:rPr>
                <w:sz w:val="20"/>
                <w:szCs w:val="20"/>
              </w:rPr>
            </w:pPr>
            <w:r w:rsidDel="00000000" w:rsidR="00000000" w:rsidRPr="00000000">
              <w:rPr>
                <w:color w:val="4f6b72"/>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79">
            <w:pPr>
              <w:pageBreakBefore w:val="0"/>
              <w:widowControl w:val="0"/>
              <w:jc w:val="center"/>
              <w:rPr>
                <w:sz w:val="20"/>
                <w:szCs w:val="20"/>
              </w:rPr>
            </w:pPr>
            <w:r w:rsidDel="00000000" w:rsidR="00000000" w:rsidRPr="00000000">
              <w:rPr>
                <w:color w:val="4f6b72"/>
                <w:sz w:val="20"/>
                <w:szCs w:val="20"/>
                <w:rtl w:val="0"/>
              </w:rPr>
              <w:t xml:space="preserve">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77A">
            <w:pPr>
              <w:pageBreakBefore w:val="0"/>
              <w:widowControl w:val="0"/>
              <w:jc w:val="center"/>
              <w:rPr>
                <w:sz w:val="20"/>
                <w:szCs w:val="20"/>
              </w:rPr>
            </w:pPr>
            <w:r w:rsidDel="00000000" w:rsidR="00000000" w:rsidRPr="00000000">
              <w:rPr>
                <w:color w:val="4f6b72"/>
                <w:sz w:val="20"/>
                <w:szCs w:val="20"/>
                <w:rtl w:val="0"/>
              </w:rPr>
              <w:t xml:space="preserve">116</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7B">
            <w:pPr>
              <w:pageBreakBefore w:val="0"/>
              <w:widowControl w:val="0"/>
              <w:jc w:val="center"/>
              <w:rPr>
                <w:sz w:val="20"/>
                <w:szCs w:val="20"/>
              </w:rPr>
            </w:pPr>
            <w:r w:rsidDel="00000000" w:rsidR="00000000" w:rsidRPr="00000000">
              <w:rPr>
                <w:rFonts w:ascii="Calibri" w:cs="Calibri" w:eastAsia="Calibri" w:hAnsi="Calibri"/>
                <w:rtl w:val="0"/>
              </w:rPr>
              <w:t xml:space="preserve">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7C">
            <w:pPr>
              <w:pageBreakBefore w:val="0"/>
              <w:widowControl w:val="0"/>
              <w:rPr>
                <w:sz w:val="20"/>
                <w:szCs w:val="20"/>
              </w:rPr>
            </w:pPr>
            <w:r w:rsidDel="00000000" w:rsidR="00000000" w:rsidRPr="00000000">
              <w:rPr>
                <w:sz w:val="20"/>
                <w:szCs w:val="20"/>
                <w:rtl w:val="0"/>
              </w:rPr>
              <w:t xml:space="preserve">Scripts</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7D">
            <w:pPr>
              <w:pageBreakBefore w:val="0"/>
              <w:widowControl w:val="0"/>
              <w:jc w:val="center"/>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7E">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7F">
            <w:pPr>
              <w:pageBreakBefore w:val="0"/>
              <w:widowControl w:val="0"/>
              <w:jc w:val="center"/>
              <w:rPr>
                <w:sz w:val="20"/>
                <w:szCs w:val="20"/>
              </w:rPr>
            </w:pPr>
            <w:r w:rsidDel="00000000" w:rsidR="00000000" w:rsidRPr="00000000">
              <w:rPr>
                <w:color w:val="4f6b72"/>
                <w:sz w:val="20"/>
                <w:szCs w:val="20"/>
                <w:rtl w:val="0"/>
              </w:rPr>
              <w:t xml:space="preserve">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80">
            <w:pPr>
              <w:pageBreakBefore w:val="0"/>
              <w:widowControl w:val="0"/>
              <w:jc w:val="center"/>
              <w:rPr>
                <w:sz w:val="20"/>
                <w:szCs w:val="20"/>
              </w:rPr>
            </w:pPr>
            <w:r w:rsidDel="00000000" w:rsidR="00000000" w:rsidRPr="00000000">
              <w:rPr>
                <w:color w:val="4f6b72"/>
                <w:sz w:val="20"/>
                <w:szCs w:val="20"/>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top"/>
          </w:tcPr>
          <w:p w:rsidR="00000000" w:rsidDel="00000000" w:rsidP="00000000" w:rsidRDefault="00000000" w:rsidRPr="00000000" w14:paraId="00000781">
            <w:pPr>
              <w:pageBreakBefore w:val="0"/>
              <w:widowControl w:val="0"/>
              <w:jc w:val="center"/>
              <w:rPr>
                <w:sz w:val="20"/>
                <w:szCs w:val="20"/>
              </w:rPr>
            </w:pPr>
            <w:r w:rsidDel="00000000" w:rsidR="00000000" w:rsidRPr="00000000">
              <w:rPr>
                <w:color w:val="4f6b72"/>
                <w:sz w:val="20"/>
                <w:szCs w:val="20"/>
                <w:rtl w:val="0"/>
              </w:rPr>
              <w:t xml:space="preserve">1358</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2">
            <w:pPr>
              <w:pageBreakBefore w:val="0"/>
              <w:widowControl w:val="0"/>
              <w:jc w:val="center"/>
              <w:rPr>
                <w:sz w:val="20"/>
                <w:szCs w:val="20"/>
              </w:rPr>
            </w:pPr>
            <w:r w:rsidDel="00000000" w:rsidR="00000000" w:rsidRPr="00000000">
              <w:rPr>
                <w:rFonts w:ascii="Calibri" w:cs="Calibri" w:eastAsia="Calibri" w:hAnsi="Calibri"/>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3">
            <w:pPr>
              <w:pageBreakBefore w:val="0"/>
              <w:widowControl w:val="0"/>
              <w:rPr>
                <w:sz w:val="20"/>
                <w:szCs w:val="20"/>
              </w:rPr>
            </w:pPr>
            <w:r w:rsidDel="00000000" w:rsidR="00000000" w:rsidRPr="00000000">
              <w:rPr>
                <w:sz w:val="20"/>
                <w:szCs w:val="20"/>
                <w:rtl w:val="0"/>
              </w:rPr>
              <w:t xml:space="preserve">SipAdapter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4">
            <w:pPr>
              <w:pageBreakBefore w:val="0"/>
              <w:widowControl w:val="0"/>
              <w:jc w:val="center"/>
              <w:rPr>
                <w:sz w:val="20"/>
                <w:szCs w:val="20"/>
              </w:rPr>
            </w:pPr>
            <w:r w:rsidDel="00000000" w:rsidR="00000000" w:rsidRPr="00000000">
              <w:rPr>
                <w:sz w:val="20"/>
                <w:szCs w:val="20"/>
                <w:rtl w:val="0"/>
              </w:rPr>
              <w:t xml:space="preserve">523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6">
            <w:pPr>
              <w:pageBreakBefore w:val="0"/>
              <w:widowControl w:val="0"/>
              <w:jc w:val="center"/>
              <w:rPr>
                <w:sz w:val="20"/>
                <w:szCs w:val="20"/>
              </w:rPr>
            </w:pPr>
            <w:r w:rsidDel="00000000" w:rsidR="00000000" w:rsidRPr="00000000">
              <w:rPr>
                <w:sz w:val="20"/>
                <w:szCs w:val="20"/>
                <w:rtl w:val="0"/>
              </w:rPr>
              <w:t xml:space="preserve">523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7">
            <w:pPr>
              <w:pageBreakBefore w:val="0"/>
              <w:widowControl w:val="0"/>
              <w:jc w:val="center"/>
              <w:rPr>
                <w:sz w:val="20"/>
                <w:szCs w:val="20"/>
              </w:rPr>
            </w:pPr>
            <w:r w:rsidDel="00000000" w:rsidR="00000000" w:rsidRPr="00000000">
              <w:rPr>
                <w:sz w:val="20"/>
                <w:szCs w:val="20"/>
                <w:rtl w:val="0"/>
              </w:rPr>
              <w:t xml:space="preserve">9833</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788">
            <w:pPr>
              <w:pageBreakBefore w:val="0"/>
              <w:widowControl w:val="0"/>
              <w:jc w:val="center"/>
              <w:rPr>
                <w:sz w:val="20"/>
                <w:szCs w:val="20"/>
              </w:rPr>
            </w:pPr>
            <w:r w:rsidDel="00000000" w:rsidR="00000000" w:rsidRPr="00000000">
              <w:rPr>
                <w:sz w:val="20"/>
                <w:szCs w:val="20"/>
                <w:rtl w:val="0"/>
              </w:rPr>
              <w:t xml:space="preserve">5428</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89">
            <w:pPr>
              <w:pageBreakBefore w:val="0"/>
              <w:widowControl w:val="0"/>
              <w:jc w:val="center"/>
              <w:rPr>
                <w:sz w:val="20"/>
                <w:szCs w:val="20"/>
              </w:rPr>
            </w:pPr>
            <w:r w:rsidDel="00000000" w:rsidR="00000000" w:rsidRPr="00000000">
              <w:rPr>
                <w:rFonts w:ascii="Calibri" w:cs="Calibri" w:eastAsia="Calibri" w:hAnsi="Calibri"/>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8A">
            <w:pPr>
              <w:pageBreakBefore w:val="0"/>
              <w:widowControl w:val="0"/>
              <w:rPr>
                <w:sz w:val="20"/>
                <w:szCs w:val="20"/>
              </w:rPr>
            </w:pPr>
            <w:r w:rsidDel="00000000" w:rsidR="00000000" w:rsidRPr="00000000">
              <w:rPr>
                <w:sz w:val="20"/>
                <w:szCs w:val="20"/>
                <w:rtl w:val="0"/>
              </w:rPr>
              <w:t xml:space="preserve">SIPsighandler</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8B">
            <w:pPr>
              <w:pageBreakBefore w:val="0"/>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8C">
            <w:pPr>
              <w:pageBreakBefore w:val="0"/>
              <w:widowControl w:val="0"/>
              <w:jc w:val="center"/>
              <w:rPr>
                <w:sz w:val="20"/>
                <w:szCs w:val="20"/>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8D">
            <w:pPr>
              <w:pageBreakBefore w:val="0"/>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8E">
            <w:pPr>
              <w:pageBreakBefore w:val="0"/>
              <w:widowControl w:val="0"/>
              <w:jc w:val="center"/>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bottom"/>
          </w:tcPr>
          <w:p w:rsidR="00000000" w:rsidDel="00000000" w:rsidP="00000000" w:rsidRDefault="00000000" w:rsidRPr="00000000" w14:paraId="0000078F">
            <w:pPr>
              <w:pageBreakBefore w:val="0"/>
              <w:widowControl w:val="0"/>
              <w:jc w:val="center"/>
              <w:rPr>
                <w:sz w:val="20"/>
                <w:szCs w:val="20"/>
              </w:rPr>
            </w:pPr>
            <w:r w:rsidDel="00000000" w:rsidR="00000000" w:rsidRPr="00000000">
              <w:rPr>
                <w:sz w:val="20"/>
                <w:szCs w:val="20"/>
                <w:rtl w:val="0"/>
              </w:rPr>
              <w:t xml:space="preserve">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90">
            <w:pPr>
              <w:pageBreakBefore w:val="0"/>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91">
            <w:pPr>
              <w:pageBreakBefore w:val="0"/>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92">
            <w:pPr>
              <w:pageBreakBefore w:val="0"/>
              <w:widowControl w:val="0"/>
              <w:jc w:val="center"/>
              <w:rPr>
                <w:sz w:val="20"/>
                <w:szCs w:val="20"/>
              </w:rPr>
            </w:pPr>
            <w:r w:rsidDel="00000000" w:rsidR="00000000" w:rsidRPr="00000000">
              <w:rPr>
                <w:b w:val="1"/>
                <w:sz w:val="20"/>
                <w:szCs w:val="20"/>
                <w:rtl w:val="0"/>
              </w:rPr>
              <w:t xml:space="preserve">2048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93">
            <w:pPr>
              <w:pageBreakBefore w:val="0"/>
              <w:widowControl w:val="0"/>
              <w:jc w:val="center"/>
              <w:rPr>
                <w:sz w:val="20"/>
                <w:szCs w:val="20"/>
              </w:rPr>
            </w:pPr>
            <w:r w:rsidDel="00000000" w:rsidR="00000000" w:rsidRPr="00000000">
              <w:rPr>
                <w:b w:val="1"/>
                <w:sz w:val="20"/>
                <w:szCs w:val="20"/>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94">
            <w:pPr>
              <w:pageBreakBefore w:val="0"/>
              <w:widowControl w:val="0"/>
              <w:jc w:val="center"/>
              <w:rPr>
                <w:sz w:val="20"/>
                <w:szCs w:val="20"/>
              </w:rPr>
            </w:pPr>
            <w:r w:rsidDel="00000000" w:rsidR="00000000" w:rsidRPr="00000000">
              <w:rPr>
                <w:b w:val="1"/>
                <w:sz w:val="20"/>
                <w:szCs w:val="20"/>
                <w:rtl w:val="0"/>
              </w:rPr>
              <w:t xml:space="preserve">2048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95">
            <w:pPr>
              <w:pageBreakBefore w:val="0"/>
              <w:widowControl w:val="0"/>
              <w:jc w:val="center"/>
              <w:rPr>
                <w:sz w:val="20"/>
                <w:szCs w:val="20"/>
              </w:rPr>
            </w:pPr>
            <w:r w:rsidDel="00000000" w:rsidR="00000000" w:rsidRPr="00000000">
              <w:rPr>
                <w:b w:val="1"/>
                <w:sz w:val="20"/>
                <w:szCs w:val="20"/>
                <w:rtl w:val="0"/>
              </w:rPr>
              <w:t xml:space="preserve">25325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00ffff" w:val="clear"/>
            <w:tcMar>
              <w:top w:w="40.0" w:type="dxa"/>
              <w:left w:w="40.0" w:type="dxa"/>
              <w:bottom w:w="40.0" w:type="dxa"/>
              <w:right w:w="40.0" w:type="dxa"/>
            </w:tcMar>
            <w:vAlign w:val="bottom"/>
          </w:tcPr>
          <w:p w:rsidR="00000000" w:rsidDel="00000000" w:rsidP="00000000" w:rsidRDefault="00000000" w:rsidRPr="00000000" w14:paraId="00000796">
            <w:pPr>
              <w:pageBreakBefore w:val="0"/>
              <w:widowControl w:val="0"/>
              <w:jc w:val="center"/>
              <w:rPr>
                <w:sz w:val="20"/>
                <w:szCs w:val="20"/>
              </w:rPr>
            </w:pPr>
            <w:r w:rsidDel="00000000" w:rsidR="00000000" w:rsidRPr="00000000">
              <w:rPr>
                <w:b w:val="1"/>
                <w:sz w:val="20"/>
                <w:szCs w:val="20"/>
                <w:rtl w:val="0"/>
              </w:rPr>
              <w:t xml:space="preserve">24810</w:t>
            </w:r>
            <w:r w:rsidDel="00000000" w:rsidR="00000000" w:rsidRPr="00000000">
              <w:rPr>
                <w:rtl w:val="0"/>
              </w:rPr>
            </w:r>
          </w:p>
        </w:tc>
      </w:tr>
    </w:tbl>
    <w:p w:rsidR="00000000" w:rsidDel="00000000" w:rsidP="00000000" w:rsidRDefault="00000000" w:rsidRPr="00000000" w14:paraId="00000797">
      <w:pPr>
        <w:pageBreakBefore w:val="0"/>
        <w:rPr>
          <w:b w:val="1"/>
          <w:sz w:val="24"/>
          <w:szCs w:val="24"/>
        </w:rPr>
      </w:pPr>
      <w:r w:rsidDel="00000000" w:rsidR="00000000" w:rsidRPr="00000000">
        <w:rPr>
          <w:rtl w:val="0"/>
        </w:rPr>
      </w:r>
    </w:p>
    <w:p w:rsidR="00000000" w:rsidDel="00000000" w:rsidP="00000000" w:rsidRDefault="00000000" w:rsidRPr="00000000" w14:paraId="00000798">
      <w:pPr>
        <w:pStyle w:val="Heading2"/>
        <w:rPr>
          <w:b w:val="1"/>
          <w:sz w:val="24"/>
          <w:szCs w:val="24"/>
        </w:rPr>
      </w:pPr>
      <w:bookmarkStart w:colFirst="0" w:colLast="0" w:name="_gmrmpzof98lw" w:id="10"/>
      <w:bookmarkEnd w:id="10"/>
      <w:r w:rsidDel="00000000" w:rsidR="00000000" w:rsidRPr="00000000">
        <w:rPr>
          <w:color w:val="e06666"/>
          <w:sz w:val="28"/>
          <w:szCs w:val="28"/>
          <w:rtl w:val="0"/>
        </w:rPr>
        <w:t xml:space="preserve">9.   Phase 9- Threat Intelligence Assessment (TIA)</w:t>
      </w:r>
      <w:r w:rsidDel="00000000" w:rsidR="00000000" w:rsidRPr="00000000">
        <w:rPr>
          <w:rtl w:val="0"/>
        </w:rPr>
      </w:r>
    </w:p>
    <w:p w:rsidR="00000000" w:rsidDel="00000000" w:rsidP="00000000" w:rsidRDefault="00000000" w:rsidRPr="00000000" w14:paraId="00000799">
      <w:pPr>
        <w:pStyle w:val="Heading2"/>
        <w:rPr>
          <w:b w:val="1"/>
          <w:sz w:val="24"/>
          <w:szCs w:val="24"/>
        </w:rPr>
      </w:pPr>
      <w:bookmarkStart w:colFirst="0" w:colLast="0" w:name="_c44yp2230ly" w:id="11"/>
      <w:bookmarkEnd w:id="11"/>
      <w:r w:rsidDel="00000000" w:rsidR="00000000" w:rsidRPr="00000000">
        <w:rPr>
          <w:color w:val="e06666"/>
          <w:sz w:val="28"/>
          <w:szCs w:val="28"/>
          <w:rtl w:val="0"/>
        </w:rPr>
        <w:t xml:space="preserve">10.   Phase 10- Logic Gate Risk Assessment</w:t>
      </w:r>
      <w:r w:rsidDel="00000000" w:rsidR="00000000" w:rsidRPr="00000000">
        <w:rPr>
          <w:rtl w:val="0"/>
        </w:rPr>
      </w:r>
    </w:p>
    <w:p w:rsidR="00000000" w:rsidDel="00000000" w:rsidP="00000000" w:rsidRDefault="00000000" w:rsidRPr="00000000" w14:paraId="0000079A">
      <w:pPr>
        <w:pageBreakBefore w:val="0"/>
        <w:rPr>
          <w:b w:val="1"/>
          <w:sz w:val="24"/>
          <w:szCs w:val="24"/>
        </w:rPr>
      </w:pPr>
      <w:r w:rsidDel="00000000" w:rsidR="00000000" w:rsidRPr="00000000">
        <w:rPr>
          <w:rtl w:val="0"/>
        </w:rPr>
      </w:r>
    </w:p>
    <w:tbl>
      <w:tblPr>
        <w:tblStyle w:val="Table16"/>
        <w:tblW w:w="936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678996036988"/>
        <w:gridCol w:w="4735.64068692206"/>
        <w:gridCol w:w="964.4385733157199"/>
        <w:gridCol w:w="1941.2417437252311"/>
        <w:tblGridChange w:id="0">
          <w:tblGrid>
            <w:gridCol w:w="1718.678996036988"/>
            <w:gridCol w:w="4735.64068692206"/>
            <w:gridCol w:w="964.4385733157199"/>
            <w:gridCol w:w="1941.2417437252311"/>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B">
            <w:pPr>
              <w:widowControl w:val="0"/>
              <w:rPr>
                <w:sz w:val="20"/>
                <w:szCs w:val="20"/>
              </w:rPr>
            </w:pPr>
            <w:r w:rsidDel="00000000" w:rsidR="00000000" w:rsidRPr="00000000">
              <w:rPr>
                <w:b w:val="1"/>
                <w:sz w:val="24"/>
                <w:szCs w:val="24"/>
                <w:rtl w:val="0"/>
              </w:rPr>
              <w:t xml:space="preserve">Risk 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C">
            <w:pPr>
              <w:widowControl w:val="0"/>
              <w:rPr>
                <w:sz w:val="20"/>
                <w:szCs w:val="20"/>
              </w:rPr>
            </w:pPr>
            <w:r w:rsidDel="00000000" w:rsidR="00000000" w:rsidRPr="00000000">
              <w:rPr>
                <w:b w:val="1"/>
                <w:sz w:val="24"/>
                <w:szCs w:val="24"/>
                <w:rtl w:val="0"/>
              </w:rPr>
              <w:t xml:space="preserve">Risk</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D">
            <w:pPr>
              <w:widowControl w:val="0"/>
              <w:rPr>
                <w:sz w:val="20"/>
                <w:szCs w:val="20"/>
              </w:rPr>
            </w:pPr>
            <w:r w:rsidDel="00000000" w:rsidR="00000000" w:rsidRPr="00000000">
              <w:rPr>
                <w:b w:val="1"/>
                <w:sz w:val="24"/>
                <w:szCs w:val="24"/>
                <w:rtl w:val="0"/>
              </w:rPr>
              <w:t xml:space="preserve">Severity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E">
            <w:pPr>
              <w:widowControl w:val="0"/>
              <w:rPr>
                <w:sz w:val="20"/>
                <w:szCs w:val="20"/>
              </w:rPr>
            </w:pPr>
            <w:r w:rsidDel="00000000" w:rsidR="00000000" w:rsidRPr="00000000">
              <w:rPr>
                <w:b w:val="1"/>
                <w:sz w:val="24"/>
                <w:szCs w:val="24"/>
                <w:rtl w:val="0"/>
              </w:rPr>
              <w:t xml:space="preserve">Risk status</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9F">
            <w:pPr>
              <w:widowControl w:val="0"/>
              <w:rPr>
                <w:sz w:val="20"/>
                <w:szCs w:val="20"/>
              </w:rPr>
            </w:pPr>
            <w:r w:rsidDel="00000000" w:rsidR="00000000" w:rsidRPr="00000000">
              <w:rPr>
                <w:sz w:val="20"/>
                <w:szCs w:val="20"/>
                <w:rtl w:val="0"/>
              </w:rPr>
              <w:t xml:space="preserve">Product Risk-760</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0">
            <w:pPr>
              <w:widowControl w:val="0"/>
              <w:rPr>
                <w:sz w:val="20"/>
                <w:szCs w:val="20"/>
              </w:rPr>
            </w:pPr>
            <w:r w:rsidDel="00000000" w:rsidR="00000000" w:rsidRPr="00000000">
              <w:rPr>
                <w:sz w:val="20"/>
                <w:szCs w:val="20"/>
                <w:rtl w:val="0"/>
              </w:rPr>
              <w:t xml:space="preserve">Docker/Container and other installed softwares running as a root</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1">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2">
            <w:pPr>
              <w:widowControl w:val="0"/>
              <w:rPr>
                <w:sz w:val="20"/>
                <w:szCs w:val="20"/>
              </w:rPr>
            </w:pPr>
            <w:r w:rsidDel="00000000" w:rsidR="00000000" w:rsidRPr="00000000">
              <w:rPr>
                <w:sz w:val="20"/>
                <w:szCs w:val="20"/>
                <w:rtl w:val="0"/>
              </w:rPr>
              <w:t xml:space="preserve">Open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3">
            <w:pPr>
              <w:widowControl w:val="0"/>
              <w:rPr>
                <w:sz w:val="20"/>
                <w:szCs w:val="20"/>
              </w:rPr>
            </w:pPr>
            <w:r w:rsidDel="00000000" w:rsidR="00000000" w:rsidRPr="00000000">
              <w:rPr>
                <w:sz w:val="20"/>
                <w:szCs w:val="20"/>
                <w:rtl w:val="0"/>
              </w:rPr>
              <w:t xml:space="preserve">Product Risk-275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4">
            <w:pPr>
              <w:widowControl w:val="0"/>
              <w:rPr>
                <w:sz w:val="20"/>
                <w:szCs w:val="20"/>
              </w:rPr>
            </w:pPr>
            <w:r w:rsidDel="00000000" w:rsidR="00000000" w:rsidRPr="00000000">
              <w:rPr>
                <w:sz w:val="20"/>
                <w:szCs w:val="20"/>
                <w:rtl w:val="0"/>
              </w:rPr>
              <w:t xml:space="preserve">KODIAK POC : Audit Logging and Monitoring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5">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6">
            <w:pPr>
              <w:widowControl w:val="0"/>
              <w:rPr>
                <w:sz w:val="20"/>
                <w:szCs w:val="20"/>
              </w:rPr>
            </w:pPr>
            <w:r w:rsidDel="00000000" w:rsidR="00000000" w:rsidRPr="00000000">
              <w:rPr>
                <w:sz w:val="20"/>
                <w:szCs w:val="20"/>
                <w:rtl w:val="0"/>
              </w:rPr>
              <w:t xml:space="preserve">Done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7">
            <w:pPr>
              <w:widowControl w:val="0"/>
              <w:rPr>
                <w:sz w:val="20"/>
                <w:szCs w:val="20"/>
              </w:rPr>
            </w:pPr>
            <w:r w:rsidDel="00000000" w:rsidR="00000000" w:rsidRPr="00000000">
              <w:rPr>
                <w:sz w:val="20"/>
                <w:szCs w:val="20"/>
                <w:rtl w:val="0"/>
              </w:rPr>
              <w:t xml:space="preserve">Product Risk-311</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8">
            <w:pPr>
              <w:widowControl w:val="0"/>
              <w:rPr>
                <w:sz w:val="20"/>
                <w:szCs w:val="20"/>
              </w:rPr>
            </w:pPr>
            <w:r w:rsidDel="00000000" w:rsidR="00000000" w:rsidRPr="00000000">
              <w:rPr>
                <w:sz w:val="20"/>
                <w:szCs w:val="20"/>
                <w:rtl w:val="0"/>
              </w:rPr>
              <w:t xml:space="preserve">RHEL VM, F5 OS and Docker hardening using CIS Benchmarks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9">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A">
            <w:pPr>
              <w:widowControl w:val="0"/>
              <w:rPr>
                <w:sz w:val="20"/>
                <w:szCs w:val="20"/>
              </w:rPr>
            </w:pPr>
            <w:r w:rsidDel="00000000" w:rsidR="00000000" w:rsidRPr="00000000">
              <w:rPr>
                <w:sz w:val="20"/>
                <w:szCs w:val="20"/>
                <w:rtl w:val="0"/>
              </w:rPr>
              <w:t xml:space="preserve">90% compliance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B">
            <w:pPr>
              <w:widowControl w:val="0"/>
              <w:rPr>
                <w:sz w:val="20"/>
                <w:szCs w:val="20"/>
              </w:rPr>
            </w:pPr>
            <w:r w:rsidDel="00000000" w:rsidR="00000000" w:rsidRPr="00000000">
              <w:rPr>
                <w:sz w:val="20"/>
                <w:szCs w:val="20"/>
                <w:rtl w:val="0"/>
              </w:rPr>
              <w:t xml:space="preserve">Product Risk-366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C">
            <w:pPr>
              <w:widowControl w:val="0"/>
              <w:rPr>
                <w:sz w:val="20"/>
                <w:szCs w:val="20"/>
              </w:rPr>
            </w:pPr>
            <w:r w:rsidDel="00000000" w:rsidR="00000000" w:rsidRPr="00000000">
              <w:rPr>
                <w:sz w:val="20"/>
                <w:szCs w:val="20"/>
                <w:rtl w:val="0"/>
              </w:rPr>
              <w:t xml:space="preserve">KODIAK POC : HIGH vulnerabilities are not patched within 30 days.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D">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E">
            <w:pPr>
              <w:widowControl w:val="0"/>
              <w:rPr>
                <w:sz w:val="20"/>
                <w:szCs w:val="20"/>
              </w:rPr>
            </w:pPr>
            <w:r w:rsidDel="00000000" w:rsidR="00000000" w:rsidRPr="00000000">
              <w:rPr>
                <w:sz w:val="20"/>
                <w:szCs w:val="20"/>
                <w:rtl w:val="0"/>
              </w:rPr>
              <w:t xml:space="preserve">Open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AF">
            <w:pPr>
              <w:widowControl w:val="0"/>
              <w:rPr>
                <w:sz w:val="20"/>
                <w:szCs w:val="20"/>
              </w:rPr>
            </w:pPr>
            <w:r w:rsidDel="00000000" w:rsidR="00000000" w:rsidRPr="00000000">
              <w:rPr>
                <w:sz w:val="20"/>
                <w:szCs w:val="20"/>
                <w:rtl w:val="0"/>
              </w:rPr>
              <w:t xml:space="preserve">Product Risk-385</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0">
            <w:pPr>
              <w:widowControl w:val="0"/>
              <w:rPr>
                <w:sz w:val="20"/>
                <w:szCs w:val="20"/>
              </w:rPr>
            </w:pPr>
            <w:r w:rsidDel="00000000" w:rsidR="00000000" w:rsidRPr="00000000">
              <w:rPr>
                <w:sz w:val="20"/>
                <w:szCs w:val="20"/>
                <w:rtl w:val="0"/>
              </w:rPr>
              <w:t xml:space="preserve">Mitigation of Pen Test findings of WOC in AWS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1">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2">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3">
            <w:pPr>
              <w:widowControl w:val="0"/>
              <w:rPr>
                <w:sz w:val="20"/>
                <w:szCs w:val="20"/>
              </w:rPr>
            </w:pPr>
            <w:r w:rsidDel="00000000" w:rsidR="00000000" w:rsidRPr="00000000">
              <w:rPr>
                <w:sz w:val="20"/>
                <w:szCs w:val="20"/>
                <w:rtl w:val="0"/>
              </w:rPr>
              <w:t xml:space="preserve">Product Risk-509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4">
            <w:pPr>
              <w:widowControl w:val="0"/>
              <w:rPr>
                <w:sz w:val="20"/>
                <w:szCs w:val="20"/>
              </w:rPr>
            </w:pPr>
            <w:r w:rsidDel="00000000" w:rsidR="00000000" w:rsidRPr="00000000">
              <w:rPr>
                <w:sz w:val="20"/>
                <w:szCs w:val="20"/>
                <w:rtl w:val="0"/>
              </w:rPr>
              <w:t xml:space="preserve">Static code analysis implementation and code scan issues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5">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6">
            <w:pPr>
              <w:widowControl w:val="0"/>
              <w:rPr>
                <w:sz w:val="20"/>
                <w:szCs w:val="20"/>
              </w:rPr>
            </w:pPr>
            <w:r w:rsidDel="00000000" w:rsidR="00000000" w:rsidRPr="00000000">
              <w:rPr>
                <w:sz w:val="20"/>
                <w:szCs w:val="20"/>
                <w:rtl w:val="0"/>
              </w:rPr>
              <w:t xml:space="preserve">Continuous Process and mitigated 90% of critical vulnerabilities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7">
            <w:pPr>
              <w:widowControl w:val="0"/>
              <w:rPr>
                <w:sz w:val="20"/>
                <w:szCs w:val="20"/>
              </w:rPr>
            </w:pPr>
            <w:r w:rsidDel="00000000" w:rsidR="00000000" w:rsidRPr="00000000">
              <w:rPr>
                <w:sz w:val="20"/>
                <w:szCs w:val="20"/>
                <w:rtl w:val="0"/>
              </w:rPr>
              <w:t xml:space="preserve">Product Risk-763</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8">
            <w:pPr>
              <w:widowControl w:val="0"/>
              <w:rPr>
                <w:sz w:val="20"/>
                <w:szCs w:val="20"/>
              </w:rPr>
            </w:pPr>
            <w:r w:rsidDel="00000000" w:rsidR="00000000" w:rsidRPr="00000000">
              <w:rPr>
                <w:sz w:val="20"/>
                <w:szCs w:val="20"/>
                <w:rtl w:val="0"/>
              </w:rPr>
              <w:t xml:space="preserve">Secure Design Reviews are not performed on regular basis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9">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A">
            <w:pPr>
              <w:widowControl w:val="0"/>
              <w:rPr>
                <w:sz w:val="20"/>
                <w:szCs w:val="20"/>
              </w:rPr>
            </w:pPr>
            <w:r w:rsidDel="00000000" w:rsidR="00000000" w:rsidRPr="00000000">
              <w:rPr>
                <w:sz w:val="20"/>
                <w:szCs w:val="20"/>
                <w:rtl w:val="0"/>
              </w:rPr>
              <w:t xml:space="preserve">Continuous Process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B">
            <w:pPr>
              <w:widowControl w:val="0"/>
              <w:rPr>
                <w:sz w:val="20"/>
                <w:szCs w:val="20"/>
              </w:rPr>
            </w:pPr>
            <w:r w:rsidDel="00000000" w:rsidR="00000000" w:rsidRPr="00000000">
              <w:rPr>
                <w:sz w:val="20"/>
                <w:szCs w:val="20"/>
                <w:rtl w:val="0"/>
              </w:rPr>
              <w:t xml:space="preserve">Product Risk-276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C">
            <w:pPr>
              <w:widowControl w:val="0"/>
              <w:rPr>
                <w:sz w:val="20"/>
                <w:szCs w:val="20"/>
              </w:rPr>
            </w:pPr>
            <w:r w:rsidDel="00000000" w:rsidR="00000000" w:rsidRPr="00000000">
              <w:rPr>
                <w:sz w:val="20"/>
                <w:szCs w:val="20"/>
                <w:rtl w:val="0"/>
              </w:rPr>
              <w:t xml:space="preserve">KODIAK POC : Protection of sensitive subscriber data in Databases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D">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E">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BF">
            <w:pPr>
              <w:widowControl w:val="0"/>
              <w:rPr>
                <w:sz w:val="20"/>
                <w:szCs w:val="20"/>
              </w:rPr>
            </w:pPr>
            <w:r w:rsidDel="00000000" w:rsidR="00000000" w:rsidRPr="00000000">
              <w:rPr>
                <w:sz w:val="20"/>
                <w:szCs w:val="20"/>
                <w:rtl w:val="0"/>
              </w:rPr>
              <w:t xml:space="preserve">Product Risk-278</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0">
            <w:pPr>
              <w:widowControl w:val="0"/>
              <w:rPr>
                <w:sz w:val="20"/>
                <w:szCs w:val="20"/>
              </w:rPr>
            </w:pPr>
            <w:r w:rsidDel="00000000" w:rsidR="00000000" w:rsidRPr="00000000">
              <w:rPr>
                <w:sz w:val="20"/>
                <w:szCs w:val="20"/>
                <w:rtl w:val="0"/>
              </w:rPr>
              <w:t xml:space="preserve">KODIAK POC : Lack of Anti Virus or Anti Malware protection in POC products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1">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2">
            <w:pPr>
              <w:widowControl w:val="0"/>
              <w:rPr>
                <w:sz w:val="20"/>
                <w:szCs w:val="20"/>
              </w:rPr>
            </w:pPr>
            <w:r w:rsidDel="00000000" w:rsidR="00000000" w:rsidRPr="00000000">
              <w:rPr>
                <w:sz w:val="20"/>
                <w:szCs w:val="20"/>
                <w:rtl w:val="0"/>
              </w:rPr>
              <w:t xml:space="preserve">Azure deployment done and Non Azure set up WIP</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3">
            <w:pPr>
              <w:widowControl w:val="0"/>
              <w:rPr>
                <w:sz w:val="20"/>
                <w:szCs w:val="20"/>
              </w:rPr>
            </w:pPr>
            <w:r w:rsidDel="00000000" w:rsidR="00000000" w:rsidRPr="00000000">
              <w:rPr>
                <w:sz w:val="20"/>
                <w:szCs w:val="20"/>
                <w:rtl w:val="0"/>
              </w:rPr>
              <w:t xml:space="preserve">Product Risk-312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4">
            <w:pPr>
              <w:widowControl w:val="0"/>
              <w:rPr>
                <w:sz w:val="20"/>
                <w:szCs w:val="20"/>
              </w:rPr>
            </w:pPr>
            <w:r w:rsidDel="00000000" w:rsidR="00000000" w:rsidRPr="00000000">
              <w:rPr>
                <w:sz w:val="20"/>
                <w:szCs w:val="20"/>
                <w:rtl w:val="0"/>
              </w:rPr>
              <w:t xml:space="preserve">No Reauthentication before changing password in KODIAK applications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5">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6">
            <w:pPr>
              <w:widowControl w:val="0"/>
              <w:rPr>
                <w:sz w:val="20"/>
                <w:szCs w:val="20"/>
              </w:rPr>
            </w:pPr>
            <w:r w:rsidDel="00000000" w:rsidR="00000000" w:rsidRPr="00000000">
              <w:rPr>
                <w:sz w:val="20"/>
                <w:szCs w:val="20"/>
                <w:rtl w:val="0"/>
              </w:rPr>
              <w:t xml:space="preserve">Done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7">
            <w:pPr>
              <w:widowControl w:val="0"/>
              <w:rPr>
                <w:sz w:val="20"/>
                <w:szCs w:val="20"/>
              </w:rPr>
            </w:pPr>
            <w:r w:rsidDel="00000000" w:rsidR="00000000" w:rsidRPr="00000000">
              <w:rPr>
                <w:sz w:val="20"/>
                <w:szCs w:val="20"/>
                <w:rtl w:val="0"/>
              </w:rPr>
              <w:t xml:space="preserve">Product Risk-367</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8">
            <w:pPr>
              <w:widowControl w:val="0"/>
              <w:rPr>
                <w:sz w:val="20"/>
                <w:szCs w:val="20"/>
              </w:rPr>
            </w:pPr>
            <w:r w:rsidDel="00000000" w:rsidR="00000000" w:rsidRPr="00000000">
              <w:rPr>
                <w:sz w:val="20"/>
                <w:szCs w:val="20"/>
                <w:rtl w:val="0"/>
              </w:rPr>
              <w:t xml:space="preserve">WOC Portal in AWS : Audit Logging and Monitoring not done</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9">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A">
            <w:pPr>
              <w:widowControl w:val="0"/>
              <w:rPr>
                <w:sz w:val="20"/>
                <w:szCs w:val="20"/>
              </w:rPr>
            </w:pPr>
            <w:r w:rsidDel="00000000" w:rsidR="00000000" w:rsidRPr="00000000">
              <w:rPr>
                <w:sz w:val="20"/>
                <w:szCs w:val="20"/>
                <w:rtl w:val="0"/>
              </w:rPr>
              <w:t xml:space="preserve">Done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B">
            <w:pPr>
              <w:widowControl w:val="0"/>
              <w:rPr>
                <w:sz w:val="20"/>
                <w:szCs w:val="20"/>
              </w:rPr>
            </w:pPr>
            <w:r w:rsidDel="00000000" w:rsidR="00000000" w:rsidRPr="00000000">
              <w:rPr>
                <w:sz w:val="20"/>
                <w:szCs w:val="20"/>
                <w:rtl w:val="0"/>
              </w:rPr>
              <w:t xml:space="preserve">Product Risk-368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C">
            <w:pPr>
              <w:widowControl w:val="0"/>
              <w:rPr>
                <w:sz w:val="20"/>
                <w:szCs w:val="20"/>
              </w:rPr>
            </w:pPr>
            <w:r w:rsidDel="00000000" w:rsidR="00000000" w:rsidRPr="00000000">
              <w:rPr>
                <w:sz w:val="20"/>
                <w:szCs w:val="20"/>
                <w:rtl w:val="0"/>
              </w:rPr>
              <w:t xml:space="preserve">Weak Password policy for Customer authentication credentials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D">
            <w:pPr>
              <w:widowControl w:val="0"/>
              <w:rPr>
                <w:sz w:val="20"/>
                <w:szCs w:val="20"/>
              </w:rPr>
            </w:pPr>
            <w:r w:rsidDel="00000000" w:rsidR="00000000" w:rsidRPr="00000000">
              <w:rPr>
                <w:sz w:val="20"/>
                <w:szCs w:val="20"/>
                <w:rtl w:val="0"/>
              </w:rPr>
              <w:t xml:space="preserve">High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E">
            <w:pPr>
              <w:widowControl w:val="0"/>
              <w:rPr>
                <w:sz w:val="20"/>
                <w:szCs w:val="20"/>
              </w:rPr>
            </w:pPr>
            <w:r w:rsidDel="00000000" w:rsidR="00000000" w:rsidRPr="00000000">
              <w:rPr>
                <w:sz w:val="20"/>
                <w:szCs w:val="20"/>
                <w:rtl w:val="0"/>
              </w:rPr>
              <w:t xml:space="preserve">Done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CF">
            <w:pPr>
              <w:widowControl w:val="0"/>
              <w:rPr>
                <w:sz w:val="20"/>
                <w:szCs w:val="20"/>
              </w:rPr>
            </w:pPr>
            <w:r w:rsidDel="00000000" w:rsidR="00000000" w:rsidRPr="00000000">
              <w:rPr>
                <w:sz w:val="20"/>
                <w:szCs w:val="20"/>
                <w:rtl w:val="0"/>
              </w:rPr>
              <w:t xml:space="preserve">Product Risk-370</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0">
            <w:pPr>
              <w:widowControl w:val="0"/>
              <w:rPr>
                <w:sz w:val="20"/>
                <w:szCs w:val="20"/>
              </w:rPr>
            </w:pPr>
            <w:r w:rsidDel="00000000" w:rsidR="00000000" w:rsidRPr="00000000">
              <w:rPr>
                <w:sz w:val="20"/>
                <w:szCs w:val="20"/>
                <w:rtl w:val="0"/>
              </w:rPr>
              <w:t xml:space="preserve">User session tokens not expired after user logs out in Kodiak POC Applications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1">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2">
            <w:pPr>
              <w:widowControl w:val="0"/>
              <w:rPr>
                <w:sz w:val="20"/>
                <w:szCs w:val="20"/>
              </w:rPr>
            </w:pPr>
            <w:r w:rsidDel="00000000" w:rsidR="00000000" w:rsidRPr="00000000">
              <w:rPr>
                <w:sz w:val="20"/>
                <w:szCs w:val="20"/>
                <w:rtl w:val="0"/>
              </w:rPr>
              <w:t xml:space="preserve">Open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3">
            <w:pPr>
              <w:widowControl w:val="0"/>
              <w:rPr>
                <w:sz w:val="20"/>
                <w:szCs w:val="20"/>
              </w:rPr>
            </w:pPr>
            <w:r w:rsidDel="00000000" w:rsidR="00000000" w:rsidRPr="00000000">
              <w:rPr>
                <w:sz w:val="20"/>
                <w:szCs w:val="20"/>
                <w:rtl w:val="0"/>
              </w:rPr>
              <w:t xml:space="preserve">Product Risk-373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4">
            <w:pPr>
              <w:widowControl w:val="0"/>
              <w:rPr>
                <w:sz w:val="20"/>
                <w:szCs w:val="20"/>
              </w:rPr>
            </w:pPr>
            <w:r w:rsidDel="00000000" w:rsidR="00000000" w:rsidRPr="00000000">
              <w:rPr>
                <w:sz w:val="20"/>
                <w:szCs w:val="20"/>
                <w:rtl w:val="0"/>
              </w:rPr>
              <w:t xml:space="preserve">Wave On Cloud in Azure does not prevent potential eavesdropping by MSI admin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5">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6">
            <w:pPr>
              <w:widowControl w:val="0"/>
              <w:rPr>
                <w:sz w:val="20"/>
                <w:szCs w:val="20"/>
              </w:rPr>
            </w:pPr>
            <w:r w:rsidDel="00000000" w:rsidR="00000000" w:rsidRPr="00000000">
              <w:rPr>
                <w:sz w:val="20"/>
                <w:szCs w:val="20"/>
                <w:rtl w:val="0"/>
              </w:rPr>
              <w:t xml:space="preserve">Open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7">
            <w:pPr>
              <w:widowControl w:val="0"/>
              <w:rPr>
                <w:sz w:val="20"/>
                <w:szCs w:val="20"/>
              </w:rPr>
            </w:pPr>
            <w:r w:rsidDel="00000000" w:rsidR="00000000" w:rsidRPr="00000000">
              <w:rPr>
                <w:sz w:val="20"/>
                <w:szCs w:val="20"/>
                <w:rtl w:val="0"/>
              </w:rPr>
              <w:t xml:space="preserve">Product Risk-759</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8">
            <w:pPr>
              <w:widowControl w:val="0"/>
              <w:rPr>
                <w:sz w:val="20"/>
                <w:szCs w:val="20"/>
              </w:rPr>
            </w:pPr>
            <w:r w:rsidDel="00000000" w:rsidR="00000000" w:rsidRPr="00000000">
              <w:rPr>
                <w:sz w:val="20"/>
                <w:szCs w:val="20"/>
                <w:rtl w:val="0"/>
              </w:rPr>
              <w:t xml:space="preserve">Unneeded libraries are included to the build</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9">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A">
            <w:pPr>
              <w:widowControl w:val="0"/>
              <w:rPr>
                <w:sz w:val="20"/>
                <w:szCs w:val="20"/>
              </w:rPr>
            </w:pPr>
            <w:r w:rsidDel="00000000" w:rsidR="00000000" w:rsidRPr="00000000">
              <w:rPr>
                <w:sz w:val="20"/>
                <w:szCs w:val="20"/>
                <w:rtl w:val="0"/>
              </w:rPr>
              <w:t xml:space="preserve">Open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B">
            <w:pPr>
              <w:widowControl w:val="0"/>
              <w:rPr>
                <w:sz w:val="20"/>
                <w:szCs w:val="20"/>
              </w:rPr>
            </w:pPr>
            <w:r w:rsidDel="00000000" w:rsidR="00000000" w:rsidRPr="00000000">
              <w:rPr>
                <w:sz w:val="20"/>
                <w:szCs w:val="20"/>
                <w:rtl w:val="0"/>
              </w:rPr>
              <w:t xml:space="preserve">Product Risk-511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C">
            <w:pPr>
              <w:widowControl w:val="0"/>
              <w:rPr>
                <w:sz w:val="20"/>
                <w:szCs w:val="20"/>
              </w:rPr>
            </w:pPr>
            <w:r w:rsidDel="00000000" w:rsidR="00000000" w:rsidRPr="00000000">
              <w:rPr>
                <w:sz w:val="20"/>
                <w:szCs w:val="20"/>
                <w:rtl w:val="0"/>
              </w:rPr>
              <w:t xml:space="preserve">Hardening of KODIAK Application servers and network devices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D">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E">
            <w:pPr>
              <w:widowControl w:val="0"/>
              <w:rPr>
                <w:sz w:val="20"/>
                <w:szCs w:val="20"/>
              </w:rPr>
            </w:pPr>
            <w:r w:rsidDel="00000000" w:rsidR="00000000" w:rsidRPr="00000000">
              <w:rPr>
                <w:sz w:val="20"/>
                <w:szCs w:val="20"/>
                <w:rtl w:val="0"/>
              </w:rPr>
              <w:t xml:space="preserve">Partilly fixed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DF">
            <w:pPr>
              <w:widowControl w:val="0"/>
              <w:rPr>
                <w:sz w:val="20"/>
                <w:szCs w:val="20"/>
              </w:rPr>
            </w:pPr>
            <w:r w:rsidDel="00000000" w:rsidR="00000000" w:rsidRPr="00000000">
              <w:rPr>
                <w:sz w:val="20"/>
                <w:szCs w:val="20"/>
                <w:rtl w:val="0"/>
              </w:rPr>
              <w:t xml:space="preserve">Product Risk-638</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0">
            <w:pPr>
              <w:widowControl w:val="0"/>
              <w:rPr>
                <w:sz w:val="20"/>
                <w:szCs w:val="20"/>
              </w:rPr>
            </w:pPr>
            <w:r w:rsidDel="00000000" w:rsidR="00000000" w:rsidRPr="00000000">
              <w:rPr>
                <w:sz w:val="20"/>
                <w:szCs w:val="20"/>
                <w:rtl w:val="0"/>
              </w:rPr>
              <w:t xml:space="preserve">Clear communications between F5 firewall and Application servers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1">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2">
            <w:pPr>
              <w:widowControl w:val="0"/>
              <w:rPr>
                <w:sz w:val="20"/>
                <w:szCs w:val="20"/>
              </w:rPr>
            </w:pPr>
            <w:r w:rsidDel="00000000" w:rsidR="00000000" w:rsidRPr="00000000">
              <w:rPr>
                <w:sz w:val="20"/>
                <w:szCs w:val="20"/>
                <w:rtl w:val="0"/>
              </w:rPr>
              <w:t xml:space="preserve">Partilly fixed and fixed part of 2022 Q1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3">
            <w:pPr>
              <w:widowControl w:val="0"/>
              <w:rPr>
                <w:sz w:val="20"/>
                <w:szCs w:val="20"/>
              </w:rPr>
            </w:pPr>
            <w:r w:rsidDel="00000000" w:rsidR="00000000" w:rsidRPr="00000000">
              <w:rPr>
                <w:sz w:val="20"/>
                <w:szCs w:val="20"/>
                <w:rtl w:val="0"/>
              </w:rPr>
              <w:t xml:space="preserve">Product Risk-767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4">
            <w:pPr>
              <w:widowControl w:val="0"/>
              <w:rPr>
                <w:sz w:val="20"/>
                <w:szCs w:val="20"/>
              </w:rPr>
            </w:pPr>
            <w:r w:rsidDel="00000000" w:rsidR="00000000" w:rsidRPr="00000000">
              <w:rPr>
                <w:sz w:val="20"/>
                <w:szCs w:val="20"/>
                <w:rtl w:val="0"/>
              </w:rPr>
              <w:t xml:space="preserve">UGW: SELinux configuration option is set to Disabled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5">
            <w:pPr>
              <w:widowControl w:val="0"/>
              <w:rPr>
                <w:sz w:val="20"/>
                <w:szCs w:val="20"/>
              </w:rPr>
            </w:pPr>
            <w:r w:rsidDel="00000000" w:rsidR="00000000" w:rsidRPr="00000000">
              <w:rPr>
                <w:sz w:val="20"/>
                <w:szCs w:val="20"/>
                <w:rtl w:val="0"/>
              </w:rPr>
              <w:t xml:space="preserve">Medium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6">
            <w:pPr>
              <w:widowControl w:val="0"/>
              <w:rPr>
                <w:sz w:val="20"/>
                <w:szCs w:val="20"/>
              </w:rPr>
            </w:pPr>
            <w:r w:rsidDel="00000000" w:rsidR="00000000" w:rsidRPr="00000000">
              <w:rPr>
                <w:sz w:val="20"/>
                <w:szCs w:val="20"/>
                <w:rtl w:val="0"/>
              </w:rPr>
              <w:t xml:space="preserve">Partilly fixed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7">
            <w:pPr>
              <w:widowControl w:val="0"/>
              <w:rPr>
                <w:sz w:val="20"/>
                <w:szCs w:val="20"/>
              </w:rPr>
            </w:pPr>
            <w:r w:rsidDel="00000000" w:rsidR="00000000" w:rsidRPr="00000000">
              <w:rPr>
                <w:sz w:val="20"/>
                <w:szCs w:val="20"/>
                <w:rtl w:val="0"/>
              </w:rPr>
              <w:t xml:space="preserve">Product Risk Register</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8">
            <w:pPr>
              <w:widowControl w:val="0"/>
              <w:rPr>
                <w:sz w:val="20"/>
                <w:szCs w:val="20"/>
              </w:rPr>
            </w:pPr>
            <w:r w:rsidDel="00000000" w:rsidR="00000000" w:rsidRPr="00000000">
              <w:rPr>
                <w:sz w:val="20"/>
                <w:szCs w:val="20"/>
                <w:rtl w:val="0"/>
              </w:rPr>
              <w:t xml:space="preserve">WOC : Lack of Anti Virus/Malware protection in Wave on cloud in AWS</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9">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A">
            <w:pPr>
              <w:widowControl w:val="0"/>
              <w:rPr>
                <w:sz w:val="20"/>
                <w:szCs w:val="20"/>
              </w:rPr>
            </w:pPr>
            <w:r w:rsidDel="00000000" w:rsidR="00000000" w:rsidRPr="00000000">
              <w:rPr>
                <w:sz w:val="20"/>
                <w:szCs w:val="20"/>
                <w:rtl w:val="0"/>
              </w:rPr>
              <w:t xml:space="preserve">Done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B">
            <w:pPr>
              <w:widowControl w:val="0"/>
              <w:rPr>
                <w:sz w:val="20"/>
                <w:szCs w:val="20"/>
              </w:rPr>
            </w:pPr>
            <w:r w:rsidDel="00000000" w:rsidR="00000000" w:rsidRPr="00000000">
              <w:rPr>
                <w:sz w:val="20"/>
                <w:szCs w:val="20"/>
                <w:rtl w:val="0"/>
              </w:rPr>
              <w:t xml:space="preserve">Product Risk Register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C">
            <w:pPr>
              <w:widowControl w:val="0"/>
              <w:rPr>
                <w:sz w:val="20"/>
                <w:szCs w:val="20"/>
              </w:rPr>
            </w:pPr>
            <w:r w:rsidDel="00000000" w:rsidR="00000000" w:rsidRPr="00000000">
              <w:rPr>
                <w:sz w:val="20"/>
                <w:szCs w:val="20"/>
                <w:rtl w:val="0"/>
              </w:rPr>
              <w:t xml:space="preserve">KODIAK POC and WOC Portal : VM Disk Encryption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D">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E">
            <w:pPr>
              <w:widowControl w:val="0"/>
              <w:rPr>
                <w:sz w:val="20"/>
                <w:szCs w:val="20"/>
              </w:rPr>
            </w:pPr>
            <w:r w:rsidDel="00000000" w:rsidR="00000000" w:rsidRPr="00000000">
              <w:rPr>
                <w:sz w:val="20"/>
                <w:szCs w:val="20"/>
                <w:rtl w:val="0"/>
              </w:rPr>
              <w:t xml:space="preserve">Open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EF">
            <w:pPr>
              <w:widowControl w:val="0"/>
              <w:rPr>
                <w:sz w:val="20"/>
                <w:szCs w:val="20"/>
              </w:rPr>
            </w:pPr>
            <w:r w:rsidDel="00000000" w:rsidR="00000000" w:rsidRPr="00000000">
              <w:rPr>
                <w:sz w:val="20"/>
                <w:szCs w:val="20"/>
                <w:rtl w:val="0"/>
              </w:rPr>
              <w:t xml:space="preserve">Product Risk Register</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0">
            <w:pPr>
              <w:widowControl w:val="0"/>
              <w:rPr>
                <w:sz w:val="20"/>
                <w:szCs w:val="20"/>
              </w:rPr>
            </w:pPr>
            <w:r w:rsidDel="00000000" w:rsidR="00000000" w:rsidRPr="00000000">
              <w:rPr>
                <w:sz w:val="20"/>
                <w:szCs w:val="20"/>
                <w:rtl w:val="0"/>
              </w:rPr>
              <w:t xml:space="preserve">Azure WAF implementation does not have parity with F5 WAF - Administrative endpoints are accessible via internet</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1">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2">
            <w:pPr>
              <w:widowControl w:val="0"/>
              <w:rPr>
                <w:sz w:val="20"/>
                <w:szCs w:val="20"/>
              </w:rPr>
            </w:pPr>
            <w:r w:rsidDel="00000000" w:rsidR="00000000" w:rsidRPr="00000000">
              <w:rPr>
                <w:sz w:val="20"/>
                <w:szCs w:val="20"/>
                <w:rtl w:val="0"/>
              </w:rPr>
              <w:t xml:space="preserve">Done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3">
            <w:pPr>
              <w:widowControl w:val="0"/>
              <w:rPr>
                <w:sz w:val="20"/>
                <w:szCs w:val="20"/>
              </w:rPr>
            </w:pPr>
            <w:r w:rsidDel="00000000" w:rsidR="00000000" w:rsidRPr="00000000">
              <w:rPr>
                <w:sz w:val="20"/>
                <w:szCs w:val="20"/>
                <w:rtl w:val="0"/>
              </w:rPr>
              <w:t xml:space="preserve">Product Risk Register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4">
            <w:pPr>
              <w:widowControl w:val="0"/>
              <w:rPr>
                <w:sz w:val="20"/>
                <w:szCs w:val="20"/>
              </w:rPr>
            </w:pPr>
            <w:r w:rsidDel="00000000" w:rsidR="00000000" w:rsidRPr="00000000">
              <w:rPr>
                <w:sz w:val="20"/>
                <w:szCs w:val="20"/>
                <w:rtl w:val="0"/>
              </w:rPr>
              <w:t xml:space="preserve">WOC : Web Application Firewall not deployed in Wave on Cloud in AWS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5">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6">
            <w:pPr>
              <w:widowControl w:val="0"/>
              <w:rPr>
                <w:sz w:val="20"/>
                <w:szCs w:val="20"/>
              </w:rPr>
            </w:pPr>
            <w:r w:rsidDel="00000000" w:rsidR="00000000" w:rsidRPr="00000000">
              <w:rPr>
                <w:sz w:val="20"/>
                <w:szCs w:val="20"/>
                <w:rtl w:val="0"/>
              </w:rPr>
              <w:t xml:space="preserve">Done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7">
            <w:pPr>
              <w:widowControl w:val="0"/>
              <w:rPr>
                <w:sz w:val="20"/>
                <w:szCs w:val="20"/>
              </w:rPr>
            </w:pPr>
            <w:r w:rsidDel="00000000" w:rsidR="00000000" w:rsidRPr="00000000">
              <w:rPr>
                <w:sz w:val="20"/>
                <w:szCs w:val="20"/>
                <w:rtl w:val="0"/>
              </w:rPr>
              <w:t xml:space="preserve">Product Risk Register</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8">
            <w:pPr>
              <w:widowControl w:val="0"/>
              <w:rPr>
                <w:sz w:val="20"/>
                <w:szCs w:val="20"/>
              </w:rPr>
            </w:pPr>
            <w:r w:rsidDel="00000000" w:rsidR="00000000" w:rsidRPr="00000000">
              <w:rPr>
                <w:sz w:val="20"/>
                <w:szCs w:val="20"/>
                <w:rtl w:val="0"/>
              </w:rPr>
              <w:t xml:space="preserve">WOC : Patches not applied on Windows Servers hosted in AWS cloud</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9">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A">
            <w:pPr>
              <w:widowControl w:val="0"/>
              <w:rPr>
                <w:sz w:val="20"/>
                <w:szCs w:val="20"/>
              </w:rPr>
            </w:pPr>
            <w:r w:rsidDel="00000000" w:rsidR="00000000" w:rsidRPr="00000000">
              <w:rPr>
                <w:sz w:val="20"/>
                <w:szCs w:val="20"/>
                <w:rtl w:val="0"/>
              </w:rPr>
              <w:t xml:space="preserve">Partial Fix</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B">
            <w:pPr>
              <w:widowControl w:val="0"/>
              <w:rPr>
                <w:sz w:val="20"/>
                <w:szCs w:val="20"/>
              </w:rPr>
            </w:pPr>
            <w:r w:rsidDel="00000000" w:rsidR="00000000" w:rsidRPr="00000000">
              <w:rPr>
                <w:sz w:val="20"/>
                <w:szCs w:val="20"/>
                <w:rtl w:val="0"/>
              </w:rPr>
              <w:t xml:space="preserve">Product Risk Register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C">
            <w:pPr>
              <w:widowControl w:val="0"/>
              <w:rPr>
                <w:sz w:val="20"/>
                <w:szCs w:val="20"/>
              </w:rPr>
            </w:pPr>
            <w:r w:rsidDel="00000000" w:rsidR="00000000" w:rsidRPr="00000000">
              <w:rPr>
                <w:sz w:val="20"/>
                <w:szCs w:val="20"/>
                <w:rtl w:val="0"/>
              </w:rPr>
              <w:t xml:space="preserve">WOC : Hardening of Windows servers deployed in WOC hosted on AWS cloud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D">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E">
            <w:pPr>
              <w:widowControl w:val="0"/>
              <w:rPr>
                <w:sz w:val="20"/>
                <w:szCs w:val="20"/>
              </w:rPr>
            </w:pPr>
            <w:r w:rsidDel="00000000" w:rsidR="00000000" w:rsidRPr="00000000">
              <w:rPr>
                <w:sz w:val="20"/>
                <w:szCs w:val="20"/>
                <w:rtl w:val="0"/>
              </w:rPr>
              <w:t xml:space="preserve">Partial Fix</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7FF">
            <w:pPr>
              <w:widowControl w:val="0"/>
              <w:rPr>
                <w:sz w:val="20"/>
                <w:szCs w:val="20"/>
              </w:rPr>
            </w:pPr>
            <w:r w:rsidDel="00000000" w:rsidR="00000000" w:rsidRPr="00000000">
              <w:rPr>
                <w:sz w:val="20"/>
                <w:szCs w:val="20"/>
                <w:rtl w:val="0"/>
              </w:rPr>
              <w:t xml:space="preserve">Product Risk Register</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800">
            <w:pPr>
              <w:widowControl w:val="0"/>
              <w:rPr>
                <w:sz w:val="20"/>
                <w:szCs w:val="20"/>
              </w:rPr>
            </w:pPr>
            <w:r w:rsidDel="00000000" w:rsidR="00000000" w:rsidRPr="00000000">
              <w:rPr>
                <w:sz w:val="20"/>
                <w:szCs w:val="20"/>
                <w:rtl w:val="0"/>
              </w:rPr>
              <w:t xml:space="preserve">Clear HTTP used in Key Cloak GUI for Admin access on IDM server in KODIAK POC</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801">
            <w:pPr>
              <w:widowControl w:val="0"/>
              <w:rPr>
                <w:sz w:val="20"/>
                <w:szCs w:val="20"/>
              </w:rPr>
            </w:pPr>
            <w:r w:rsidDel="00000000" w:rsidR="00000000" w:rsidRPr="00000000">
              <w:rPr>
                <w:sz w:val="20"/>
                <w:szCs w:val="20"/>
                <w:rtl w:val="0"/>
              </w:rPr>
              <w:t xml:space="preserve">Low</w:t>
            </w:r>
          </w:p>
        </w:tc>
        <w:tc>
          <w:tcPr>
            <w:tcBorders>
              <w:top w:color="cccccc" w:space="0" w:sz="6" w:val="single"/>
              <w:left w:color="cccccc" w:space="0" w:sz="6" w:val="single"/>
              <w:bottom w:color="000000" w:space="0" w:sz="6" w:val="single"/>
              <w:right w:color="000000" w:space="0" w:sz="6" w:val="single"/>
            </w:tcBorders>
            <w:shd w:fill="9fc5e8" w:val="clear"/>
            <w:tcMar>
              <w:top w:w="40.0" w:type="dxa"/>
              <w:left w:w="40.0" w:type="dxa"/>
              <w:bottom w:w="40.0" w:type="dxa"/>
              <w:right w:w="40.0" w:type="dxa"/>
            </w:tcMar>
            <w:vAlign w:val="bottom"/>
          </w:tcPr>
          <w:p w:rsidR="00000000" w:rsidDel="00000000" w:rsidP="00000000" w:rsidRDefault="00000000" w:rsidRPr="00000000" w14:paraId="00000802">
            <w:pPr>
              <w:widowControl w:val="0"/>
              <w:rPr>
                <w:sz w:val="20"/>
                <w:szCs w:val="20"/>
              </w:rPr>
            </w:pPr>
            <w:r w:rsidDel="00000000" w:rsidR="00000000" w:rsidRPr="00000000">
              <w:rPr>
                <w:sz w:val="20"/>
                <w:szCs w:val="20"/>
                <w:rtl w:val="0"/>
              </w:rPr>
              <w:t xml:space="preserve">Open</w:t>
            </w:r>
          </w:p>
        </w:tc>
      </w:tr>
    </w:tbl>
    <w:p w:rsidR="00000000" w:rsidDel="00000000" w:rsidP="00000000" w:rsidRDefault="00000000" w:rsidRPr="00000000" w14:paraId="00000803">
      <w:pPr>
        <w:pageBreakBefore w:val="0"/>
        <w:rPr>
          <w:b w:val="1"/>
          <w:sz w:val="24"/>
          <w:szCs w:val="24"/>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Grzegorz Gustof" w:id="6" w:date="2022-04-05T09:10:10Z">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7" w:date="2022-04-11T08:11:35Z">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8" w:date="2022-04-19T08:29:09Z">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9" w:date="2022-04-05T09:10:10Z">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10" w:date="2022-04-11T08:11:35Z">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11" w:date="2022-04-19T08:29:09Z">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12" w:date="2022-04-05T09:10:10Z">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13" w:date="2022-04-11T08:11:35Z">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14" w:date="2022-04-19T08:29:09Z">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15" w:date="2022-04-05T09:10:10Z">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16" w:date="2022-04-11T08:11:35Z">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17" w:date="2022-04-19T08:29:09Z">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18" w:date="2022-04-05T09:10:10Z">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19" w:date="2022-04-11T08:11:35Z">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20" w:date="2022-04-19T08:29:09Z">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21" w:date="2022-04-05T09:10:10Z">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22" w:date="2022-04-11T08:11:35Z">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23" w:date="2022-04-19T08:29:09Z">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24" w:date="2022-04-05T09:10:10Z">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25" w:date="2022-04-11T08:11:35Z">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26" w:date="2022-04-19T08:29:09Z">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27" w:date="2022-04-05T09:10:10Z">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28" w:date="2022-04-11T08:11:35Z">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29" w:date="2022-04-19T08:29:09Z">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30" w:date="2022-04-05T09:10:10Z">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31" w:date="2022-04-11T08:11:35Z">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32" w:date="2022-04-19T08:29:09Z">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33" w:date="2022-04-05T09:10:10Z">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34" w:date="2022-04-11T08:11:35Z">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35" w:date="2022-04-19T08:29:09Z">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36" w:date="2022-04-05T09:10:10Z">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37" w:date="2022-04-11T08:11:35Z">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38" w:date="2022-04-19T08:29:09Z">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39" w:date="2022-04-05T09:10:10Z">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40" w:date="2022-04-11T08:11:35Z">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41" w:date="2022-04-19T08:29:09Z">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42" w:date="2022-04-05T09:10:10Z">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43" w:date="2022-04-11T08:11:35Z">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44" w:date="2022-04-19T08:29:09Z">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45" w:date="2022-04-05T09:10:10Z">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46" w:date="2022-04-11T08:11:35Z">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47" w:date="2022-04-19T08:29:09Z">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48" w:date="2022-04-05T09:10:10Z">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49" w:date="2022-04-11T08:11:35Z">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50" w:date="2022-04-19T08:29:09Z">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51" w:date="2022-04-05T09:10:10Z">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52" w:date="2022-04-11T08:11:35Z">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53" w:date="2022-04-19T08:29:09Z">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54" w:date="2022-04-05T09:10:10Z">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55" w:date="2022-04-11T08:11:35Z">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56" w:date="2022-04-19T08:29:09Z">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57" w:date="2022-04-05T09:10:10Z">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58" w:date="2022-04-11T08:11:35Z">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59" w:date="2022-04-19T08:29:09Z">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60" w:date="2022-04-05T09:10:10Z">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61" w:date="2022-04-11T08:11:35Z">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62" w:date="2022-04-19T08:29:09Z">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63" w:date="2022-04-05T09:10:10Z">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64" w:date="2022-04-11T08:11:35Z">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65" w:date="2022-04-19T08:29:09Z">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66" w:date="2022-04-05T09:10:10Z">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67" w:date="2022-04-11T08:11:35Z">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68" w:date="2022-04-19T08:29:09Z">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69" w:date="2022-04-05T09:10:10Z">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70" w:date="2022-04-11T08:11:35Z">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71" w:date="2022-04-19T08:29:09Z">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72" w:date="2022-04-05T09:10:10Z">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add some description why the issue is not applicable or there is no impact</w:t>
      </w:r>
    </w:p>
  </w:comment>
  <w:comment w:author="Grzegorz Gustof" w:id="73" w:date="2022-04-11T08:11:35Z">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vulnerable = the team tried to exploit it, but wasn't able to do so.  It is patched already (however not with the patch provided by vendor) @ramakrishna.manuraju@motorolasolutions.com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findings will be patched in the next release with the patches provided by vendors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 - false positive (not used in our F5 implementation)</w:t>
      </w:r>
    </w:p>
  </w:comment>
  <w:comment w:author="Ramakrishna Manuraju" w:id="74" w:date="2022-04-19T08:29:09Z">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applicable to PTT product and also some of the issues are going to fic in quarterly patch update</w:t>
      </w:r>
    </w:p>
  </w:comment>
  <w:comment w:author="Grzegorz Gustof" w:id="77" w:date="2022-04-05T09:11:16Z">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it is fixed already?</w:t>
      </w:r>
    </w:p>
  </w:comment>
  <w:comment w:author="Ramakrishna Manuraju" w:id="78" w:date="2022-04-19T08:29:52Z">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 partially . it is part of future release</w:t>
      </w:r>
    </w:p>
  </w:comment>
  <w:comment w:author="Grzegorz Gustof" w:id="79" w:date="2022-04-19T08:40:09Z">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@ramakrishna.manuraju@motorolasolutions.com please update with up to date information</w:t>
      </w:r>
    </w:p>
  </w:comment>
  <w:comment w:author="Grzegorz Gustof" w:id="1" w:date="2022-04-05T09:05:44Z">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TLS 1.1 shouldn't be used anymore</w:t>
      </w:r>
    </w:p>
  </w:comment>
  <w:comment w:author="Grzegorz Gustof" w:id="2" w:date="2022-04-11T08:05:46Z">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only 1.2 is allowed</w:t>
      </w:r>
    </w:p>
  </w:comment>
  <w:comment w:author="Grzegorz Gustof" w:id="75" w:date="2022-04-05T09:11:26Z">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it is fixed already?</w:t>
      </w:r>
    </w:p>
  </w:comment>
  <w:comment w:author="Grzegorz Gustof" w:id="76" w:date="2022-04-19T08:37:53Z">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@ramakrishna.manuraju@motorolasolutions.com please update</w:t>
      </w:r>
    </w:p>
  </w:comment>
  <w:comment w:author="Grzegorz Gustof" w:id="3" w:date="2022-04-05T08:35:51Z">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 false positive or a real issue?</w:t>
      </w:r>
    </w:p>
  </w:comment>
  <w:comment w:author="Grzegorz Gustof" w:id="4" w:date="2022-04-11T08:07:05Z">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@ramakrishna.manuraju@motorolasolutions.com could you please confirm this one?</w:t>
      </w:r>
    </w:p>
  </w:comment>
  <w:comment w:author="Ramakrishna Manuraju" w:id="5" w:date="2022-04-19T08:28:05Z">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false positive</w:t>
      </w:r>
    </w:p>
  </w:comment>
  <w:comment w:author="Grzegorz Gustof" w:id="0" w:date="2022-04-05T08:28:26Z">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risk in LG for that.</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if we want to track it under new risk or use Product Risk-762 for that purpose. If we want to reuse 762, we should reassess it as currently it is scored as "low"</w:t>
      </w:r>
    </w:p>
  </w:comment>
  <w:comment w:author="Grzegorz Gustof" w:id="80" w:date="2022-04-05T08:53:16Z">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know already if team will fix that in 11.4?</w:t>
      </w:r>
    </w:p>
  </w:comment>
  <w:comment w:author="Grzegorz Gustof" w:id="81" w:date="2022-04-11T08:26:53Z">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fixed already</w:t>
      </w:r>
    </w:p>
  </w:comment>
  <w:comment w:author="Grzegorz Gustof" w:id="82" w:date="2022-04-19T08:43:27Z">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@tharun.kumar@motorolasolutions.com please update</w:t>
      </w:r>
    </w:p>
  </w:comment>
  <w:comment w:author="Tharun kumar" w:id="83" w:date="2022-04-19T08:43:41Z">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it was fixed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04">
    <w:pPr>
      <w:pageBreakBefore w:val="0"/>
      <w:rPr>
        <w:b w:val="1"/>
        <w:sz w:val="24"/>
        <w:szCs w:val="24"/>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16</w:t>
    </w:r>
    <w:r w:rsidDel="00000000" w:rsidR="00000000" w:rsidRPr="00000000">
      <w:rPr>
        <w:rtl w:val="0"/>
      </w:rPr>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r>
  </w:p>
  <w:p w:rsidR="00000000" w:rsidDel="00000000" w:rsidP="00000000" w:rsidRDefault="00000000" w:rsidRPr="00000000" w14:paraId="00000807">
    <w:pPr>
      <w:pageBreakBefore w:val="0"/>
      <w:rPr>
        <w:b w:val="1"/>
      </w:rPr>
    </w:pPr>
    <w:r w:rsidDel="00000000" w:rsidR="00000000" w:rsidRPr="00000000">
      <w:rPr>
        <w:rtl w:val="0"/>
      </w:rPr>
      <w:t xml:space="preserve">        </w:t>
    </w:r>
    <w:r w:rsidDel="00000000" w:rsidR="00000000" w:rsidRPr="00000000">
      <w:rPr>
        <w:b w:val="1"/>
        <w:rtl w:val="0"/>
      </w:rPr>
      <w:t xml:space="preserve">                              </w:t>
    </w:r>
    <w:r w:rsidDel="00000000" w:rsidR="00000000" w:rsidRPr="00000000">
      <w:rPr>
        <w:rFonts w:ascii="Roboto" w:cs="Roboto" w:eastAsia="Roboto" w:hAnsi="Roboto"/>
        <w:b w:val="1"/>
        <w:color w:val="202124"/>
        <w:sz w:val="20"/>
        <w:szCs w:val="20"/>
        <w:highlight w:val="white"/>
        <w:rtl w:val="0"/>
      </w:rPr>
      <w:t xml:space="preserve">Motorola Solutions Internal</w:t>
    </w:r>
    <w:r w:rsidDel="00000000" w:rsidR="00000000" w:rsidRPr="00000000">
      <w:rPr>
        <w:rtl w:val="0"/>
      </w:rPr>
    </w:r>
  </w:p>
  <w:p w:rsidR="00000000" w:rsidDel="00000000" w:rsidP="00000000" w:rsidRDefault="00000000" w:rsidRPr="00000000" w14:paraId="00000808">
    <w:pPr>
      <w:pageBreakBefore w:val="0"/>
      <w:rPr/>
    </w:pPr>
    <w:r w:rsidDel="00000000" w:rsidR="00000000" w:rsidRPr="00000000">
      <w:rPr>
        <w:rtl w:val="0"/>
      </w:rPr>
      <w:t xml:space="preserve">The distribution of this document is controlled by access to the Motorola Solutions Intranet.</w:t>
    </w:r>
  </w:p>
  <w:p w:rsidR="00000000" w:rsidDel="00000000" w:rsidP="00000000" w:rsidRDefault="00000000" w:rsidRPr="00000000" w14:paraId="00000809">
    <w:pPr>
      <w:pageBreakBefore w:val="0"/>
      <w:rPr/>
    </w:pPr>
    <w:r w:rsidDel="00000000" w:rsidR="00000000" w:rsidRPr="00000000">
      <w:rPr>
        <w:rtl w:val="0"/>
      </w:rPr>
      <w:t xml:space="preserve">Printed </w:t>
    </w:r>
    <w:r w:rsidDel="00000000" w:rsidR="00000000" w:rsidRPr="00000000">
      <w:rPr>
        <w:rtl w:val="0"/>
      </w:rPr>
      <w:t xml:space="preserve">version</w:t>
    </w:r>
    <w:r w:rsidDel="00000000" w:rsidR="00000000" w:rsidRPr="00000000">
      <w:rPr>
        <w:rtl w:val="0"/>
      </w:rPr>
      <w:t xml:space="preserve"> of this document are considered uncontrolled. Verify the latest version before use.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9RNXMpVWFqUpvG4O_Yqy0XLfz6nu94Xe" TargetMode="External"/><Relationship Id="rId11" Type="http://schemas.openxmlformats.org/officeDocument/2006/relationships/hyperlink" Target="https://docs.google.com/spreadsheets/d/1K9aWiwmTtbiLnNKRzP0JrgYMBUcgMkjBX7jHXCGv-vo/edit#gid=196182932" TargetMode="External"/><Relationship Id="rId22" Type="http://schemas.openxmlformats.org/officeDocument/2006/relationships/footer" Target="footer1.xml"/><Relationship Id="rId10" Type="http://schemas.openxmlformats.org/officeDocument/2006/relationships/hyperlink" Target="https://docs.google.com/spreadsheets/d/1oL8pvJkdkmW0qkfxZcs4qK9zoZ9_pi5PlJ2YrMpGG8k/edit#gid=1558413473" TargetMode="External"/><Relationship Id="rId21" Type="http://schemas.openxmlformats.org/officeDocument/2006/relationships/hyperlink" Target="https://docs.google.com/spreadsheets/d/1_VlCsU2kcY-p8PVeSTc3_kv0DoRs726S/edit#gid=1251109486" TargetMode="External"/><Relationship Id="rId13" Type="http://schemas.openxmlformats.org/officeDocument/2006/relationships/hyperlink" Target="https://docs.google.com/spreadsheets/d/1pxpJ8tVXTleNjrkF-Ub8ei90Emj4j6spJWkV9_ymyBg/edit#gid=304545820" TargetMode="External"/><Relationship Id="rId12" Type="http://schemas.openxmlformats.org/officeDocument/2006/relationships/hyperlink" Target="https://docs.google.com/spreadsheets/d/1dkwH494Sj52Pzl2I_WY1KR1lJQt0m4ljaVeidGxd7UQ/edit#gid=90479152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o" TargetMode="External"/><Relationship Id="rId15" Type="http://schemas.openxmlformats.org/officeDocument/2006/relationships/hyperlink" Target="https://docs.google.com/spreadsheets/d/1JaKB83WU48fnbAQIZ8jpGCPapF3bIBoFxTdKe_ho4cQ/edit#gid=0" TargetMode="External"/><Relationship Id="rId14" Type="http://schemas.openxmlformats.org/officeDocument/2006/relationships/hyperlink" Target="https://docs.google.com/spreadsheets/d/1zLvx9Bu9RJCHxG8UKFm31x93ItPlv4dAnS-_VmSe-Jo/edit#gid=1617245979" TargetMode="External"/><Relationship Id="rId17" Type="http://schemas.openxmlformats.org/officeDocument/2006/relationships/hyperlink" Target="https://docs.google.com/spreadsheets/d/1QozouCfpxib_FqAwyGoVY_eARwbppfDM/edit#gid=1414263871" TargetMode="External"/><Relationship Id="rId16" Type="http://schemas.openxmlformats.org/officeDocument/2006/relationships/hyperlink" Target="https://docs.google.com/spreadsheets/d/11fcricsFoQZv7c63_TZEUUA--rRJ-Ne0AD5_jZBjrDE/edit#gid=1834725366" TargetMode="External"/><Relationship Id="rId5" Type="http://schemas.openxmlformats.org/officeDocument/2006/relationships/numbering" Target="numbering.xml"/><Relationship Id="rId19" Type="http://schemas.openxmlformats.org/officeDocument/2006/relationships/hyperlink" Target="https://docs.google.com/spreadsheets/d/1IJntCt6GW8jN0_6sao0nKd6idC67hhsEtwrDNxjs0uw/edit#gid=0" TargetMode="External"/><Relationship Id="rId6" Type="http://schemas.openxmlformats.org/officeDocument/2006/relationships/styles" Target="styles.xml"/><Relationship Id="rId18" Type="http://schemas.openxmlformats.org/officeDocument/2006/relationships/hyperlink" Target="https://drive.google.com/drive/folders/1y9LYWqmtf2FINUPTy_pyK40KNhqAId2r" TargetMode="External"/><Relationship Id="rId7" Type="http://schemas.openxmlformats.org/officeDocument/2006/relationships/image" Target="media/image1.png"/><Relationship Id="rId8" Type="http://schemas.openxmlformats.org/officeDocument/2006/relationships/hyperlink" Target="http://s.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