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DD1" w:rsidRDefault="00090DD1" w:rsidP="00090DD1">
      <w:pPr>
        <w:jc w:val="center"/>
      </w:pPr>
      <w:r>
        <w:br w:type="page"/>
      </w:r>
    </w:p>
    <w:p w:rsidR="00090DD1" w:rsidRDefault="00090DD1" w:rsidP="00090DD1">
      <w:pPr>
        <w:jc w:val="center"/>
      </w:pPr>
    </w:p>
    <w:p w:rsidR="00090DD1" w:rsidRDefault="00090DD1" w:rsidP="00090DD1">
      <w:pPr>
        <w:jc w:val="center"/>
      </w:pPr>
    </w:p>
    <w:p w:rsidR="00090DD1" w:rsidRDefault="00090DD1" w:rsidP="00090DD1">
      <w:pPr>
        <w:jc w:val="center"/>
      </w:pPr>
    </w:p>
    <w:p w:rsidR="00090DD1" w:rsidRDefault="00090DD1" w:rsidP="00090DD1">
      <w:pPr>
        <w:jc w:val="center"/>
      </w:pPr>
      <w:r>
        <w:t>Versiohistoria</w:t>
      </w:r>
    </w:p>
    <w:tbl>
      <w:tblPr>
        <w:tblStyle w:val="TableGrid"/>
        <w:tblpPr w:leftFromText="141" w:rightFromText="141" w:vertAnchor="text" w:horzAnchor="margin" w:tblpXSpec="right" w:tblpY="64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1989"/>
        <w:gridCol w:w="2407"/>
        <w:gridCol w:w="2407"/>
      </w:tblGrid>
      <w:tr w:rsidR="00090DD1" w:rsidTr="00090DD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D1" w:rsidRDefault="00090DD1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versio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D1" w:rsidRDefault="00090DD1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päivämäärä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D1" w:rsidRDefault="00090DD1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muutosperuste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D1" w:rsidRDefault="00090DD1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tekijä</w:t>
            </w:r>
          </w:p>
        </w:tc>
      </w:tr>
      <w:tr w:rsidR="00090DD1" w:rsidTr="00090DD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D1" w:rsidRDefault="00090DD1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1.0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D1" w:rsidRDefault="00090DD1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26.1.2018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D1" w:rsidRDefault="00090DD1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Dokumentti valmis päätöskokoukseen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D1" w:rsidRDefault="00090DD1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Veeti Saarenkivi</w:t>
            </w:r>
          </w:p>
        </w:tc>
      </w:tr>
    </w:tbl>
    <w:p w:rsidR="00090DD1" w:rsidRDefault="00090DD1" w:rsidP="00090DD1">
      <w:pPr>
        <w:jc w:val="center"/>
      </w:pPr>
    </w:p>
    <w:p w:rsidR="00090DD1" w:rsidRDefault="00090DD1" w:rsidP="00090DD1">
      <w:pPr>
        <w:jc w:val="center"/>
      </w:pPr>
    </w:p>
    <w:p w:rsidR="00090DD1" w:rsidRDefault="00090DD1" w:rsidP="00090DD1">
      <w:pPr>
        <w:jc w:val="center"/>
      </w:pPr>
    </w:p>
    <w:p w:rsidR="00090DD1" w:rsidRDefault="00090DD1" w:rsidP="00090DD1">
      <w:pPr>
        <w:jc w:val="center"/>
      </w:pPr>
    </w:p>
    <w:p w:rsidR="00090DD1" w:rsidRDefault="00090DD1" w:rsidP="00090DD1">
      <w:pPr>
        <w:jc w:val="center"/>
      </w:pPr>
      <w:r>
        <w:t>Jakelu</w:t>
      </w:r>
    </w:p>
    <w:tbl>
      <w:tblPr>
        <w:tblStyle w:val="TableGrid"/>
        <w:tblpPr w:leftFromText="141" w:rightFromText="141" w:vertAnchor="page" w:horzAnchor="margin" w:tblpXSpec="right" w:tblpY="5746"/>
        <w:tblW w:w="0" w:type="auto"/>
        <w:tblInd w:w="0" w:type="dxa"/>
        <w:tblLook w:val="04A0" w:firstRow="1" w:lastRow="0" w:firstColumn="1" w:lastColumn="0" w:noHBand="0" w:noVBand="1"/>
      </w:tblPr>
      <w:tblGrid>
        <w:gridCol w:w="2126"/>
        <w:gridCol w:w="3260"/>
        <w:gridCol w:w="1983"/>
      </w:tblGrid>
      <w:tr w:rsidR="00090DD1" w:rsidTr="00090DD1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D1" w:rsidRDefault="00090DD1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Tekijä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D1" w:rsidRDefault="00090DD1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Tulostettu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D1" w:rsidRDefault="00090DD1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Jakelu</w:t>
            </w:r>
          </w:p>
        </w:tc>
      </w:tr>
      <w:tr w:rsidR="00090DD1" w:rsidTr="00090DD1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D1" w:rsidRDefault="00090DD1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Tulostettu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D1" w:rsidRDefault="00090DD1">
            <w:pPr>
              <w:spacing w:line="240" w:lineRule="auto"/>
              <w:jc w:val="center"/>
              <w:rPr>
                <w:rFonts w:cstheme="minorBidi"/>
              </w:rPr>
            </w:pPr>
            <w:r>
              <w:rPr>
                <w:rFonts w:cstheme="minorBidi"/>
              </w:rPr>
              <w:t>26.1.2018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DD1" w:rsidRDefault="00090DD1">
            <w:pPr>
              <w:spacing w:line="240" w:lineRule="auto"/>
              <w:jc w:val="center"/>
              <w:rPr>
                <w:rFonts w:cstheme="minorBidi"/>
              </w:rPr>
            </w:pPr>
            <w:proofErr w:type="spellStart"/>
            <w:r>
              <w:rPr>
                <w:rFonts w:cstheme="minorBidi"/>
              </w:rPr>
              <w:t>nuut</w:t>
            </w:r>
            <w:proofErr w:type="spellEnd"/>
            <w:r>
              <w:rPr>
                <w:rFonts w:cstheme="minorBidi"/>
              </w:rPr>
              <w:t xml:space="preserve"> ja </w:t>
            </w:r>
            <w:proofErr w:type="spellStart"/>
            <w:r>
              <w:rPr>
                <w:rFonts w:cstheme="minorBidi"/>
              </w:rPr>
              <w:t>eet</w:t>
            </w:r>
            <w:proofErr w:type="spellEnd"/>
          </w:p>
        </w:tc>
      </w:tr>
    </w:tbl>
    <w:p w:rsidR="00090DD1" w:rsidRDefault="00090DD1" w:rsidP="00090DD1">
      <w:pPr>
        <w:jc w:val="center"/>
      </w:pPr>
    </w:p>
    <w:p w:rsidR="00090DD1" w:rsidRDefault="00090DD1">
      <w:pPr>
        <w:spacing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fi-FI"/>
        </w:rPr>
        <w:id w:val="-103033098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90DD1" w:rsidRDefault="00946073">
          <w:pPr>
            <w:pStyle w:val="TOCHeading"/>
          </w:pPr>
          <w:r>
            <w:t>Sisällysluettelo</w:t>
          </w:r>
        </w:p>
        <w:p w:rsidR="00110199" w:rsidRDefault="00090DD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 w:rsidRPr="00090DD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04736080" w:history="1">
            <w:r w:rsidR="00110199" w:rsidRPr="000A7899">
              <w:rPr>
                <w:rStyle w:val="Hyperlink"/>
                <w:noProof/>
              </w:rPr>
              <w:t>1. Tuoteidea</w:t>
            </w:r>
            <w:r w:rsidR="00110199">
              <w:rPr>
                <w:noProof/>
                <w:webHidden/>
              </w:rPr>
              <w:tab/>
            </w:r>
            <w:r w:rsidR="00110199">
              <w:rPr>
                <w:noProof/>
                <w:webHidden/>
              </w:rPr>
              <w:fldChar w:fldCharType="begin"/>
            </w:r>
            <w:r w:rsidR="00110199">
              <w:rPr>
                <w:noProof/>
                <w:webHidden/>
              </w:rPr>
              <w:instrText xml:space="preserve"> PAGEREF _Toc504736080 \h </w:instrText>
            </w:r>
            <w:r w:rsidR="00110199">
              <w:rPr>
                <w:noProof/>
                <w:webHidden/>
              </w:rPr>
            </w:r>
            <w:r w:rsidR="00110199">
              <w:rPr>
                <w:noProof/>
                <w:webHidden/>
              </w:rPr>
              <w:fldChar w:fldCharType="separate"/>
            </w:r>
            <w:r w:rsidR="00110199">
              <w:rPr>
                <w:noProof/>
                <w:webHidden/>
              </w:rPr>
              <w:t>4</w:t>
            </w:r>
            <w:r w:rsidR="00110199">
              <w:rPr>
                <w:noProof/>
                <w:webHidden/>
              </w:rPr>
              <w:fldChar w:fldCharType="end"/>
            </w:r>
          </w:hyperlink>
        </w:p>
        <w:p w:rsidR="00110199" w:rsidRDefault="009A1B9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4736081" w:history="1">
            <w:r w:rsidR="00110199" w:rsidRPr="000A7899">
              <w:rPr>
                <w:rStyle w:val="Hyperlink"/>
                <w:noProof/>
              </w:rPr>
              <w:t>1.1 Tuotteen tausta ja hyödyt</w:t>
            </w:r>
            <w:r w:rsidR="00110199">
              <w:rPr>
                <w:noProof/>
                <w:webHidden/>
              </w:rPr>
              <w:tab/>
            </w:r>
            <w:r w:rsidR="00110199">
              <w:rPr>
                <w:noProof/>
                <w:webHidden/>
              </w:rPr>
              <w:fldChar w:fldCharType="begin"/>
            </w:r>
            <w:r w:rsidR="00110199">
              <w:rPr>
                <w:noProof/>
                <w:webHidden/>
              </w:rPr>
              <w:instrText xml:space="preserve"> PAGEREF _Toc504736081 \h </w:instrText>
            </w:r>
            <w:r w:rsidR="00110199">
              <w:rPr>
                <w:noProof/>
                <w:webHidden/>
              </w:rPr>
            </w:r>
            <w:r w:rsidR="00110199">
              <w:rPr>
                <w:noProof/>
                <w:webHidden/>
              </w:rPr>
              <w:fldChar w:fldCharType="separate"/>
            </w:r>
            <w:r w:rsidR="00110199">
              <w:rPr>
                <w:noProof/>
                <w:webHidden/>
              </w:rPr>
              <w:t>4</w:t>
            </w:r>
            <w:r w:rsidR="00110199">
              <w:rPr>
                <w:noProof/>
                <w:webHidden/>
              </w:rPr>
              <w:fldChar w:fldCharType="end"/>
            </w:r>
          </w:hyperlink>
        </w:p>
        <w:p w:rsidR="00110199" w:rsidRDefault="009A1B9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4736082" w:history="1">
            <w:r w:rsidR="00110199" w:rsidRPr="000A7899">
              <w:rPr>
                <w:rStyle w:val="Hyperlink"/>
                <w:noProof/>
              </w:rPr>
              <w:t>1.2 Tehtävä ja rajaukset</w:t>
            </w:r>
            <w:r w:rsidR="00110199">
              <w:rPr>
                <w:noProof/>
                <w:webHidden/>
              </w:rPr>
              <w:tab/>
            </w:r>
            <w:r w:rsidR="00110199">
              <w:rPr>
                <w:noProof/>
                <w:webHidden/>
              </w:rPr>
              <w:fldChar w:fldCharType="begin"/>
            </w:r>
            <w:r w:rsidR="00110199">
              <w:rPr>
                <w:noProof/>
                <w:webHidden/>
              </w:rPr>
              <w:instrText xml:space="preserve"> PAGEREF _Toc504736082 \h </w:instrText>
            </w:r>
            <w:r w:rsidR="00110199">
              <w:rPr>
                <w:noProof/>
                <w:webHidden/>
              </w:rPr>
            </w:r>
            <w:r w:rsidR="00110199">
              <w:rPr>
                <w:noProof/>
                <w:webHidden/>
              </w:rPr>
              <w:fldChar w:fldCharType="separate"/>
            </w:r>
            <w:r w:rsidR="00110199">
              <w:rPr>
                <w:noProof/>
                <w:webHidden/>
              </w:rPr>
              <w:t>4</w:t>
            </w:r>
            <w:r w:rsidR="00110199">
              <w:rPr>
                <w:noProof/>
                <w:webHidden/>
              </w:rPr>
              <w:fldChar w:fldCharType="end"/>
            </w:r>
          </w:hyperlink>
        </w:p>
        <w:p w:rsidR="00110199" w:rsidRDefault="009A1B97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4736083" w:history="1">
            <w:r w:rsidR="00110199" w:rsidRPr="000A7899">
              <w:rPr>
                <w:rStyle w:val="Hyperlink"/>
                <w:noProof/>
              </w:rPr>
              <w:t>2. Projektin organisointi</w:t>
            </w:r>
            <w:r w:rsidR="00110199">
              <w:rPr>
                <w:noProof/>
                <w:webHidden/>
              </w:rPr>
              <w:tab/>
            </w:r>
            <w:r w:rsidR="00110199">
              <w:rPr>
                <w:noProof/>
                <w:webHidden/>
              </w:rPr>
              <w:fldChar w:fldCharType="begin"/>
            </w:r>
            <w:r w:rsidR="00110199">
              <w:rPr>
                <w:noProof/>
                <w:webHidden/>
              </w:rPr>
              <w:instrText xml:space="preserve"> PAGEREF _Toc504736083 \h </w:instrText>
            </w:r>
            <w:r w:rsidR="00110199">
              <w:rPr>
                <w:noProof/>
                <w:webHidden/>
              </w:rPr>
            </w:r>
            <w:r w:rsidR="00110199">
              <w:rPr>
                <w:noProof/>
                <w:webHidden/>
              </w:rPr>
              <w:fldChar w:fldCharType="separate"/>
            </w:r>
            <w:r w:rsidR="00110199">
              <w:rPr>
                <w:noProof/>
                <w:webHidden/>
              </w:rPr>
              <w:t>4</w:t>
            </w:r>
            <w:r w:rsidR="00110199">
              <w:rPr>
                <w:noProof/>
                <w:webHidden/>
              </w:rPr>
              <w:fldChar w:fldCharType="end"/>
            </w:r>
          </w:hyperlink>
        </w:p>
        <w:p w:rsidR="00110199" w:rsidRDefault="009A1B97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4736084" w:history="1">
            <w:r w:rsidR="00110199" w:rsidRPr="000A7899">
              <w:rPr>
                <w:rStyle w:val="Hyperlink"/>
                <w:noProof/>
              </w:rPr>
              <w:t>3. Nykyinen järjestelmä</w:t>
            </w:r>
            <w:r w:rsidR="00110199">
              <w:rPr>
                <w:noProof/>
                <w:webHidden/>
              </w:rPr>
              <w:tab/>
            </w:r>
            <w:r w:rsidR="00110199">
              <w:rPr>
                <w:noProof/>
                <w:webHidden/>
              </w:rPr>
              <w:fldChar w:fldCharType="begin"/>
            </w:r>
            <w:r w:rsidR="00110199">
              <w:rPr>
                <w:noProof/>
                <w:webHidden/>
              </w:rPr>
              <w:instrText xml:space="preserve"> PAGEREF _Toc504736084 \h </w:instrText>
            </w:r>
            <w:r w:rsidR="00110199">
              <w:rPr>
                <w:noProof/>
                <w:webHidden/>
              </w:rPr>
            </w:r>
            <w:r w:rsidR="00110199">
              <w:rPr>
                <w:noProof/>
                <w:webHidden/>
              </w:rPr>
              <w:fldChar w:fldCharType="separate"/>
            </w:r>
            <w:r w:rsidR="00110199">
              <w:rPr>
                <w:noProof/>
                <w:webHidden/>
              </w:rPr>
              <w:t>4</w:t>
            </w:r>
            <w:r w:rsidR="00110199">
              <w:rPr>
                <w:noProof/>
                <w:webHidden/>
              </w:rPr>
              <w:fldChar w:fldCharType="end"/>
            </w:r>
          </w:hyperlink>
        </w:p>
        <w:p w:rsidR="00110199" w:rsidRDefault="009A1B9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4736085" w:history="1">
            <w:r w:rsidR="00110199" w:rsidRPr="000A7899">
              <w:rPr>
                <w:rStyle w:val="Hyperlink"/>
                <w:noProof/>
              </w:rPr>
              <w:t>3.1 Tekninen ympäristö</w:t>
            </w:r>
            <w:r w:rsidR="00110199">
              <w:rPr>
                <w:noProof/>
                <w:webHidden/>
              </w:rPr>
              <w:tab/>
            </w:r>
            <w:r w:rsidR="00110199">
              <w:rPr>
                <w:noProof/>
                <w:webHidden/>
              </w:rPr>
              <w:fldChar w:fldCharType="begin"/>
            </w:r>
            <w:r w:rsidR="00110199">
              <w:rPr>
                <w:noProof/>
                <w:webHidden/>
              </w:rPr>
              <w:instrText xml:space="preserve"> PAGEREF _Toc504736085 \h </w:instrText>
            </w:r>
            <w:r w:rsidR="00110199">
              <w:rPr>
                <w:noProof/>
                <w:webHidden/>
              </w:rPr>
            </w:r>
            <w:r w:rsidR="00110199">
              <w:rPr>
                <w:noProof/>
                <w:webHidden/>
              </w:rPr>
              <w:fldChar w:fldCharType="separate"/>
            </w:r>
            <w:r w:rsidR="00110199">
              <w:rPr>
                <w:noProof/>
                <w:webHidden/>
              </w:rPr>
              <w:t>4</w:t>
            </w:r>
            <w:r w:rsidR="00110199">
              <w:rPr>
                <w:noProof/>
                <w:webHidden/>
              </w:rPr>
              <w:fldChar w:fldCharType="end"/>
            </w:r>
          </w:hyperlink>
        </w:p>
        <w:p w:rsidR="00110199" w:rsidRDefault="009A1B9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4736086" w:history="1">
            <w:r w:rsidR="00110199" w:rsidRPr="000A7899">
              <w:rPr>
                <w:rStyle w:val="Hyperlink"/>
                <w:noProof/>
              </w:rPr>
              <w:t>3.1.1 Tulosteet</w:t>
            </w:r>
            <w:r w:rsidR="00110199">
              <w:rPr>
                <w:noProof/>
                <w:webHidden/>
              </w:rPr>
              <w:tab/>
            </w:r>
            <w:r w:rsidR="00110199">
              <w:rPr>
                <w:noProof/>
                <w:webHidden/>
              </w:rPr>
              <w:fldChar w:fldCharType="begin"/>
            </w:r>
            <w:r w:rsidR="00110199">
              <w:rPr>
                <w:noProof/>
                <w:webHidden/>
              </w:rPr>
              <w:instrText xml:space="preserve"> PAGEREF _Toc504736086 \h </w:instrText>
            </w:r>
            <w:r w:rsidR="00110199">
              <w:rPr>
                <w:noProof/>
                <w:webHidden/>
              </w:rPr>
            </w:r>
            <w:r w:rsidR="00110199">
              <w:rPr>
                <w:noProof/>
                <w:webHidden/>
              </w:rPr>
              <w:fldChar w:fldCharType="separate"/>
            </w:r>
            <w:r w:rsidR="00110199">
              <w:rPr>
                <w:noProof/>
                <w:webHidden/>
              </w:rPr>
              <w:t>4</w:t>
            </w:r>
            <w:r w:rsidR="00110199">
              <w:rPr>
                <w:noProof/>
                <w:webHidden/>
              </w:rPr>
              <w:fldChar w:fldCharType="end"/>
            </w:r>
          </w:hyperlink>
        </w:p>
        <w:p w:rsidR="00110199" w:rsidRDefault="009A1B9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4736087" w:history="1">
            <w:r w:rsidR="00110199" w:rsidRPr="000A7899">
              <w:rPr>
                <w:rStyle w:val="Hyperlink"/>
                <w:noProof/>
              </w:rPr>
              <w:t>3.1.2 Tietokannan rakenne ja kentät</w:t>
            </w:r>
            <w:r w:rsidR="00110199">
              <w:rPr>
                <w:noProof/>
                <w:webHidden/>
              </w:rPr>
              <w:tab/>
            </w:r>
            <w:r w:rsidR="00110199">
              <w:rPr>
                <w:noProof/>
                <w:webHidden/>
              </w:rPr>
              <w:fldChar w:fldCharType="begin"/>
            </w:r>
            <w:r w:rsidR="00110199">
              <w:rPr>
                <w:noProof/>
                <w:webHidden/>
              </w:rPr>
              <w:instrText xml:space="preserve"> PAGEREF _Toc504736087 \h </w:instrText>
            </w:r>
            <w:r w:rsidR="00110199">
              <w:rPr>
                <w:noProof/>
                <w:webHidden/>
              </w:rPr>
            </w:r>
            <w:r w:rsidR="00110199">
              <w:rPr>
                <w:noProof/>
                <w:webHidden/>
              </w:rPr>
              <w:fldChar w:fldCharType="separate"/>
            </w:r>
            <w:r w:rsidR="00110199">
              <w:rPr>
                <w:noProof/>
                <w:webHidden/>
              </w:rPr>
              <w:t>4</w:t>
            </w:r>
            <w:r w:rsidR="00110199">
              <w:rPr>
                <w:noProof/>
                <w:webHidden/>
              </w:rPr>
              <w:fldChar w:fldCharType="end"/>
            </w:r>
          </w:hyperlink>
        </w:p>
        <w:p w:rsidR="00110199" w:rsidRDefault="009A1B9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4736088" w:history="1">
            <w:r w:rsidR="00110199" w:rsidRPr="000A7899">
              <w:rPr>
                <w:rStyle w:val="Hyperlink"/>
                <w:noProof/>
              </w:rPr>
              <w:t>3.1.3 Käytössä olevat ohjelmistot</w:t>
            </w:r>
            <w:r w:rsidR="00110199">
              <w:rPr>
                <w:noProof/>
                <w:webHidden/>
              </w:rPr>
              <w:tab/>
            </w:r>
            <w:r w:rsidR="00110199">
              <w:rPr>
                <w:noProof/>
                <w:webHidden/>
              </w:rPr>
              <w:fldChar w:fldCharType="begin"/>
            </w:r>
            <w:r w:rsidR="00110199">
              <w:rPr>
                <w:noProof/>
                <w:webHidden/>
              </w:rPr>
              <w:instrText xml:space="preserve"> PAGEREF _Toc504736088 \h </w:instrText>
            </w:r>
            <w:r w:rsidR="00110199">
              <w:rPr>
                <w:noProof/>
                <w:webHidden/>
              </w:rPr>
            </w:r>
            <w:r w:rsidR="00110199">
              <w:rPr>
                <w:noProof/>
                <w:webHidden/>
              </w:rPr>
              <w:fldChar w:fldCharType="separate"/>
            </w:r>
            <w:r w:rsidR="00110199">
              <w:rPr>
                <w:noProof/>
                <w:webHidden/>
              </w:rPr>
              <w:t>4</w:t>
            </w:r>
            <w:r w:rsidR="00110199">
              <w:rPr>
                <w:noProof/>
                <w:webHidden/>
              </w:rPr>
              <w:fldChar w:fldCharType="end"/>
            </w:r>
          </w:hyperlink>
        </w:p>
        <w:p w:rsidR="00110199" w:rsidRDefault="009A1B97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4736089" w:history="1">
            <w:r w:rsidR="00110199" w:rsidRPr="000A7899">
              <w:rPr>
                <w:rStyle w:val="Hyperlink"/>
                <w:noProof/>
              </w:rPr>
              <w:t>4. Havaitut ongelmat ja riskit</w:t>
            </w:r>
            <w:r w:rsidR="00110199">
              <w:rPr>
                <w:noProof/>
                <w:webHidden/>
              </w:rPr>
              <w:tab/>
            </w:r>
            <w:r w:rsidR="00110199">
              <w:rPr>
                <w:noProof/>
                <w:webHidden/>
              </w:rPr>
              <w:fldChar w:fldCharType="begin"/>
            </w:r>
            <w:r w:rsidR="00110199">
              <w:rPr>
                <w:noProof/>
                <w:webHidden/>
              </w:rPr>
              <w:instrText xml:space="preserve"> PAGEREF _Toc504736089 \h </w:instrText>
            </w:r>
            <w:r w:rsidR="00110199">
              <w:rPr>
                <w:noProof/>
                <w:webHidden/>
              </w:rPr>
            </w:r>
            <w:r w:rsidR="00110199">
              <w:rPr>
                <w:noProof/>
                <w:webHidden/>
              </w:rPr>
              <w:fldChar w:fldCharType="separate"/>
            </w:r>
            <w:r w:rsidR="00110199">
              <w:rPr>
                <w:noProof/>
                <w:webHidden/>
              </w:rPr>
              <w:t>4</w:t>
            </w:r>
            <w:r w:rsidR="00110199">
              <w:rPr>
                <w:noProof/>
                <w:webHidden/>
              </w:rPr>
              <w:fldChar w:fldCharType="end"/>
            </w:r>
          </w:hyperlink>
        </w:p>
        <w:p w:rsidR="00110199" w:rsidRDefault="009A1B9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4736090" w:history="1">
            <w:r w:rsidR="00110199" w:rsidRPr="000A7899">
              <w:rPr>
                <w:rStyle w:val="Hyperlink"/>
                <w:noProof/>
              </w:rPr>
              <w:t>4.1 Riskit ja niihin varautuminen</w:t>
            </w:r>
            <w:r w:rsidR="00110199">
              <w:rPr>
                <w:noProof/>
                <w:webHidden/>
              </w:rPr>
              <w:tab/>
            </w:r>
            <w:r w:rsidR="00110199">
              <w:rPr>
                <w:noProof/>
                <w:webHidden/>
              </w:rPr>
              <w:fldChar w:fldCharType="begin"/>
            </w:r>
            <w:r w:rsidR="00110199">
              <w:rPr>
                <w:noProof/>
                <w:webHidden/>
              </w:rPr>
              <w:instrText xml:space="preserve"> PAGEREF _Toc504736090 \h </w:instrText>
            </w:r>
            <w:r w:rsidR="00110199">
              <w:rPr>
                <w:noProof/>
                <w:webHidden/>
              </w:rPr>
            </w:r>
            <w:r w:rsidR="00110199">
              <w:rPr>
                <w:noProof/>
                <w:webHidden/>
              </w:rPr>
              <w:fldChar w:fldCharType="separate"/>
            </w:r>
            <w:r w:rsidR="00110199">
              <w:rPr>
                <w:noProof/>
                <w:webHidden/>
              </w:rPr>
              <w:t>4</w:t>
            </w:r>
            <w:r w:rsidR="00110199">
              <w:rPr>
                <w:noProof/>
                <w:webHidden/>
              </w:rPr>
              <w:fldChar w:fldCharType="end"/>
            </w:r>
          </w:hyperlink>
        </w:p>
        <w:p w:rsidR="00110199" w:rsidRDefault="009A1B9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4736091" w:history="1">
            <w:r w:rsidR="00110199" w:rsidRPr="000A7899">
              <w:rPr>
                <w:rStyle w:val="Hyperlink"/>
                <w:noProof/>
              </w:rPr>
              <w:t>4.1.1 Toimintakyky</w:t>
            </w:r>
            <w:r w:rsidR="00110199">
              <w:rPr>
                <w:noProof/>
                <w:webHidden/>
              </w:rPr>
              <w:tab/>
            </w:r>
            <w:r w:rsidR="00110199">
              <w:rPr>
                <w:noProof/>
                <w:webHidden/>
              </w:rPr>
              <w:fldChar w:fldCharType="begin"/>
            </w:r>
            <w:r w:rsidR="00110199">
              <w:rPr>
                <w:noProof/>
                <w:webHidden/>
              </w:rPr>
              <w:instrText xml:space="preserve"> PAGEREF _Toc504736091 \h </w:instrText>
            </w:r>
            <w:r w:rsidR="00110199">
              <w:rPr>
                <w:noProof/>
                <w:webHidden/>
              </w:rPr>
            </w:r>
            <w:r w:rsidR="00110199">
              <w:rPr>
                <w:noProof/>
                <w:webHidden/>
              </w:rPr>
              <w:fldChar w:fldCharType="separate"/>
            </w:r>
            <w:r w:rsidR="00110199">
              <w:rPr>
                <w:noProof/>
                <w:webHidden/>
              </w:rPr>
              <w:t>4</w:t>
            </w:r>
            <w:r w:rsidR="00110199">
              <w:rPr>
                <w:noProof/>
                <w:webHidden/>
              </w:rPr>
              <w:fldChar w:fldCharType="end"/>
            </w:r>
          </w:hyperlink>
        </w:p>
        <w:p w:rsidR="00110199" w:rsidRDefault="009A1B9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4736092" w:history="1">
            <w:r w:rsidR="00110199" w:rsidRPr="000A7899">
              <w:rPr>
                <w:rStyle w:val="Hyperlink"/>
                <w:noProof/>
              </w:rPr>
              <w:t>4.1.2 Ammattitaito ja ajankäyttö</w:t>
            </w:r>
            <w:r w:rsidR="00110199">
              <w:rPr>
                <w:noProof/>
                <w:webHidden/>
              </w:rPr>
              <w:tab/>
            </w:r>
            <w:r w:rsidR="00110199">
              <w:rPr>
                <w:noProof/>
                <w:webHidden/>
              </w:rPr>
              <w:fldChar w:fldCharType="begin"/>
            </w:r>
            <w:r w:rsidR="00110199">
              <w:rPr>
                <w:noProof/>
                <w:webHidden/>
              </w:rPr>
              <w:instrText xml:space="preserve"> PAGEREF _Toc504736092 \h </w:instrText>
            </w:r>
            <w:r w:rsidR="00110199">
              <w:rPr>
                <w:noProof/>
                <w:webHidden/>
              </w:rPr>
            </w:r>
            <w:r w:rsidR="00110199">
              <w:rPr>
                <w:noProof/>
                <w:webHidden/>
              </w:rPr>
              <w:fldChar w:fldCharType="separate"/>
            </w:r>
            <w:r w:rsidR="00110199">
              <w:rPr>
                <w:noProof/>
                <w:webHidden/>
              </w:rPr>
              <w:t>4</w:t>
            </w:r>
            <w:r w:rsidR="00110199">
              <w:rPr>
                <w:noProof/>
                <w:webHidden/>
              </w:rPr>
              <w:fldChar w:fldCharType="end"/>
            </w:r>
          </w:hyperlink>
        </w:p>
        <w:p w:rsidR="00110199" w:rsidRDefault="009A1B97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4736093" w:history="1">
            <w:r w:rsidR="00110199" w:rsidRPr="000A7899">
              <w:rPr>
                <w:rStyle w:val="Hyperlink"/>
                <w:noProof/>
              </w:rPr>
              <w:t>4.1.3 Odotukset</w:t>
            </w:r>
            <w:r w:rsidR="00110199">
              <w:rPr>
                <w:noProof/>
                <w:webHidden/>
              </w:rPr>
              <w:tab/>
            </w:r>
            <w:r w:rsidR="00110199">
              <w:rPr>
                <w:noProof/>
                <w:webHidden/>
              </w:rPr>
              <w:fldChar w:fldCharType="begin"/>
            </w:r>
            <w:r w:rsidR="00110199">
              <w:rPr>
                <w:noProof/>
                <w:webHidden/>
              </w:rPr>
              <w:instrText xml:space="preserve"> PAGEREF _Toc504736093 \h </w:instrText>
            </w:r>
            <w:r w:rsidR="00110199">
              <w:rPr>
                <w:noProof/>
                <w:webHidden/>
              </w:rPr>
            </w:r>
            <w:r w:rsidR="00110199">
              <w:rPr>
                <w:noProof/>
                <w:webHidden/>
              </w:rPr>
              <w:fldChar w:fldCharType="separate"/>
            </w:r>
            <w:r w:rsidR="00110199">
              <w:rPr>
                <w:noProof/>
                <w:webHidden/>
              </w:rPr>
              <w:t>4</w:t>
            </w:r>
            <w:r w:rsidR="00110199">
              <w:rPr>
                <w:noProof/>
                <w:webHidden/>
              </w:rPr>
              <w:fldChar w:fldCharType="end"/>
            </w:r>
          </w:hyperlink>
        </w:p>
        <w:p w:rsidR="00110199" w:rsidRDefault="009A1B9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4736094" w:history="1">
            <w:r w:rsidR="00110199" w:rsidRPr="000A7899">
              <w:rPr>
                <w:rStyle w:val="Hyperlink"/>
                <w:noProof/>
              </w:rPr>
              <w:t>4.2 Ongelmista toipuminen</w:t>
            </w:r>
            <w:r w:rsidR="00110199">
              <w:rPr>
                <w:noProof/>
                <w:webHidden/>
              </w:rPr>
              <w:tab/>
            </w:r>
            <w:r w:rsidR="00110199">
              <w:rPr>
                <w:noProof/>
                <w:webHidden/>
              </w:rPr>
              <w:fldChar w:fldCharType="begin"/>
            </w:r>
            <w:r w:rsidR="00110199">
              <w:rPr>
                <w:noProof/>
                <w:webHidden/>
              </w:rPr>
              <w:instrText xml:space="preserve"> PAGEREF _Toc504736094 \h </w:instrText>
            </w:r>
            <w:r w:rsidR="00110199">
              <w:rPr>
                <w:noProof/>
                <w:webHidden/>
              </w:rPr>
            </w:r>
            <w:r w:rsidR="00110199">
              <w:rPr>
                <w:noProof/>
                <w:webHidden/>
              </w:rPr>
              <w:fldChar w:fldCharType="separate"/>
            </w:r>
            <w:r w:rsidR="00110199">
              <w:rPr>
                <w:noProof/>
                <w:webHidden/>
              </w:rPr>
              <w:t>4</w:t>
            </w:r>
            <w:r w:rsidR="00110199">
              <w:rPr>
                <w:noProof/>
                <w:webHidden/>
              </w:rPr>
              <w:fldChar w:fldCharType="end"/>
            </w:r>
          </w:hyperlink>
        </w:p>
        <w:p w:rsidR="00110199" w:rsidRDefault="009A1B97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4736095" w:history="1">
            <w:r w:rsidR="00110199" w:rsidRPr="000A7899">
              <w:rPr>
                <w:rStyle w:val="Hyperlink"/>
                <w:noProof/>
              </w:rPr>
              <w:t>5. Tavoitteet ja vaatimukset</w:t>
            </w:r>
            <w:r w:rsidR="00110199">
              <w:rPr>
                <w:noProof/>
                <w:webHidden/>
              </w:rPr>
              <w:tab/>
            </w:r>
            <w:r w:rsidR="00110199">
              <w:rPr>
                <w:noProof/>
                <w:webHidden/>
              </w:rPr>
              <w:fldChar w:fldCharType="begin"/>
            </w:r>
            <w:r w:rsidR="00110199">
              <w:rPr>
                <w:noProof/>
                <w:webHidden/>
              </w:rPr>
              <w:instrText xml:space="preserve"> PAGEREF _Toc504736095 \h </w:instrText>
            </w:r>
            <w:r w:rsidR="00110199">
              <w:rPr>
                <w:noProof/>
                <w:webHidden/>
              </w:rPr>
            </w:r>
            <w:r w:rsidR="00110199">
              <w:rPr>
                <w:noProof/>
                <w:webHidden/>
              </w:rPr>
              <w:fldChar w:fldCharType="separate"/>
            </w:r>
            <w:r w:rsidR="00110199">
              <w:rPr>
                <w:noProof/>
                <w:webHidden/>
              </w:rPr>
              <w:t>4</w:t>
            </w:r>
            <w:r w:rsidR="00110199">
              <w:rPr>
                <w:noProof/>
                <w:webHidden/>
              </w:rPr>
              <w:fldChar w:fldCharType="end"/>
            </w:r>
          </w:hyperlink>
        </w:p>
        <w:p w:rsidR="00110199" w:rsidRDefault="009A1B9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4736096" w:history="1">
            <w:r w:rsidR="00110199" w:rsidRPr="000A7899">
              <w:rPr>
                <w:rStyle w:val="Hyperlink"/>
                <w:noProof/>
              </w:rPr>
              <w:t>5.1 Toiminnalliset vaatimukset</w:t>
            </w:r>
            <w:r w:rsidR="00110199">
              <w:rPr>
                <w:noProof/>
                <w:webHidden/>
              </w:rPr>
              <w:tab/>
            </w:r>
            <w:r w:rsidR="00110199">
              <w:rPr>
                <w:noProof/>
                <w:webHidden/>
              </w:rPr>
              <w:fldChar w:fldCharType="begin"/>
            </w:r>
            <w:r w:rsidR="00110199">
              <w:rPr>
                <w:noProof/>
                <w:webHidden/>
              </w:rPr>
              <w:instrText xml:space="preserve"> PAGEREF _Toc504736096 \h </w:instrText>
            </w:r>
            <w:r w:rsidR="00110199">
              <w:rPr>
                <w:noProof/>
                <w:webHidden/>
              </w:rPr>
            </w:r>
            <w:r w:rsidR="00110199">
              <w:rPr>
                <w:noProof/>
                <w:webHidden/>
              </w:rPr>
              <w:fldChar w:fldCharType="separate"/>
            </w:r>
            <w:r w:rsidR="00110199">
              <w:rPr>
                <w:noProof/>
                <w:webHidden/>
              </w:rPr>
              <w:t>4</w:t>
            </w:r>
            <w:r w:rsidR="00110199">
              <w:rPr>
                <w:noProof/>
                <w:webHidden/>
              </w:rPr>
              <w:fldChar w:fldCharType="end"/>
            </w:r>
          </w:hyperlink>
        </w:p>
        <w:p w:rsidR="00110199" w:rsidRDefault="009A1B9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4736097" w:history="1">
            <w:r w:rsidR="00110199" w:rsidRPr="000A7899">
              <w:rPr>
                <w:rStyle w:val="Hyperlink"/>
                <w:noProof/>
              </w:rPr>
              <w:t>5.2 Ei-toiminnalliset vaatimukset</w:t>
            </w:r>
            <w:r w:rsidR="00110199">
              <w:rPr>
                <w:noProof/>
                <w:webHidden/>
              </w:rPr>
              <w:tab/>
            </w:r>
            <w:r w:rsidR="00110199">
              <w:rPr>
                <w:noProof/>
                <w:webHidden/>
              </w:rPr>
              <w:fldChar w:fldCharType="begin"/>
            </w:r>
            <w:r w:rsidR="00110199">
              <w:rPr>
                <w:noProof/>
                <w:webHidden/>
              </w:rPr>
              <w:instrText xml:space="preserve"> PAGEREF _Toc504736097 \h </w:instrText>
            </w:r>
            <w:r w:rsidR="00110199">
              <w:rPr>
                <w:noProof/>
                <w:webHidden/>
              </w:rPr>
            </w:r>
            <w:r w:rsidR="00110199">
              <w:rPr>
                <w:noProof/>
                <w:webHidden/>
              </w:rPr>
              <w:fldChar w:fldCharType="separate"/>
            </w:r>
            <w:r w:rsidR="00110199">
              <w:rPr>
                <w:noProof/>
                <w:webHidden/>
              </w:rPr>
              <w:t>4</w:t>
            </w:r>
            <w:r w:rsidR="00110199">
              <w:rPr>
                <w:noProof/>
                <w:webHidden/>
              </w:rPr>
              <w:fldChar w:fldCharType="end"/>
            </w:r>
          </w:hyperlink>
        </w:p>
        <w:p w:rsidR="00110199" w:rsidRDefault="009A1B97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4736098" w:history="1">
            <w:r w:rsidR="00110199" w:rsidRPr="000A7899">
              <w:rPr>
                <w:rStyle w:val="Hyperlink"/>
                <w:noProof/>
              </w:rPr>
              <w:t>6. Kustannukset</w:t>
            </w:r>
            <w:r w:rsidR="00110199">
              <w:rPr>
                <w:noProof/>
                <w:webHidden/>
              </w:rPr>
              <w:tab/>
            </w:r>
            <w:r w:rsidR="00110199">
              <w:rPr>
                <w:noProof/>
                <w:webHidden/>
              </w:rPr>
              <w:fldChar w:fldCharType="begin"/>
            </w:r>
            <w:r w:rsidR="00110199">
              <w:rPr>
                <w:noProof/>
                <w:webHidden/>
              </w:rPr>
              <w:instrText xml:space="preserve"> PAGEREF _Toc504736098 \h </w:instrText>
            </w:r>
            <w:r w:rsidR="00110199">
              <w:rPr>
                <w:noProof/>
                <w:webHidden/>
              </w:rPr>
            </w:r>
            <w:r w:rsidR="00110199">
              <w:rPr>
                <w:noProof/>
                <w:webHidden/>
              </w:rPr>
              <w:fldChar w:fldCharType="separate"/>
            </w:r>
            <w:r w:rsidR="00110199">
              <w:rPr>
                <w:noProof/>
                <w:webHidden/>
              </w:rPr>
              <w:t>4</w:t>
            </w:r>
            <w:r w:rsidR="00110199">
              <w:rPr>
                <w:noProof/>
                <w:webHidden/>
              </w:rPr>
              <w:fldChar w:fldCharType="end"/>
            </w:r>
          </w:hyperlink>
        </w:p>
        <w:p w:rsidR="00110199" w:rsidRDefault="009A1B9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4736099" w:history="1">
            <w:r w:rsidR="00110199" w:rsidRPr="000A7899">
              <w:rPr>
                <w:rStyle w:val="Hyperlink"/>
                <w:noProof/>
              </w:rPr>
              <w:t>6.1 Arvioitu ajankäyttö</w:t>
            </w:r>
            <w:r w:rsidR="00110199">
              <w:rPr>
                <w:noProof/>
                <w:webHidden/>
              </w:rPr>
              <w:tab/>
            </w:r>
            <w:r w:rsidR="00110199">
              <w:rPr>
                <w:noProof/>
                <w:webHidden/>
              </w:rPr>
              <w:fldChar w:fldCharType="begin"/>
            </w:r>
            <w:r w:rsidR="00110199">
              <w:rPr>
                <w:noProof/>
                <w:webHidden/>
              </w:rPr>
              <w:instrText xml:space="preserve"> PAGEREF _Toc504736099 \h </w:instrText>
            </w:r>
            <w:r w:rsidR="00110199">
              <w:rPr>
                <w:noProof/>
                <w:webHidden/>
              </w:rPr>
            </w:r>
            <w:r w:rsidR="00110199">
              <w:rPr>
                <w:noProof/>
                <w:webHidden/>
              </w:rPr>
              <w:fldChar w:fldCharType="separate"/>
            </w:r>
            <w:r w:rsidR="00110199">
              <w:rPr>
                <w:noProof/>
                <w:webHidden/>
              </w:rPr>
              <w:t>4</w:t>
            </w:r>
            <w:r w:rsidR="00110199">
              <w:rPr>
                <w:noProof/>
                <w:webHidden/>
              </w:rPr>
              <w:fldChar w:fldCharType="end"/>
            </w:r>
          </w:hyperlink>
        </w:p>
        <w:p w:rsidR="00110199" w:rsidRDefault="009A1B9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4736100" w:history="1">
            <w:r w:rsidR="00110199" w:rsidRPr="000A7899">
              <w:rPr>
                <w:rStyle w:val="Hyperlink"/>
                <w:noProof/>
              </w:rPr>
              <w:t>6.2 Arvioitu tuntihinta</w:t>
            </w:r>
            <w:r w:rsidR="00110199">
              <w:rPr>
                <w:noProof/>
                <w:webHidden/>
              </w:rPr>
              <w:tab/>
            </w:r>
            <w:r w:rsidR="00110199">
              <w:rPr>
                <w:noProof/>
                <w:webHidden/>
              </w:rPr>
              <w:fldChar w:fldCharType="begin"/>
            </w:r>
            <w:r w:rsidR="00110199">
              <w:rPr>
                <w:noProof/>
                <w:webHidden/>
              </w:rPr>
              <w:instrText xml:space="preserve"> PAGEREF _Toc504736100 \h </w:instrText>
            </w:r>
            <w:r w:rsidR="00110199">
              <w:rPr>
                <w:noProof/>
                <w:webHidden/>
              </w:rPr>
            </w:r>
            <w:r w:rsidR="00110199">
              <w:rPr>
                <w:noProof/>
                <w:webHidden/>
              </w:rPr>
              <w:fldChar w:fldCharType="separate"/>
            </w:r>
            <w:r w:rsidR="00110199">
              <w:rPr>
                <w:noProof/>
                <w:webHidden/>
              </w:rPr>
              <w:t>4</w:t>
            </w:r>
            <w:r w:rsidR="00110199">
              <w:rPr>
                <w:noProof/>
                <w:webHidden/>
              </w:rPr>
              <w:fldChar w:fldCharType="end"/>
            </w:r>
          </w:hyperlink>
        </w:p>
        <w:p w:rsidR="00110199" w:rsidRDefault="009A1B97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4736101" w:history="1">
            <w:r w:rsidR="00110199" w:rsidRPr="000A7899">
              <w:rPr>
                <w:rStyle w:val="Hyperlink"/>
                <w:noProof/>
              </w:rPr>
              <w:t>7. Aikataulu</w:t>
            </w:r>
            <w:r w:rsidR="00110199">
              <w:rPr>
                <w:noProof/>
                <w:webHidden/>
              </w:rPr>
              <w:tab/>
            </w:r>
            <w:r w:rsidR="00110199">
              <w:rPr>
                <w:noProof/>
                <w:webHidden/>
              </w:rPr>
              <w:fldChar w:fldCharType="begin"/>
            </w:r>
            <w:r w:rsidR="00110199">
              <w:rPr>
                <w:noProof/>
                <w:webHidden/>
              </w:rPr>
              <w:instrText xml:space="preserve"> PAGEREF _Toc504736101 \h </w:instrText>
            </w:r>
            <w:r w:rsidR="00110199">
              <w:rPr>
                <w:noProof/>
                <w:webHidden/>
              </w:rPr>
            </w:r>
            <w:r w:rsidR="00110199">
              <w:rPr>
                <w:noProof/>
                <w:webHidden/>
              </w:rPr>
              <w:fldChar w:fldCharType="separate"/>
            </w:r>
            <w:r w:rsidR="00110199">
              <w:rPr>
                <w:noProof/>
                <w:webHidden/>
              </w:rPr>
              <w:t>4</w:t>
            </w:r>
            <w:r w:rsidR="00110199">
              <w:rPr>
                <w:noProof/>
                <w:webHidden/>
              </w:rPr>
              <w:fldChar w:fldCharType="end"/>
            </w:r>
          </w:hyperlink>
        </w:p>
        <w:p w:rsidR="00110199" w:rsidRDefault="009A1B97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4736102" w:history="1">
            <w:r w:rsidR="00110199" w:rsidRPr="000A7899">
              <w:rPr>
                <w:rStyle w:val="Hyperlink"/>
                <w:noProof/>
              </w:rPr>
              <w:t>8. Toteutusvälineet</w:t>
            </w:r>
            <w:r w:rsidR="00110199">
              <w:rPr>
                <w:noProof/>
                <w:webHidden/>
              </w:rPr>
              <w:tab/>
            </w:r>
            <w:r w:rsidR="00110199">
              <w:rPr>
                <w:noProof/>
                <w:webHidden/>
              </w:rPr>
              <w:fldChar w:fldCharType="begin"/>
            </w:r>
            <w:r w:rsidR="00110199">
              <w:rPr>
                <w:noProof/>
                <w:webHidden/>
              </w:rPr>
              <w:instrText xml:space="preserve"> PAGEREF _Toc504736102 \h </w:instrText>
            </w:r>
            <w:r w:rsidR="00110199">
              <w:rPr>
                <w:noProof/>
                <w:webHidden/>
              </w:rPr>
            </w:r>
            <w:r w:rsidR="00110199">
              <w:rPr>
                <w:noProof/>
                <w:webHidden/>
              </w:rPr>
              <w:fldChar w:fldCharType="separate"/>
            </w:r>
            <w:r w:rsidR="00110199">
              <w:rPr>
                <w:noProof/>
                <w:webHidden/>
              </w:rPr>
              <w:t>4</w:t>
            </w:r>
            <w:r w:rsidR="00110199">
              <w:rPr>
                <w:noProof/>
                <w:webHidden/>
              </w:rPr>
              <w:fldChar w:fldCharType="end"/>
            </w:r>
          </w:hyperlink>
        </w:p>
        <w:p w:rsidR="00110199" w:rsidRDefault="009A1B97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4736103" w:history="1">
            <w:r w:rsidR="00110199" w:rsidRPr="000A7899">
              <w:rPr>
                <w:rStyle w:val="Hyperlink"/>
                <w:noProof/>
              </w:rPr>
              <w:t>9. Liitteet</w:t>
            </w:r>
            <w:r w:rsidR="00110199">
              <w:rPr>
                <w:noProof/>
                <w:webHidden/>
              </w:rPr>
              <w:tab/>
            </w:r>
            <w:r w:rsidR="00110199">
              <w:rPr>
                <w:noProof/>
                <w:webHidden/>
              </w:rPr>
              <w:fldChar w:fldCharType="begin"/>
            </w:r>
            <w:r w:rsidR="00110199">
              <w:rPr>
                <w:noProof/>
                <w:webHidden/>
              </w:rPr>
              <w:instrText xml:space="preserve"> PAGEREF _Toc504736103 \h </w:instrText>
            </w:r>
            <w:r w:rsidR="00110199">
              <w:rPr>
                <w:noProof/>
                <w:webHidden/>
              </w:rPr>
            </w:r>
            <w:r w:rsidR="00110199">
              <w:rPr>
                <w:noProof/>
                <w:webHidden/>
              </w:rPr>
              <w:fldChar w:fldCharType="separate"/>
            </w:r>
            <w:r w:rsidR="00110199">
              <w:rPr>
                <w:noProof/>
                <w:webHidden/>
              </w:rPr>
              <w:t>4</w:t>
            </w:r>
            <w:r w:rsidR="00110199">
              <w:rPr>
                <w:noProof/>
                <w:webHidden/>
              </w:rPr>
              <w:fldChar w:fldCharType="end"/>
            </w:r>
          </w:hyperlink>
        </w:p>
        <w:p w:rsidR="00090DD1" w:rsidRPr="00090DD1" w:rsidRDefault="00090DD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90DD1" w:rsidRDefault="00090DD1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522A23" w:rsidRDefault="00090DD1" w:rsidP="00090DD1">
      <w:pPr>
        <w:pStyle w:val="Heading1"/>
      </w:pPr>
      <w:bookmarkStart w:id="0" w:name="_Toc504736080"/>
      <w:r>
        <w:lastRenderedPageBreak/>
        <w:t>1. Tuoteidea</w:t>
      </w:r>
      <w:bookmarkEnd w:id="0"/>
    </w:p>
    <w:p w:rsidR="000609AD" w:rsidRDefault="000609AD" w:rsidP="00090DD1">
      <w:pPr>
        <w:pStyle w:val="Heading2"/>
      </w:pPr>
    </w:p>
    <w:p w:rsidR="00090DD1" w:rsidRDefault="00090DD1" w:rsidP="00090DD1">
      <w:pPr>
        <w:pStyle w:val="Heading2"/>
      </w:pPr>
      <w:bookmarkStart w:id="1" w:name="_Toc504736081"/>
      <w:r>
        <w:t>1.1 Tuotteen tausta ja hyödyt</w:t>
      </w:r>
      <w:bookmarkEnd w:id="1"/>
    </w:p>
    <w:p w:rsidR="00023F53" w:rsidRPr="00023F53" w:rsidRDefault="00BD211F" w:rsidP="00023F53">
      <w:proofErr w:type="spellStart"/>
      <w:r>
        <w:t>Laneille</w:t>
      </w:r>
      <w:proofErr w:type="spellEnd"/>
      <w:r>
        <w:t xml:space="preserve"> </w:t>
      </w:r>
      <w:proofErr w:type="gramStart"/>
      <w:r>
        <w:t xml:space="preserve">tarvitaan </w:t>
      </w:r>
      <w:proofErr w:type="spellStart"/>
      <w:r>
        <w:t>ilmoittautu</w:t>
      </w:r>
      <w:r w:rsidR="0031631C">
        <w:t>tumis</w:t>
      </w:r>
      <w:proofErr w:type="spellEnd"/>
      <w:r w:rsidR="0031631C">
        <w:t xml:space="preserve"> sivus</w:t>
      </w:r>
      <w:r w:rsidR="00A146D9">
        <w:t>tot joilla täytyy</w:t>
      </w:r>
      <w:proofErr w:type="gramEnd"/>
      <w:r w:rsidR="00A146D9">
        <w:t xml:space="preserve"> olla mahdollista ilmoittautua tapahtuman turnauksiin ja varata paikka tapahtumasta ja peruuttaa ilmoittautumisia.</w:t>
      </w:r>
    </w:p>
    <w:p w:rsidR="00090DD1" w:rsidRDefault="00090DD1" w:rsidP="00090DD1">
      <w:pPr>
        <w:pStyle w:val="Heading2"/>
      </w:pPr>
      <w:bookmarkStart w:id="2" w:name="_Toc504736082"/>
      <w:r>
        <w:t>1.2 Tehtävä ja rajaukset</w:t>
      </w:r>
      <w:bookmarkEnd w:id="2"/>
    </w:p>
    <w:p w:rsidR="006615D8" w:rsidRPr="006615D8" w:rsidRDefault="006615D8" w:rsidP="006615D8">
      <w:r>
        <w:t>Tehtävänä on tehdä lani tapahtumalle sivustot ilmoittautumiseen</w:t>
      </w:r>
    </w:p>
    <w:p w:rsidR="006615D8" w:rsidRDefault="00090DD1" w:rsidP="00384752">
      <w:pPr>
        <w:pStyle w:val="Heading1"/>
      </w:pPr>
      <w:bookmarkStart w:id="3" w:name="_Toc504736083"/>
      <w:r>
        <w:t>2. Projektin organisointi</w:t>
      </w:r>
      <w:bookmarkEnd w:id="3"/>
    </w:p>
    <w:p w:rsidR="00384752" w:rsidRPr="00384752" w:rsidRDefault="00384752" w:rsidP="00384752">
      <w:r>
        <w:t>Projektin tekijänä on Veeti Saarenkivi ja projektin johtoryhmä on Leena Järvenkylä-Niemi ja projekti tehdään toisen vuoden datanomeille</w:t>
      </w:r>
    </w:p>
    <w:p w:rsidR="00090DD1" w:rsidRDefault="00090DD1" w:rsidP="00090DD1">
      <w:pPr>
        <w:pStyle w:val="Heading1"/>
      </w:pPr>
      <w:bookmarkStart w:id="4" w:name="_Toc504736084"/>
      <w:r>
        <w:t>3. Nykyinen järjestelmä</w:t>
      </w:r>
      <w:bookmarkEnd w:id="4"/>
    </w:p>
    <w:p w:rsidR="00090DD1" w:rsidRDefault="00090DD1" w:rsidP="00090DD1">
      <w:pPr>
        <w:pStyle w:val="Heading2"/>
      </w:pPr>
      <w:bookmarkStart w:id="5" w:name="_Toc504736085"/>
      <w:r>
        <w:t>3.1 Tekninen ympäristö</w:t>
      </w:r>
      <w:bookmarkEnd w:id="5"/>
    </w:p>
    <w:p w:rsidR="00090DD1" w:rsidRDefault="00090DD1" w:rsidP="00090DD1">
      <w:pPr>
        <w:pStyle w:val="Heading3"/>
      </w:pPr>
      <w:bookmarkStart w:id="6" w:name="_Toc504736086"/>
      <w:r>
        <w:t>3.1.1 Tulosteet</w:t>
      </w:r>
      <w:bookmarkEnd w:id="6"/>
    </w:p>
    <w:p w:rsidR="0040545A" w:rsidRPr="0040545A" w:rsidRDefault="0040545A" w:rsidP="0040545A">
      <w:r>
        <w:t>Käyttäjä voi tulostaa QR koodin tai näyttää sen puhelimelta</w:t>
      </w:r>
    </w:p>
    <w:p w:rsidR="00090DD1" w:rsidRDefault="00090DD1" w:rsidP="00090DD1">
      <w:pPr>
        <w:pStyle w:val="Heading3"/>
      </w:pPr>
      <w:bookmarkStart w:id="7" w:name="_Toc504736087"/>
      <w:r>
        <w:t>3.1.2 Tietokannan rakenne ja kentät</w:t>
      </w:r>
      <w:bookmarkEnd w:id="7"/>
    </w:p>
    <w:p w:rsidR="0040545A" w:rsidRPr="0040545A" w:rsidRDefault="0040545A" w:rsidP="0040545A">
      <w:r>
        <w:t>Tietokannasta ei ole tietoa</w:t>
      </w:r>
    </w:p>
    <w:p w:rsidR="00090DD1" w:rsidRDefault="00090DD1" w:rsidP="00090DD1">
      <w:pPr>
        <w:pStyle w:val="Heading3"/>
      </w:pPr>
      <w:bookmarkStart w:id="8" w:name="_Toc504736088"/>
      <w:r>
        <w:t>3.1.3 Käytössä olevat ohjelmistot</w:t>
      </w:r>
      <w:bookmarkEnd w:id="8"/>
    </w:p>
    <w:p w:rsidR="0040545A" w:rsidRPr="0040545A" w:rsidRDefault="0040545A" w:rsidP="0040545A">
      <w:r>
        <w:t>Käytössä on MSOffice paketti ja nettisivussa on käytetty wordpressiä</w:t>
      </w:r>
    </w:p>
    <w:p w:rsidR="00090DD1" w:rsidRDefault="00090DD1" w:rsidP="00090DD1">
      <w:pPr>
        <w:pStyle w:val="Heading1"/>
      </w:pPr>
      <w:bookmarkStart w:id="9" w:name="_Toc504736089"/>
      <w:r>
        <w:t>4. Havaitut ongelmat ja riskit</w:t>
      </w:r>
      <w:bookmarkEnd w:id="9"/>
    </w:p>
    <w:p w:rsidR="00090DD1" w:rsidRDefault="00090DD1" w:rsidP="00090DD1">
      <w:pPr>
        <w:pStyle w:val="Heading2"/>
      </w:pPr>
      <w:bookmarkStart w:id="10" w:name="_Toc504736090"/>
      <w:r>
        <w:t>4.1 Riskit ja niihin varautuminen</w:t>
      </w:r>
      <w:bookmarkEnd w:id="10"/>
    </w:p>
    <w:p w:rsidR="00090DD1" w:rsidRDefault="00090DD1" w:rsidP="00090DD1">
      <w:pPr>
        <w:pStyle w:val="Heading3"/>
      </w:pPr>
      <w:bookmarkStart w:id="11" w:name="_Toc504736091"/>
      <w:r>
        <w:t>4.1.1 Toimintakyky</w:t>
      </w:r>
      <w:bookmarkEnd w:id="11"/>
    </w:p>
    <w:p w:rsidR="00023F53" w:rsidRPr="00023F53" w:rsidRDefault="00023F53" w:rsidP="00023F53">
      <w:r>
        <w:t>Riskinä on jonkun ryhmäläisen sairastuminen</w:t>
      </w:r>
    </w:p>
    <w:p w:rsidR="00090DD1" w:rsidRDefault="00090DD1" w:rsidP="00090DD1">
      <w:pPr>
        <w:pStyle w:val="Heading3"/>
      </w:pPr>
      <w:bookmarkStart w:id="12" w:name="_Toc504736092"/>
      <w:r>
        <w:t>4.1.2 Ammattitaito ja ajankäyttö</w:t>
      </w:r>
      <w:bookmarkEnd w:id="12"/>
    </w:p>
    <w:p w:rsidR="00023F53" w:rsidRPr="00023F53" w:rsidRDefault="00023F53" w:rsidP="00023F53">
      <w:r>
        <w:t>Mikäli joku ryhmäläisistä on poissa ja ei pysty jatkamaan projektia sairaana, yritämme saada jonkun henkilön tilalle.</w:t>
      </w:r>
    </w:p>
    <w:p w:rsidR="00090DD1" w:rsidRDefault="00090DD1" w:rsidP="00090DD1">
      <w:pPr>
        <w:pStyle w:val="Heading3"/>
      </w:pPr>
      <w:bookmarkStart w:id="13" w:name="_Toc504736093"/>
      <w:r>
        <w:t>4.1.3 Odotukset</w:t>
      </w:r>
      <w:bookmarkEnd w:id="13"/>
    </w:p>
    <w:p w:rsidR="005152DC" w:rsidRDefault="005152DC" w:rsidP="00023F53">
      <w:r>
        <w:t>Asiakas ei osaa määritellä mitä haluaa</w:t>
      </w:r>
    </w:p>
    <w:p w:rsidR="00023F53" w:rsidRPr="00023F53" w:rsidRDefault="005152DC" w:rsidP="00023F53">
      <w:r>
        <w:t xml:space="preserve">Voimme välttää ongelman palavereilla </w:t>
      </w:r>
    </w:p>
    <w:p w:rsidR="00090DD1" w:rsidRDefault="00090DD1" w:rsidP="00090DD1">
      <w:pPr>
        <w:pStyle w:val="Heading2"/>
      </w:pPr>
      <w:bookmarkStart w:id="14" w:name="_Toc504736094"/>
      <w:r>
        <w:t>4.2 Ongelmista toipuminen</w:t>
      </w:r>
      <w:bookmarkEnd w:id="14"/>
    </w:p>
    <w:p w:rsidR="00B800D0" w:rsidRPr="00B800D0" w:rsidRDefault="00B800D0" w:rsidP="00B800D0">
      <w:r>
        <w:t>Ongelmista toivumme pitämällä palavereja vähintään viikoittain</w:t>
      </w:r>
    </w:p>
    <w:p w:rsidR="00090DD1" w:rsidRDefault="00090DD1" w:rsidP="00090DD1">
      <w:pPr>
        <w:pStyle w:val="Heading1"/>
      </w:pPr>
      <w:bookmarkStart w:id="15" w:name="_Toc504736095"/>
      <w:r>
        <w:t>5. Tavoitteet ja vaatimukset</w:t>
      </w:r>
      <w:bookmarkEnd w:id="15"/>
    </w:p>
    <w:p w:rsidR="00090DD1" w:rsidRDefault="00090DD1" w:rsidP="00090DD1">
      <w:pPr>
        <w:pStyle w:val="Heading2"/>
      </w:pPr>
      <w:bookmarkStart w:id="16" w:name="_Toc504736096"/>
      <w:r>
        <w:t>5.1 Toiminnalliset vaatimukset</w:t>
      </w:r>
      <w:bookmarkEnd w:id="16"/>
    </w:p>
    <w:p w:rsidR="009D3ECD" w:rsidRPr="009D3ECD" w:rsidRDefault="009D3ECD" w:rsidP="009D3ECD">
      <w:r>
        <w:t>Järjestelmän tulee mahdollistaa ja ilmoittaa tapahtumaan ilmoittautumisen, peruuttamisen ja</w:t>
      </w:r>
    </w:p>
    <w:p w:rsidR="00090DD1" w:rsidRDefault="00090DD1" w:rsidP="00090DD1">
      <w:pPr>
        <w:pStyle w:val="Heading2"/>
      </w:pPr>
      <w:bookmarkStart w:id="17" w:name="_Toc504736097"/>
      <w:r>
        <w:t>5.2 Ei-toiminnalliset vaatimukset</w:t>
      </w:r>
      <w:bookmarkEnd w:id="17"/>
    </w:p>
    <w:p w:rsidR="00397A64" w:rsidRDefault="00397A64" w:rsidP="00397A64">
      <w:r>
        <w:t>Järjestelmän tulee olla helppokäyttöinen. Sen tulee toimia tietokoneella</w:t>
      </w:r>
    </w:p>
    <w:p w:rsidR="003350FC" w:rsidRPr="00397A64" w:rsidRDefault="003350FC" w:rsidP="00397A64">
      <w:r>
        <w:t>Järjestelmän ulkoasun tulee sopia lanien visuaaliseen ilmeeseen</w:t>
      </w:r>
    </w:p>
    <w:p w:rsidR="00090DD1" w:rsidRDefault="00090DD1" w:rsidP="00090DD1">
      <w:pPr>
        <w:pStyle w:val="Heading1"/>
      </w:pPr>
      <w:bookmarkStart w:id="18" w:name="_Toc504736098"/>
      <w:r>
        <w:lastRenderedPageBreak/>
        <w:t>6. Kustannukset</w:t>
      </w:r>
      <w:bookmarkEnd w:id="18"/>
    </w:p>
    <w:p w:rsidR="00090DD1" w:rsidRDefault="00090DD1" w:rsidP="00090DD1">
      <w:pPr>
        <w:pStyle w:val="Heading2"/>
      </w:pPr>
      <w:bookmarkStart w:id="19" w:name="_Toc504736099"/>
      <w:r>
        <w:t>6.1 Arvioitu ajankäyttö</w:t>
      </w:r>
      <w:bookmarkEnd w:id="19"/>
    </w:p>
    <w:p w:rsidR="004F014F" w:rsidRPr="004F014F" w:rsidRDefault="004F014F" w:rsidP="004F014F">
      <w:r>
        <w:t>Arvio kokonaistyömäärästä on 20 tuntia</w:t>
      </w:r>
    </w:p>
    <w:p w:rsidR="00090DD1" w:rsidRDefault="00090DD1" w:rsidP="00090DD1">
      <w:pPr>
        <w:pStyle w:val="Heading2"/>
      </w:pPr>
      <w:bookmarkStart w:id="20" w:name="_Toc504736100"/>
      <w:r>
        <w:t>6.2 Arvioitu tuntihinta</w:t>
      </w:r>
      <w:bookmarkEnd w:id="20"/>
    </w:p>
    <w:p w:rsidR="004F014F" w:rsidRPr="004F014F" w:rsidRDefault="004F014F" w:rsidP="004F014F">
      <w:pPr>
        <w:spacing w:line="257" w:lineRule="auto"/>
        <w:ind w:left="1304" w:hanging="1304"/>
      </w:pPr>
      <w:r>
        <w:t>Arvioitu tuntikustannus on 3 euroa. arvioitu kokonaistyökustannus on 120 euroa</w:t>
      </w:r>
    </w:p>
    <w:p w:rsidR="00090DD1" w:rsidRDefault="00090DD1" w:rsidP="00090DD1">
      <w:pPr>
        <w:pStyle w:val="Heading1"/>
      </w:pPr>
      <w:bookmarkStart w:id="21" w:name="_Toc504736101"/>
      <w:r>
        <w:t>7. Aikataulu</w:t>
      </w:r>
      <w:bookmarkEnd w:id="21"/>
    </w:p>
    <w:p w:rsidR="0040545A" w:rsidRPr="0040545A" w:rsidRDefault="0040545A" w:rsidP="0040545A">
      <w:r>
        <w:t>Projektin aloitusajankohta on 26.1.2018 ja projektin tulee olla valmis 30.1.2018</w:t>
      </w:r>
    </w:p>
    <w:p w:rsidR="0040545A" w:rsidRDefault="00090DD1" w:rsidP="0040545A">
      <w:pPr>
        <w:pStyle w:val="Heading1"/>
      </w:pPr>
      <w:bookmarkStart w:id="22" w:name="_Toc504736102"/>
      <w:r>
        <w:t>8. Toteutusvälineet</w:t>
      </w:r>
      <w:bookmarkEnd w:id="22"/>
    </w:p>
    <w:p w:rsidR="0040545A" w:rsidRPr="0040545A" w:rsidRDefault="0040545A" w:rsidP="0040545A">
      <w:r>
        <w:t>Kehit</w:t>
      </w:r>
      <w:r w:rsidR="00B800D0">
        <w:t>ysympäristö</w:t>
      </w:r>
      <w:r w:rsidR="00384752">
        <w:t>i</w:t>
      </w:r>
      <w:r w:rsidR="00B800D0">
        <w:t>nä on PHP</w:t>
      </w:r>
      <w:r w:rsidR="00384752">
        <w:t>, CSS</w:t>
      </w:r>
      <w:r w:rsidR="00946073">
        <w:t>, HTML ja SQL ja se linkataan magnesiumille</w:t>
      </w:r>
    </w:p>
    <w:p w:rsidR="00090DD1" w:rsidRDefault="00090DD1" w:rsidP="00090DD1">
      <w:pPr>
        <w:pStyle w:val="Heading1"/>
      </w:pPr>
      <w:bookmarkStart w:id="23" w:name="_Toc504736103"/>
      <w:r>
        <w:t>9. Liitteet</w:t>
      </w:r>
      <w:bookmarkEnd w:id="23"/>
    </w:p>
    <w:p w:rsidR="00BA0E7A" w:rsidRDefault="00BA0E7A" w:rsidP="00BA0E7A"/>
    <w:p w:rsidR="00BA0E7A" w:rsidRDefault="00BA0E7A" w:rsidP="00BA0E7A">
      <w:pPr>
        <w:pStyle w:val="Heading1"/>
      </w:pPr>
      <w:r>
        <w:t>Liite 1 Käyttötapauskaavio</w:t>
      </w:r>
    </w:p>
    <w:p w:rsidR="00BA0E7A" w:rsidRPr="00BA0E7A" w:rsidRDefault="00BA0E7A" w:rsidP="00BA0E7A">
      <w:r>
        <w:rPr>
          <w:noProof/>
          <w:lang w:eastAsia="fi-FI"/>
        </w:rPr>
        <w:drawing>
          <wp:inline distT="0" distB="0" distL="0" distR="0" wp14:anchorId="5DE74FCB" wp14:editId="2DC9D360">
            <wp:extent cx="512445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D1" w:rsidRDefault="004C0BA0" w:rsidP="004C0BA0">
      <w:pPr>
        <w:pStyle w:val="Heading1"/>
      </w:pPr>
      <w:r>
        <w:t>Liite 2 Käsitteistö</w:t>
      </w:r>
    </w:p>
    <w:p w:rsidR="004C0BA0" w:rsidRDefault="00C256CD" w:rsidP="00C256CD">
      <w:pPr>
        <w:tabs>
          <w:tab w:val="left" w:pos="2694"/>
        </w:tabs>
      </w:pPr>
      <w:r>
        <w:t>asiakas</w:t>
      </w:r>
      <w:r>
        <w:tab/>
      </w:r>
      <w:proofErr w:type="spellStart"/>
      <w:r>
        <w:t>Asiakas</w:t>
      </w:r>
      <w:proofErr w:type="spellEnd"/>
      <w:r>
        <w:t xml:space="preserve"> osallistuu tapahtumaan ja varaa sinne paikan</w:t>
      </w:r>
    </w:p>
    <w:p w:rsidR="00C256CD" w:rsidRDefault="00C256CD" w:rsidP="00C256CD">
      <w:pPr>
        <w:tabs>
          <w:tab w:val="left" w:pos="2694"/>
        </w:tabs>
      </w:pPr>
      <w:r>
        <w:t>Ylläpitäjä</w:t>
      </w:r>
      <w:r>
        <w:tab/>
        <w:t>ylläpitäjä hallinnoi sivustoja ja asiakkaiden tietoja</w:t>
      </w:r>
    </w:p>
    <w:p w:rsidR="00C256CD" w:rsidRDefault="00C256CD" w:rsidP="00C256CD">
      <w:pPr>
        <w:tabs>
          <w:tab w:val="left" w:pos="2694"/>
        </w:tabs>
      </w:pPr>
    </w:p>
    <w:p w:rsidR="00680D74" w:rsidRDefault="00680D74">
      <w:pPr>
        <w:spacing w:line="259" w:lineRule="auto"/>
        <w:rPr>
          <w:rFonts w:asciiTheme="majorHAnsi" w:eastAsiaTheme="majorEastAsia" w:hAnsiTheme="majorHAnsi" w:cstheme="majorBidi"/>
          <w:b/>
          <w:sz w:val="28"/>
          <w:szCs w:val="32"/>
        </w:rPr>
      </w:pPr>
      <w:r>
        <w:br w:type="page"/>
      </w:r>
    </w:p>
    <w:p w:rsidR="004C0BA0" w:rsidRDefault="004C0BA0" w:rsidP="004C0BA0">
      <w:pPr>
        <w:pStyle w:val="Heading1"/>
      </w:pPr>
      <w:r>
        <w:lastRenderedPageBreak/>
        <w:t>Liite 3 Pikasuunnitelma</w:t>
      </w:r>
    </w:p>
    <w:p w:rsidR="004C0BA0" w:rsidRDefault="00326D71" w:rsidP="004C0BA0">
      <w:r>
        <w:rPr>
          <w:noProof/>
          <w:lang w:eastAsia="fi-FI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1642110</wp:posOffset>
            </wp:positionH>
            <wp:positionV relativeFrom="paragraph">
              <wp:posOffset>268605</wp:posOffset>
            </wp:positionV>
            <wp:extent cx="2228850" cy="33432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D74">
        <w:t>Puhelin suunnitelma</w:t>
      </w:r>
    </w:p>
    <w:p w:rsidR="00680D74" w:rsidRDefault="00680D74" w:rsidP="004C0BA0"/>
    <w:p w:rsidR="00326D71" w:rsidRDefault="0066063B" w:rsidP="004C0BA0">
      <w:r>
        <w:rPr>
          <w:noProof/>
          <w:lang w:eastAsia="fi-F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-81915</wp:posOffset>
            </wp:positionH>
            <wp:positionV relativeFrom="paragraph">
              <wp:posOffset>295275</wp:posOffset>
            </wp:positionV>
            <wp:extent cx="5619750" cy="420751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Tietokone / tabletti</w:t>
      </w:r>
    </w:p>
    <w:p w:rsidR="00326D71" w:rsidRDefault="00326D71">
      <w:pPr>
        <w:spacing w:line="259" w:lineRule="auto"/>
      </w:pPr>
      <w:r>
        <w:br w:type="page"/>
      </w:r>
    </w:p>
    <w:p w:rsidR="0066063B" w:rsidRDefault="009A1B97" w:rsidP="004C0BA0">
      <w:r>
        <w:lastRenderedPageBreak/>
        <w:t>Tietokone käyttäjä</w:t>
      </w:r>
      <w:r w:rsidR="00326D71">
        <w:rPr>
          <w:noProof/>
          <w:lang w:eastAsia="fi-FI"/>
        </w:rPr>
        <w:drawing>
          <wp:inline distT="0" distB="0" distL="0" distR="0" wp14:anchorId="09A28CC0" wp14:editId="32596678">
            <wp:extent cx="6120130" cy="461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B97" w:rsidRDefault="009A1B97" w:rsidP="004C0BA0">
      <w:r>
        <w:br/>
      </w:r>
    </w:p>
    <w:p w:rsidR="009A1B97" w:rsidRDefault="009A1B97">
      <w:pPr>
        <w:spacing w:line="259" w:lineRule="auto"/>
      </w:pPr>
      <w:r>
        <w:br w:type="page"/>
      </w:r>
    </w:p>
    <w:p w:rsidR="009A1B97" w:rsidRDefault="009A1B97" w:rsidP="004C0BA0">
      <w:r>
        <w:lastRenderedPageBreak/>
        <w:t>Puhelin käyttäjä</w:t>
      </w:r>
    </w:p>
    <w:p w:rsidR="009A1B97" w:rsidRPr="004C0BA0" w:rsidRDefault="009A1B97" w:rsidP="004C0BA0">
      <w:bookmarkStart w:id="24" w:name="_GoBack"/>
      <w:r>
        <w:rPr>
          <w:noProof/>
          <w:lang w:eastAsia="fi-FI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257175</wp:posOffset>
            </wp:positionH>
            <wp:positionV relativeFrom="paragraph">
              <wp:posOffset>383540</wp:posOffset>
            </wp:positionV>
            <wp:extent cx="2752725" cy="539115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4"/>
    </w:p>
    <w:sectPr w:rsidR="009A1B97" w:rsidRPr="004C0BA0">
      <w:headerReference w:type="default" r:id="rId12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DD1" w:rsidRDefault="00090DD1" w:rsidP="00090DD1">
      <w:pPr>
        <w:spacing w:after="0" w:line="240" w:lineRule="auto"/>
      </w:pPr>
      <w:r>
        <w:separator/>
      </w:r>
    </w:p>
  </w:endnote>
  <w:endnote w:type="continuationSeparator" w:id="0">
    <w:p w:rsidR="00090DD1" w:rsidRDefault="00090DD1" w:rsidP="00090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DD1" w:rsidRDefault="00090DD1" w:rsidP="00090DD1">
      <w:pPr>
        <w:spacing w:after="0" w:line="240" w:lineRule="auto"/>
      </w:pPr>
      <w:r>
        <w:separator/>
      </w:r>
    </w:p>
  </w:footnote>
  <w:footnote w:type="continuationSeparator" w:id="0">
    <w:p w:rsidR="00090DD1" w:rsidRDefault="00090DD1" w:rsidP="00090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DD1" w:rsidRDefault="00326D71">
    <w:pPr>
      <w:pStyle w:val="Header"/>
    </w:pPr>
    <w:r>
      <w:tab/>
      <w:t>Esitutkimus</w:t>
    </w:r>
  </w:p>
  <w:p w:rsidR="00090DD1" w:rsidRDefault="00090DD1">
    <w:pPr>
      <w:pStyle w:val="Header"/>
    </w:pPr>
    <w:r>
      <w:t>Veeti Saarenkivi</w:t>
    </w:r>
    <w:r>
      <w:tab/>
      <w:t>26.1.2018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DD1"/>
    <w:rsid w:val="00023F53"/>
    <w:rsid w:val="000609AD"/>
    <w:rsid w:val="00090DD1"/>
    <w:rsid w:val="00110199"/>
    <w:rsid w:val="0031631C"/>
    <w:rsid w:val="00326D71"/>
    <w:rsid w:val="003350FC"/>
    <w:rsid w:val="00384752"/>
    <w:rsid w:val="00397A64"/>
    <w:rsid w:val="003C1208"/>
    <w:rsid w:val="0040545A"/>
    <w:rsid w:val="004C0BA0"/>
    <w:rsid w:val="004F014F"/>
    <w:rsid w:val="005152DC"/>
    <w:rsid w:val="005624F6"/>
    <w:rsid w:val="0066063B"/>
    <w:rsid w:val="006615D8"/>
    <w:rsid w:val="00680D74"/>
    <w:rsid w:val="007848E0"/>
    <w:rsid w:val="00946073"/>
    <w:rsid w:val="009A1B97"/>
    <w:rsid w:val="009D3ECD"/>
    <w:rsid w:val="00A146D9"/>
    <w:rsid w:val="00B800D0"/>
    <w:rsid w:val="00BA0E7A"/>
    <w:rsid w:val="00BD211F"/>
    <w:rsid w:val="00C256CD"/>
    <w:rsid w:val="00C3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A603D"/>
  <w15:chartTrackingRefBased/>
  <w15:docId w15:val="{34B77AAF-0CC9-4651-AA31-BBEF5816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DD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0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D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D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DD1"/>
    <w:pPr>
      <w:spacing w:after="0" w:line="240" w:lineRule="auto"/>
    </w:pPr>
    <w:rPr>
      <w:rFonts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0D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DD1"/>
  </w:style>
  <w:style w:type="paragraph" w:styleId="Footer">
    <w:name w:val="footer"/>
    <w:basedOn w:val="Normal"/>
    <w:link w:val="FooterChar"/>
    <w:uiPriority w:val="99"/>
    <w:unhideWhenUsed/>
    <w:rsid w:val="00090D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DD1"/>
  </w:style>
  <w:style w:type="character" w:customStyle="1" w:styleId="Heading1Char">
    <w:name w:val="Heading 1 Char"/>
    <w:basedOn w:val="DefaultParagraphFont"/>
    <w:link w:val="Heading1"/>
    <w:uiPriority w:val="9"/>
    <w:rsid w:val="00090DD1"/>
    <w:rPr>
      <w:rFonts w:asciiTheme="majorHAnsi" w:eastAsiaTheme="majorEastAsia" w:hAnsiTheme="majorHAnsi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90DD1"/>
    <w:pPr>
      <w:spacing w:line="259" w:lineRule="auto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90DD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0DD1"/>
    <w:rPr>
      <w:rFonts w:asciiTheme="majorHAnsi" w:eastAsiaTheme="majorEastAsia" w:hAnsiTheme="majorHAnsi" w:cstheme="majorBidi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460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0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07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4607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C0B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0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0160E-EBAB-44B4-A69A-63EB53EF9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8</Pages>
  <Words>507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Saarenkivi Veeti Anttoni</dc:creator>
  <cp:keywords/>
  <dc:description/>
  <cp:lastModifiedBy>Saarenkivi Veeti Anttoni</cp:lastModifiedBy>
  <cp:revision>14</cp:revision>
  <dcterms:created xsi:type="dcterms:W3CDTF">2018-01-26T09:02:00Z</dcterms:created>
  <dcterms:modified xsi:type="dcterms:W3CDTF">2018-02-02T07:45:00Z</dcterms:modified>
</cp:coreProperties>
</file>