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DE2D1B" w:rsidRDefault="009846B3" w:rsidP="00405622">
      <w:pPr>
        <w:spacing w:after="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Aprendiz da Vida</w:t>
      </w:r>
    </w:p>
    <w:p w:rsidR="00DE2D1B" w:rsidRDefault="009846B3" w:rsidP="00405622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(Afro Stefanini II / </w:t>
      </w:r>
      <w:proofErr w:type="spellStart"/>
      <w:r>
        <w:rPr>
          <w:rFonts w:ascii="Century Gothic" w:hAnsi="Century Gothic"/>
          <w:sz w:val="24"/>
        </w:rPr>
        <w:t>Alirio</w:t>
      </w:r>
      <w:proofErr w:type="spellEnd"/>
      <w:r>
        <w:rPr>
          <w:rFonts w:ascii="Century Gothic" w:hAnsi="Century Gothic"/>
          <w:sz w:val="24"/>
        </w:rPr>
        <w:t xml:space="preserve"> de Cerqueira / Assis </w:t>
      </w:r>
      <w:proofErr w:type="spellStart"/>
      <w:r>
        <w:rPr>
          <w:rFonts w:ascii="Century Gothic" w:hAnsi="Century Gothic"/>
          <w:sz w:val="24"/>
        </w:rPr>
        <w:t>Diomar</w:t>
      </w:r>
      <w:proofErr w:type="spellEnd"/>
      <w:r w:rsidR="00DE2D1B" w:rsidRPr="00DE2D1B">
        <w:rPr>
          <w:rFonts w:ascii="Century Gothic" w:hAnsi="Century Gothic"/>
          <w:sz w:val="24"/>
        </w:rPr>
        <w:t>)</w:t>
      </w:r>
    </w:p>
    <w:p w:rsidR="000B070F" w:rsidRDefault="000B070F" w:rsidP="00405622">
      <w:pPr>
        <w:spacing w:after="0"/>
        <w:jc w:val="center"/>
        <w:rPr>
          <w:rFonts w:ascii="Century Gothic" w:hAnsi="Century Gothic"/>
          <w:sz w:val="24"/>
        </w:rPr>
      </w:pPr>
    </w:p>
    <w:p w:rsidR="000B070F" w:rsidRDefault="000B070F" w:rsidP="00405622">
      <w:pPr>
        <w:spacing w:after="0"/>
        <w:jc w:val="center"/>
        <w:rPr>
          <w:rFonts w:ascii="Century Gothic" w:hAnsi="Century Gothic"/>
          <w:sz w:val="24"/>
        </w:rPr>
      </w:pPr>
    </w:p>
    <w:p w:rsidR="00DE2D1B" w:rsidRPr="000B070F" w:rsidRDefault="0016438D" w:rsidP="00405622">
      <w:pPr>
        <w:spacing w:line="240" w:lineRule="auto"/>
        <w:rPr>
          <w:rFonts w:ascii="Century Gothic" w:hAnsi="Century Gothic"/>
          <w:sz w:val="24"/>
        </w:rPr>
      </w:pPr>
      <w:proofErr w:type="spellStart"/>
      <w:r w:rsidRPr="000B070F">
        <w:rPr>
          <w:rFonts w:ascii="Century Gothic" w:hAnsi="Century Gothic"/>
          <w:sz w:val="24"/>
        </w:rPr>
        <w:t>Intro</w:t>
      </w:r>
      <w:proofErr w:type="spellEnd"/>
      <w:r w:rsidRPr="000B070F">
        <w:rPr>
          <w:rFonts w:ascii="Century Gothic" w:hAnsi="Century Gothic"/>
          <w:sz w:val="24"/>
        </w:rPr>
        <w:t xml:space="preserve">: </w:t>
      </w:r>
      <w:proofErr w:type="gramStart"/>
      <w:r w:rsidRPr="000B070F">
        <w:rPr>
          <w:rFonts w:ascii="Century Gothic" w:hAnsi="Century Gothic"/>
          <w:sz w:val="24"/>
        </w:rPr>
        <w:t>A  E</w:t>
      </w:r>
      <w:proofErr w:type="gramEnd"/>
      <w:r w:rsidRPr="000B070F">
        <w:rPr>
          <w:rFonts w:ascii="Century Gothic" w:hAnsi="Century Gothic"/>
          <w:sz w:val="24"/>
        </w:rPr>
        <w:t xml:space="preserve">  </w:t>
      </w:r>
      <w:proofErr w:type="spellStart"/>
      <w:r w:rsidRPr="000B070F">
        <w:rPr>
          <w:rFonts w:ascii="Century Gothic" w:hAnsi="Century Gothic"/>
          <w:sz w:val="24"/>
        </w:rPr>
        <w:t>F#m</w:t>
      </w:r>
      <w:proofErr w:type="spellEnd"/>
      <w:r w:rsidRPr="000B070F">
        <w:rPr>
          <w:rFonts w:ascii="Century Gothic" w:hAnsi="Century Gothic"/>
          <w:sz w:val="24"/>
        </w:rPr>
        <w:t xml:space="preserve">  </w:t>
      </w:r>
      <w:proofErr w:type="spellStart"/>
      <w:r w:rsidRPr="000B070F">
        <w:rPr>
          <w:rFonts w:ascii="Century Gothic" w:hAnsi="Century Gothic"/>
          <w:sz w:val="24"/>
        </w:rPr>
        <w:t>C#m</w:t>
      </w:r>
      <w:proofErr w:type="spellEnd"/>
      <w:r w:rsidRPr="000B070F">
        <w:rPr>
          <w:rFonts w:ascii="Century Gothic" w:hAnsi="Century Gothic"/>
          <w:sz w:val="24"/>
        </w:rPr>
        <w:t xml:space="preserve">  D  A  E</w:t>
      </w:r>
    </w:p>
    <w:p w:rsidR="0016438D" w:rsidRDefault="0016438D" w:rsidP="00405622">
      <w:pPr>
        <w:spacing w:line="240" w:lineRule="auto"/>
        <w:rPr>
          <w:rFonts w:ascii="Century Gothic" w:hAnsi="Century Gothic"/>
          <w:sz w:val="24"/>
        </w:rPr>
      </w:pPr>
    </w:p>
    <w:p w:rsidR="000B070F" w:rsidRPr="000B070F" w:rsidRDefault="000B070F" w:rsidP="00405622">
      <w:pPr>
        <w:spacing w:line="240" w:lineRule="auto"/>
        <w:rPr>
          <w:rFonts w:ascii="Century Gothic" w:hAnsi="Century Gothic"/>
          <w:sz w:val="24"/>
        </w:rPr>
        <w:sectPr w:rsidR="000B070F" w:rsidRPr="000B070F" w:rsidSect="000B070F">
          <w:type w:val="continuous"/>
          <w:pgSz w:w="11906" w:h="16838"/>
          <w:pgMar w:top="993" w:right="707" w:bottom="426" w:left="1843" w:header="708" w:footer="708" w:gutter="0"/>
          <w:cols w:space="708"/>
          <w:docGrid w:linePitch="360"/>
        </w:sectPr>
      </w:pP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lastRenderedPageBreak/>
        <w:t xml:space="preserve">  A                    E</w:t>
      </w:r>
    </w:p>
    <w:p w:rsidR="00DE2D1B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Aprender, aprender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F#m                C#m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Quero ser um aprendiz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D                   A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 sentir que sou feliz,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Filho de Deus, filho de Deus.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A                              E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 xml:space="preserve">Me permitir encontrar, 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F#m                     C#m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O meu jeito de aprender,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D                            A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 xml:space="preserve">Me </w:t>
      </w:r>
      <w:r w:rsidR="003C17A1" w:rsidRPr="000B070F">
        <w:rPr>
          <w:rFonts w:ascii="Century Gothic" w:hAnsi="Century Gothic"/>
          <w:sz w:val="32"/>
          <w:szCs w:val="28"/>
        </w:rPr>
        <w:t>aceitar</w:t>
      </w:r>
      <w:r w:rsidRPr="000B070F">
        <w:rPr>
          <w:rFonts w:ascii="Century Gothic" w:hAnsi="Century Gothic"/>
          <w:sz w:val="32"/>
          <w:szCs w:val="28"/>
        </w:rPr>
        <w:t xml:space="preserve"> e me querer...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</w:t>
      </w:r>
    </w:p>
    <w:p w:rsidR="0012712F" w:rsidRPr="000B070F" w:rsidRDefault="0012712F" w:rsidP="00405622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... Como aprendiz, como aprendiz.</w:t>
      </w:r>
    </w:p>
    <w:p w:rsidR="005419E1" w:rsidRPr="000B070F" w:rsidRDefault="005419E1" w:rsidP="00405622">
      <w:pPr>
        <w:spacing w:after="0"/>
        <w:rPr>
          <w:rFonts w:ascii="Century Gothic" w:hAnsi="Century Gothic"/>
          <w:sz w:val="32"/>
          <w:szCs w:val="28"/>
        </w:rPr>
      </w:pPr>
    </w:p>
    <w:p w:rsidR="005419E1" w:rsidRPr="000B070F" w:rsidRDefault="005419E1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F#m              C#m            D             A    </w:t>
      </w:r>
    </w:p>
    <w:p w:rsidR="00395224" w:rsidRPr="000B070F" w:rsidRDefault="00395224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Seguir os ensinos que Jesus nos legou</w:t>
      </w:r>
    </w:p>
    <w:p w:rsidR="005419E1" w:rsidRPr="000B070F" w:rsidRDefault="005419E1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F#m              C#m            D             A    </w:t>
      </w:r>
    </w:p>
    <w:p w:rsidR="00395224" w:rsidRPr="000B070F" w:rsidRDefault="00395224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Suave é o caminho que nos leva ao amor</w:t>
      </w:r>
    </w:p>
    <w:p w:rsidR="005419E1" w:rsidRPr="000B070F" w:rsidRDefault="005419E1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F#m           C#m    D                    A    </w:t>
      </w:r>
    </w:p>
    <w:p w:rsidR="00395224" w:rsidRPr="000B070F" w:rsidRDefault="00395224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O fardo da vida é leve no coração</w:t>
      </w:r>
    </w:p>
    <w:p w:rsidR="005419E1" w:rsidRPr="000B070F" w:rsidRDefault="005419E1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F#m              C#m            D       </w:t>
      </w:r>
      <w:r w:rsidR="000B070F" w:rsidRPr="000B070F">
        <w:rPr>
          <w:rFonts w:ascii="Century Gothic" w:hAnsi="Century Gothic"/>
          <w:b/>
          <w:sz w:val="32"/>
          <w:szCs w:val="28"/>
        </w:rPr>
        <w:t xml:space="preserve">                </w:t>
      </w:r>
      <w:r w:rsidRPr="000B070F">
        <w:rPr>
          <w:rFonts w:ascii="Century Gothic" w:hAnsi="Century Gothic"/>
          <w:b/>
          <w:sz w:val="32"/>
          <w:szCs w:val="28"/>
        </w:rPr>
        <w:t xml:space="preserve">     </w:t>
      </w:r>
    </w:p>
    <w:p w:rsidR="000B070F" w:rsidRPr="000B070F" w:rsidRDefault="00395224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Quando se vive com amor, </w:t>
      </w:r>
    </w:p>
    <w:p w:rsidR="000B070F" w:rsidRPr="000B070F" w:rsidRDefault="000B070F" w:rsidP="000B070F">
      <w:pPr>
        <w:spacing w:after="0"/>
        <w:ind w:left="2124" w:firstLine="708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A    </w:t>
      </w:r>
    </w:p>
    <w:p w:rsidR="0012712F" w:rsidRDefault="000B070F" w:rsidP="00405622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H</w:t>
      </w:r>
      <w:r w:rsidR="00395224" w:rsidRPr="000B070F">
        <w:rPr>
          <w:rFonts w:ascii="Century Gothic" w:hAnsi="Century Gothic"/>
          <w:b/>
          <w:sz w:val="32"/>
          <w:szCs w:val="28"/>
        </w:rPr>
        <w:t>umildade e mansidão.</w:t>
      </w:r>
    </w:p>
    <w:p w:rsidR="000B070F" w:rsidRDefault="000B070F" w:rsidP="00405622">
      <w:pPr>
        <w:spacing w:after="0"/>
        <w:rPr>
          <w:rFonts w:ascii="Century Gothic" w:hAnsi="Century Gothic"/>
          <w:b/>
          <w:sz w:val="32"/>
          <w:szCs w:val="28"/>
        </w:rPr>
      </w:pP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bookmarkStart w:id="0" w:name="_GoBack"/>
      <w:bookmarkEnd w:id="0"/>
      <w:r w:rsidRPr="000B070F">
        <w:rPr>
          <w:rFonts w:ascii="Century Gothic" w:hAnsi="Century Gothic"/>
          <w:sz w:val="32"/>
          <w:szCs w:val="28"/>
        </w:rPr>
        <w:lastRenderedPageBreak/>
        <w:t>A                    E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Aprender, aprender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proofErr w:type="spellStart"/>
      <w:r w:rsidRPr="000B070F">
        <w:rPr>
          <w:rFonts w:ascii="Century Gothic" w:hAnsi="Century Gothic"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sz w:val="32"/>
          <w:szCs w:val="28"/>
        </w:rPr>
        <w:t xml:space="preserve">                </w:t>
      </w:r>
      <w:proofErr w:type="spellStart"/>
      <w:r w:rsidRPr="000B070F">
        <w:rPr>
          <w:rFonts w:ascii="Century Gothic" w:hAnsi="Century Gothic"/>
          <w:sz w:val="32"/>
          <w:szCs w:val="28"/>
        </w:rPr>
        <w:t>C#m</w:t>
      </w:r>
      <w:proofErr w:type="spellEnd"/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Quero ser um aprendiz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D                   A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 sentir que sou feliz,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Filho de Deus, filho de Deus.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A                              E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 xml:space="preserve">Me permitir encontrar, 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proofErr w:type="spellStart"/>
      <w:r w:rsidRPr="000B070F">
        <w:rPr>
          <w:rFonts w:ascii="Century Gothic" w:hAnsi="Century Gothic"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sz w:val="32"/>
          <w:szCs w:val="28"/>
        </w:rPr>
        <w:t xml:space="preserve">                     </w:t>
      </w:r>
      <w:proofErr w:type="spellStart"/>
      <w:r w:rsidRPr="000B070F">
        <w:rPr>
          <w:rFonts w:ascii="Century Gothic" w:hAnsi="Century Gothic"/>
          <w:sz w:val="32"/>
          <w:szCs w:val="28"/>
        </w:rPr>
        <w:t>C#m</w:t>
      </w:r>
      <w:proofErr w:type="spellEnd"/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O meu jeito de aprender,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D                            A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Me aceitar e me querer...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E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  <w:r w:rsidRPr="000B070F">
        <w:rPr>
          <w:rFonts w:ascii="Century Gothic" w:hAnsi="Century Gothic"/>
          <w:sz w:val="32"/>
          <w:szCs w:val="28"/>
        </w:rPr>
        <w:t>... Como aprendiz, como aprendiz.</w:t>
      </w: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</w:p>
    <w:p w:rsidR="000B070F" w:rsidRPr="000B070F" w:rsidRDefault="000B070F" w:rsidP="000B070F">
      <w:pPr>
        <w:spacing w:after="0"/>
        <w:rPr>
          <w:rFonts w:ascii="Century Gothic" w:hAnsi="Century Gothic"/>
          <w:sz w:val="32"/>
          <w:szCs w:val="28"/>
        </w:rPr>
      </w:pP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proofErr w:type="spellStart"/>
      <w:r w:rsidRPr="000B070F">
        <w:rPr>
          <w:rFonts w:ascii="Century Gothic" w:hAnsi="Century Gothic"/>
          <w:b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  </w:t>
      </w:r>
      <w:proofErr w:type="spellStart"/>
      <w:r w:rsidRPr="000B070F">
        <w:rPr>
          <w:rFonts w:ascii="Century Gothic" w:hAnsi="Century Gothic"/>
          <w:b/>
          <w:sz w:val="32"/>
          <w:szCs w:val="28"/>
        </w:rPr>
        <w:t>C#m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D             A    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Seguir os ensinos que Jesus nos legou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proofErr w:type="spellStart"/>
      <w:r w:rsidRPr="000B070F">
        <w:rPr>
          <w:rFonts w:ascii="Century Gothic" w:hAnsi="Century Gothic"/>
          <w:b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  </w:t>
      </w:r>
      <w:proofErr w:type="spellStart"/>
      <w:r w:rsidRPr="000B070F">
        <w:rPr>
          <w:rFonts w:ascii="Century Gothic" w:hAnsi="Century Gothic"/>
          <w:b/>
          <w:sz w:val="32"/>
          <w:szCs w:val="28"/>
        </w:rPr>
        <w:t>C#m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D             A    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Suave é o caminho que nos leva ao amor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proofErr w:type="spellStart"/>
      <w:r w:rsidRPr="000B070F">
        <w:rPr>
          <w:rFonts w:ascii="Century Gothic" w:hAnsi="Century Gothic"/>
          <w:b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</w:t>
      </w:r>
      <w:proofErr w:type="spellStart"/>
      <w:r w:rsidRPr="000B070F">
        <w:rPr>
          <w:rFonts w:ascii="Century Gothic" w:hAnsi="Century Gothic"/>
          <w:b/>
          <w:sz w:val="32"/>
          <w:szCs w:val="28"/>
        </w:rPr>
        <w:t>C#m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D                    A    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O fardo da vida é leve no coração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proofErr w:type="spellStart"/>
      <w:r w:rsidRPr="000B070F">
        <w:rPr>
          <w:rFonts w:ascii="Century Gothic" w:hAnsi="Century Gothic"/>
          <w:b/>
          <w:sz w:val="32"/>
          <w:szCs w:val="28"/>
        </w:rPr>
        <w:t>F#m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  </w:t>
      </w:r>
      <w:proofErr w:type="spellStart"/>
      <w:r w:rsidRPr="000B070F">
        <w:rPr>
          <w:rFonts w:ascii="Century Gothic" w:hAnsi="Century Gothic"/>
          <w:b/>
          <w:sz w:val="32"/>
          <w:szCs w:val="28"/>
        </w:rPr>
        <w:t>C#m</w:t>
      </w:r>
      <w:proofErr w:type="spellEnd"/>
      <w:r w:rsidRPr="000B070F">
        <w:rPr>
          <w:rFonts w:ascii="Century Gothic" w:hAnsi="Century Gothic"/>
          <w:b/>
          <w:sz w:val="32"/>
          <w:szCs w:val="28"/>
        </w:rPr>
        <w:t xml:space="preserve">            D                            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Quando se vive com amor, </w:t>
      </w:r>
    </w:p>
    <w:p w:rsidR="000B070F" w:rsidRPr="000B070F" w:rsidRDefault="000B070F" w:rsidP="000B070F">
      <w:pPr>
        <w:spacing w:after="0"/>
        <w:ind w:left="2124" w:firstLine="708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 xml:space="preserve">A    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  <w:r w:rsidRPr="000B070F">
        <w:rPr>
          <w:rFonts w:ascii="Century Gothic" w:hAnsi="Century Gothic"/>
          <w:b/>
          <w:sz w:val="32"/>
          <w:szCs w:val="28"/>
        </w:rPr>
        <w:t>Humildade e mansidão.</w:t>
      </w: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  <w:sectPr w:rsidR="000B070F" w:rsidRPr="000B070F" w:rsidSect="000B070F">
          <w:type w:val="continuous"/>
          <w:pgSz w:w="11906" w:h="16838"/>
          <w:pgMar w:top="993" w:right="566" w:bottom="426" w:left="1701" w:header="708" w:footer="708" w:gutter="0"/>
          <w:cols w:space="283"/>
          <w:docGrid w:linePitch="360"/>
        </w:sectPr>
      </w:pPr>
    </w:p>
    <w:p w:rsidR="000B070F" w:rsidRPr="000B070F" w:rsidRDefault="000B070F" w:rsidP="000B070F">
      <w:pPr>
        <w:spacing w:after="0"/>
        <w:rPr>
          <w:rFonts w:ascii="Century Gothic" w:hAnsi="Century Gothic"/>
          <w:b/>
          <w:sz w:val="32"/>
          <w:szCs w:val="28"/>
        </w:rPr>
      </w:pPr>
    </w:p>
    <w:sectPr w:rsidR="000B070F" w:rsidRPr="000B070F" w:rsidSect="000B070F">
      <w:type w:val="continuous"/>
      <w:pgSz w:w="11906" w:h="16838"/>
      <w:pgMar w:top="426" w:right="566" w:bottom="426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0B070F"/>
    <w:rsid w:val="0012712F"/>
    <w:rsid w:val="0016438D"/>
    <w:rsid w:val="00395224"/>
    <w:rsid w:val="003C17A1"/>
    <w:rsid w:val="003C6835"/>
    <w:rsid w:val="00405622"/>
    <w:rsid w:val="0053488A"/>
    <w:rsid w:val="005419E1"/>
    <w:rsid w:val="00795A82"/>
    <w:rsid w:val="009846B3"/>
    <w:rsid w:val="00A475D6"/>
    <w:rsid w:val="00D803FD"/>
    <w:rsid w:val="00DE2D1B"/>
    <w:rsid w:val="00E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EF43"/>
  <w15:docId w15:val="{B6BFD983-7325-4D07-AA1F-12660E71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623C6-38EF-4BB5-9AB5-B9A76FEE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6</cp:revision>
  <cp:lastPrinted>2017-02-23T14:06:00Z</cp:lastPrinted>
  <dcterms:created xsi:type="dcterms:W3CDTF">2016-09-24T02:16:00Z</dcterms:created>
  <dcterms:modified xsi:type="dcterms:W3CDTF">2017-04-11T21:37:00Z</dcterms:modified>
</cp:coreProperties>
</file>