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35" w:rsidRPr="00DE2D1B" w:rsidRDefault="007A5E82" w:rsidP="00DE2D1B">
      <w:pPr>
        <w:spacing w:after="0"/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 xml:space="preserve"> </w:t>
      </w:r>
      <w:r w:rsidR="005645BE">
        <w:rPr>
          <w:rFonts w:ascii="Century Gothic" w:hAnsi="Century Gothic"/>
          <w:b/>
          <w:sz w:val="32"/>
        </w:rPr>
        <w:t>Jesus e a Samaritana</w:t>
      </w:r>
    </w:p>
    <w:p w:rsidR="00DE2D1B" w:rsidRDefault="009846B3" w:rsidP="00DE2D1B">
      <w:pPr>
        <w:spacing w:after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(Afro Stefanini II</w:t>
      </w:r>
      <w:r w:rsidR="00363CB4">
        <w:rPr>
          <w:rFonts w:ascii="Century Gothic" w:hAnsi="Century Gothic"/>
          <w:sz w:val="24"/>
        </w:rPr>
        <w:t>)</w:t>
      </w:r>
    </w:p>
    <w:p w:rsidR="002C3DD7" w:rsidRDefault="00CE055D" w:rsidP="00340044">
      <w:pPr>
        <w:tabs>
          <w:tab w:val="left" w:pos="7377"/>
        </w:tabs>
        <w:spacing w:after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:rsidR="002C3DD7" w:rsidRDefault="002C3DD7" w:rsidP="00340044">
      <w:pPr>
        <w:spacing w:after="0"/>
        <w:jc w:val="center"/>
        <w:rPr>
          <w:rFonts w:ascii="Century Gothic" w:hAnsi="Century Gothic"/>
          <w:sz w:val="24"/>
        </w:rPr>
      </w:pPr>
    </w:p>
    <w:p w:rsidR="009846B3" w:rsidRDefault="009846B3" w:rsidP="00340044">
      <w:pPr>
        <w:spacing w:after="0" w:line="240" w:lineRule="auto"/>
        <w:rPr>
          <w:rFonts w:ascii="Century Gothic" w:hAnsi="Century Gothic"/>
          <w:sz w:val="32"/>
        </w:rPr>
        <w:sectPr w:rsidR="009846B3" w:rsidSect="00340044">
          <w:pgSz w:w="11906" w:h="16838"/>
          <w:pgMar w:top="426" w:right="707" w:bottom="426" w:left="1701" w:header="708" w:footer="708" w:gutter="0"/>
          <w:cols w:space="708"/>
          <w:docGrid w:linePitch="360"/>
        </w:sectPr>
      </w:pPr>
    </w:p>
    <w:p w:rsidR="007759B5" w:rsidRDefault="007759B5" w:rsidP="00340044">
      <w:pPr>
        <w:spacing w:after="0"/>
        <w:rPr>
          <w:rFonts w:ascii="Century Gothic" w:hAnsi="Century Gothic"/>
          <w:sz w:val="28"/>
        </w:rPr>
      </w:pPr>
      <w:proofErr w:type="spellStart"/>
      <w:r>
        <w:rPr>
          <w:rFonts w:ascii="Century Gothic" w:hAnsi="Century Gothic"/>
          <w:sz w:val="28"/>
        </w:rPr>
        <w:lastRenderedPageBreak/>
        <w:t>Bm</w:t>
      </w:r>
      <w:proofErr w:type="spellEnd"/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  <w:t xml:space="preserve">  </w:t>
      </w:r>
      <w:proofErr w:type="gramStart"/>
      <w:r>
        <w:rPr>
          <w:rFonts w:ascii="Century Gothic" w:hAnsi="Century Gothic"/>
          <w:sz w:val="28"/>
        </w:rPr>
        <w:t xml:space="preserve"> Em</w:t>
      </w:r>
      <w:proofErr w:type="gramEnd"/>
    </w:p>
    <w:p w:rsidR="00AB0152" w:rsidRDefault="005645BE" w:rsidP="00340044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Ela buscava o poço,</w:t>
      </w:r>
    </w:p>
    <w:p w:rsidR="007759B5" w:rsidRPr="007759B5" w:rsidRDefault="007759B5" w:rsidP="00340044">
      <w:pPr>
        <w:spacing w:after="0"/>
        <w:rPr>
          <w:rFonts w:ascii="Century Gothic" w:hAnsi="Century Gothic"/>
          <w:sz w:val="28"/>
        </w:rPr>
      </w:pPr>
      <w:r w:rsidRPr="007759B5">
        <w:rPr>
          <w:rFonts w:ascii="Century Gothic" w:hAnsi="Century Gothic"/>
          <w:sz w:val="28"/>
        </w:rPr>
        <w:t>A</w:t>
      </w:r>
      <w:r>
        <w:rPr>
          <w:rFonts w:ascii="Century Gothic" w:hAnsi="Century Gothic"/>
          <w:sz w:val="28"/>
        </w:rPr>
        <w:t xml:space="preserve">                            </w:t>
      </w:r>
      <w:proofErr w:type="spellStart"/>
      <w:r>
        <w:rPr>
          <w:rFonts w:ascii="Century Gothic" w:hAnsi="Century Gothic"/>
          <w:sz w:val="28"/>
        </w:rPr>
        <w:t>Bm</w:t>
      </w:r>
      <w:proofErr w:type="spellEnd"/>
    </w:p>
    <w:p w:rsidR="005645BE" w:rsidRPr="002C3DD7" w:rsidRDefault="005645BE" w:rsidP="00340044">
      <w:pPr>
        <w:spacing w:after="0"/>
        <w:rPr>
          <w:rFonts w:ascii="Century Gothic" w:hAnsi="Century Gothic"/>
          <w:b/>
          <w:sz w:val="28"/>
        </w:rPr>
      </w:pPr>
      <w:r w:rsidRPr="002C3DD7">
        <w:rPr>
          <w:rFonts w:ascii="Century Gothic" w:hAnsi="Century Gothic"/>
          <w:b/>
          <w:sz w:val="28"/>
        </w:rPr>
        <w:t>Ele chegou num olhar</w:t>
      </w:r>
    </w:p>
    <w:p w:rsidR="007759B5" w:rsidRDefault="007759B5" w:rsidP="00340044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                                              Em</w:t>
      </w:r>
    </w:p>
    <w:p w:rsidR="005645BE" w:rsidRDefault="005645BE" w:rsidP="00340044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Mulher, dai-me um pouco de água</w:t>
      </w:r>
    </w:p>
    <w:p w:rsidR="007759B5" w:rsidRDefault="007759B5" w:rsidP="00340044">
      <w:pPr>
        <w:spacing w:after="0"/>
        <w:rPr>
          <w:rFonts w:ascii="Century Gothic" w:hAnsi="Century Gothic"/>
          <w:sz w:val="28"/>
        </w:rPr>
      </w:pPr>
      <w:proofErr w:type="spellStart"/>
      <w:r>
        <w:rPr>
          <w:rFonts w:ascii="Century Gothic" w:hAnsi="Century Gothic"/>
          <w:sz w:val="28"/>
        </w:rPr>
        <w:t>F#m</w:t>
      </w:r>
      <w:proofErr w:type="spellEnd"/>
      <w:r>
        <w:rPr>
          <w:rFonts w:ascii="Century Gothic" w:hAnsi="Century Gothic"/>
          <w:sz w:val="28"/>
        </w:rPr>
        <w:t xml:space="preserve">                 </w:t>
      </w:r>
      <w:proofErr w:type="spellStart"/>
      <w:r>
        <w:rPr>
          <w:rFonts w:ascii="Century Gothic" w:hAnsi="Century Gothic"/>
          <w:sz w:val="28"/>
        </w:rPr>
        <w:t>Bm</w:t>
      </w:r>
      <w:proofErr w:type="spellEnd"/>
    </w:p>
    <w:p w:rsidR="005645BE" w:rsidRDefault="005645BE" w:rsidP="00340044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Eu desejo tomar.</w:t>
      </w:r>
      <w:bookmarkStart w:id="0" w:name="_GoBack"/>
      <w:bookmarkEnd w:id="0"/>
    </w:p>
    <w:p w:rsidR="007759B5" w:rsidRPr="007759B5" w:rsidRDefault="007759B5" w:rsidP="00340044">
      <w:pPr>
        <w:spacing w:after="0"/>
        <w:rPr>
          <w:rFonts w:ascii="Century Gothic" w:hAnsi="Century Gothic"/>
          <w:sz w:val="28"/>
        </w:rPr>
      </w:pPr>
      <w:r w:rsidRPr="007759B5">
        <w:rPr>
          <w:rFonts w:ascii="Century Gothic" w:hAnsi="Century Gothic"/>
          <w:sz w:val="28"/>
        </w:rPr>
        <w:t xml:space="preserve">                  Em</w:t>
      </w:r>
    </w:p>
    <w:p w:rsidR="005645BE" w:rsidRPr="002C3DD7" w:rsidRDefault="005645BE" w:rsidP="00340044">
      <w:pPr>
        <w:spacing w:after="0"/>
        <w:rPr>
          <w:rFonts w:ascii="Century Gothic" w:hAnsi="Century Gothic"/>
          <w:b/>
          <w:sz w:val="28"/>
        </w:rPr>
      </w:pPr>
      <w:r w:rsidRPr="002C3DD7">
        <w:rPr>
          <w:rFonts w:ascii="Century Gothic" w:hAnsi="Century Gothic"/>
          <w:b/>
          <w:sz w:val="28"/>
        </w:rPr>
        <w:t>Porque tu falas comigo</w:t>
      </w:r>
    </w:p>
    <w:p w:rsidR="007759B5" w:rsidRPr="007759B5" w:rsidRDefault="007759B5" w:rsidP="00340044">
      <w:pPr>
        <w:spacing w:after="0"/>
        <w:rPr>
          <w:rFonts w:ascii="Century Gothic" w:hAnsi="Century Gothic"/>
          <w:sz w:val="28"/>
        </w:rPr>
      </w:pPr>
      <w:r w:rsidRPr="007759B5">
        <w:rPr>
          <w:rFonts w:ascii="Century Gothic" w:hAnsi="Century Gothic"/>
          <w:sz w:val="28"/>
        </w:rPr>
        <w:t xml:space="preserve">A                 </w:t>
      </w:r>
      <w:proofErr w:type="spellStart"/>
      <w:r w:rsidRPr="007759B5">
        <w:rPr>
          <w:rFonts w:ascii="Century Gothic" w:hAnsi="Century Gothic"/>
          <w:sz w:val="28"/>
        </w:rPr>
        <w:t>Bm</w:t>
      </w:r>
      <w:proofErr w:type="spellEnd"/>
    </w:p>
    <w:p w:rsidR="005645BE" w:rsidRPr="002C3DD7" w:rsidRDefault="005645BE" w:rsidP="00340044">
      <w:pPr>
        <w:spacing w:after="0"/>
        <w:rPr>
          <w:rFonts w:ascii="Century Gothic" w:hAnsi="Century Gothic"/>
          <w:b/>
          <w:sz w:val="28"/>
        </w:rPr>
      </w:pPr>
      <w:r w:rsidRPr="002C3DD7">
        <w:rPr>
          <w:rFonts w:ascii="Century Gothic" w:hAnsi="Century Gothic"/>
          <w:b/>
          <w:sz w:val="28"/>
        </w:rPr>
        <w:t>Sou uma samaritana</w:t>
      </w:r>
    </w:p>
    <w:p w:rsidR="007759B5" w:rsidRDefault="007759B5" w:rsidP="00340044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                               Em</w:t>
      </w:r>
    </w:p>
    <w:p w:rsidR="005645BE" w:rsidRDefault="005645BE" w:rsidP="00340044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Deus não separa seus filhos</w:t>
      </w:r>
    </w:p>
    <w:p w:rsidR="007759B5" w:rsidRDefault="007759B5" w:rsidP="00340044">
      <w:pPr>
        <w:spacing w:after="0"/>
        <w:rPr>
          <w:rFonts w:ascii="Century Gothic" w:hAnsi="Century Gothic"/>
          <w:sz w:val="28"/>
        </w:rPr>
      </w:pPr>
      <w:proofErr w:type="spellStart"/>
      <w:r>
        <w:rPr>
          <w:rFonts w:ascii="Century Gothic" w:hAnsi="Century Gothic"/>
          <w:sz w:val="28"/>
        </w:rPr>
        <w:t>F#m</w:t>
      </w:r>
      <w:proofErr w:type="spellEnd"/>
      <w:r>
        <w:rPr>
          <w:rFonts w:ascii="Century Gothic" w:hAnsi="Century Gothic"/>
          <w:sz w:val="28"/>
        </w:rPr>
        <w:t xml:space="preserve">                                       </w:t>
      </w:r>
      <w:proofErr w:type="spellStart"/>
      <w:r>
        <w:rPr>
          <w:rFonts w:ascii="Century Gothic" w:hAnsi="Century Gothic"/>
          <w:sz w:val="28"/>
        </w:rPr>
        <w:t>Bm</w:t>
      </w:r>
      <w:proofErr w:type="spellEnd"/>
    </w:p>
    <w:p w:rsidR="005645BE" w:rsidRDefault="005645BE" w:rsidP="00340044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Seu amor simplesmente te ama. </w:t>
      </w:r>
    </w:p>
    <w:p w:rsidR="007759B5" w:rsidRDefault="007759B5" w:rsidP="00340044">
      <w:pPr>
        <w:spacing w:after="0"/>
        <w:rPr>
          <w:rFonts w:ascii="Century Gothic" w:hAnsi="Century Gothic"/>
          <w:sz w:val="28"/>
        </w:rPr>
      </w:pPr>
    </w:p>
    <w:p w:rsidR="007759B5" w:rsidRDefault="007759B5" w:rsidP="00340044">
      <w:pPr>
        <w:spacing w:after="0"/>
        <w:rPr>
          <w:rFonts w:ascii="Century Gothic" w:hAnsi="Century Gothic"/>
          <w:sz w:val="28"/>
        </w:rPr>
      </w:pPr>
    </w:p>
    <w:p w:rsidR="007759B5" w:rsidRDefault="007759B5" w:rsidP="00340044">
      <w:pPr>
        <w:spacing w:after="0"/>
        <w:rPr>
          <w:rFonts w:ascii="Century Gothic" w:hAnsi="Century Gothic"/>
          <w:sz w:val="28"/>
        </w:rPr>
      </w:pPr>
      <w:proofErr w:type="spellStart"/>
      <w:r>
        <w:rPr>
          <w:rFonts w:ascii="Century Gothic" w:hAnsi="Century Gothic"/>
          <w:sz w:val="28"/>
        </w:rPr>
        <w:t>Bm</w:t>
      </w:r>
      <w:proofErr w:type="spellEnd"/>
      <w:r>
        <w:rPr>
          <w:rFonts w:ascii="Century Gothic" w:hAnsi="Century Gothic"/>
          <w:sz w:val="28"/>
        </w:rPr>
        <w:t xml:space="preserve">               </w:t>
      </w:r>
      <w:proofErr w:type="gramStart"/>
      <w:r>
        <w:rPr>
          <w:rFonts w:ascii="Century Gothic" w:hAnsi="Century Gothic"/>
          <w:sz w:val="28"/>
        </w:rPr>
        <w:t xml:space="preserve">  Em</w:t>
      </w:r>
      <w:proofErr w:type="gramEnd"/>
    </w:p>
    <w:p w:rsidR="005645BE" w:rsidRPr="007759B5" w:rsidRDefault="005645BE" w:rsidP="00340044">
      <w:pPr>
        <w:spacing w:after="0"/>
        <w:rPr>
          <w:rFonts w:ascii="Century Gothic" w:hAnsi="Century Gothic"/>
          <w:b/>
          <w:sz w:val="28"/>
        </w:rPr>
      </w:pPr>
      <w:r w:rsidRPr="007759B5">
        <w:rPr>
          <w:rFonts w:ascii="Century Gothic" w:hAnsi="Century Gothic"/>
          <w:b/>
          <w:sz w:val="28"/>
        </w:rPr>
        <w:t xml:space="preserve">Agua viva da paz, </w:t>
      </w:r>
    </w:p>
    <w:p w:rsidR="007759B5" w:rsidRPr="007759B5" w:rsidRDefault="007759B5" w:rsidP="00340044">
      <w:pPr>
        <w:spacing w:after="0"/>
        <w:rPr>
          <w:rFonts w:ascii="Century Gothic" w:hAnsi="Century Gothic"/>
          <w:sz w:val="28"/>
        </w:rPr>
      </w:pPr>
      <w:r w:rsidRPr="007759B5">
        <w:rPr>
          <w:rFonts w:ascii="Century Gothic" w:hAnsi="Century Gothic"/>
          <w:sz w:val="28"/>
        </w:rPr>
        <w:t xml:space="preserve">   A</w:t>
      </w:r>
      <w:r>
        <w:rPr>
          <w:rFonts w:ascii="Century Gothic" w:hAnsi="Century Gothic"/>
          <w:sz w:val="28"/>
        </w:rPr>
        <w:t xml:space="preserve">                  </w:t>
      </w:r>
      <w:proofErr w:type="spellStart"/>
      <w:r>
        <w:rPr>
          <w:rFonts w:ascii="Century Gothic" w:hAnsi="Century Gothic"/>
          <w:sz w:val="28"/>
        </w:rPr>
        <w:t>Bm</w:t>
      </w:r>
      <w:proofErr w:type="spellEnd"/>
    </w:p>
    <w:p w:rsidR="005645BE" w:rsidRPr="007759B5" w:rsidRDefault="005645BE" w:rsidP="00340044">
      <w:pPr>
        <w:spacing w:after="0"/>
        <w:rPr>
          <w:rFonts w:ascii="Century Gothic" w:hAnsi="Century Gothic"/>
          <w:b/>
          <w:sz w:val="28"/>
        </w:rPr>
      </w:pPr>
      <w:r w:rsidRPr="007759B5">
        <w:rPr>
          <w:rFonts w:ascii="Century Gothic" w:hAnsi="Century Gothic"/>
          <w:b/>
          <w:sz w:val="28"/>
        </w:rPr>
        <w:t>É feita de trabalho e ardor</w:t>
      </w:r>
    </w:p>
    <w:p w:rsidR="007759B5" w:rsidRPr="007759B5" w:rsidRDefault="007759B5" w:rsidP="00340044">
      <w:pPr>
        <w:spacing w:after="0"/>
        <w:rPr>
          <w:rFonts w:ascii="Century Gothic" w:hAnsi="Century Gothic"/>
          <w:sz w:val="28"/>
        </w:rPr>
      </w:pPr>
      <w:r w:rsidRPr="007759B5">
        <w:rPr>
          <w:rFonts w:ascii="Century Gothic" w:hAnsi="Century Gothic"/>
          <w:sz w:val="28"/>
        </w:rPr>
        <w:t xml:space="preserve">                                     Em</w:t>
      </w:r>
    </w:p>
    <w:p w:rsidR="005645BE" w:rsidRPr="007759B5" w:rsidRDefault="005645BE" w:rsidP="00340044">
      <w:pPr>
        <w:spacing w:after="0"/>
        <w:rPr>
          <w:rFonts w:ascii="Century Gothic" w:hAnsi="Century Gothic"/>
          <w:b/>
          <w:sz w:val="28"/>
        </w:rPr>
      </w:pPr>
      <w:r w:rsidRPr="007759B5">
        <w:rPr>
          <w:rFonts w:ascii="Century Gothic" w:hAnsi="Century Gothic"/>
          <w:b/>
          <w:sz w:val="28"/>
        </w:rPr>
        <w:t>Fonte que nunca se seca</w:t>
      </w:r>
    </w:p>
    <w:p w:rsidR="007759B5" w:rsidRPr="007759B5" w:rsidRDefault="007759B5" w:rsidP="00340044">
      <w:pPr>
        <w:spacing w:after="0"/>
        <w:rPr>
          <w:rFonts w:ascii="Century Gothic" w:hAnsi="Century Gothic"/>
          <w:sz w:val="28"/>
        </w:rPr>
      </w:pPr>
      <w:proofErr w:type="spellStart"/>
      <w:r>
        <w:rPr>
          <w:rFonts w:ascii="Century Gothic" w:hAnsi="Century Gothic"/>
          <w:sz w:val="28"/>
        </w:rPr>
        <w:t>F#m</w:t>
      </w:r>
      <w:proofErr w:type="spellEnd"/>
      <w:r>
        <w:rPr>
          <w:rFonts w:ascii="Century Gothic" w:hAnsi="Century Gothic"/>
          <w:sz w:val="28"/>
        </w:rPr>
        <w:t xml:space="preserve">                         </w:t>
      </w:r>
      <w:proofErr w:type="spellStart"/>
      <w:r>
        <w:rPr>
          <w:rFonts w:ascii="Century Gothic" w:hAnsi="Century Gothic"/>
          <w:sz w:val="28"/>
        </w:rPr>
        <w:t>Bm</w:t>
      </w:r>
      <w:proofErr w:type="spellEnd"/>
    </w:p>
    <w:p w:rsidR="005645BE" w:rsidRPr="007759B5" w:rsidRDefault="005645BE" w:rsidP="00340044">
      <w:pPr>
        <w:spacing w:after="0"/>
        <w:rPr>
          <w:rFonts w:ascii="Century Gothic" w:hAnsi="Century Gothic"/>
          <w:b/>
          <w:sz w:val="28"/>
        </w:rPr>
      </w:pPr>
      <w:r w:rsidRPr="007759B5">
        <w:rPr>
          <w:rFonts w:ascii="Century Gothic" w:hAnsi="Century Gothic"/>
          <w:b/>
          <w:sz w:val="28"/>
        </w:rPr>
        <w:t>Límpida água do amor. (2x)</w:t>
      </w:r>
    </w:p>
    <w:p w:rsidR="007759B5" w:rsidRDefault="007759B5" w:rsidP="00340044">
      <w:pPr>
        <w:spacing w:after="0"/>
        <w:rPr>
          <w:rFonts w:ascii="Century Gothic" w:hAnsi="Century Gothic"/>
          <w:sz w:val="28"/>
        </w:rPr>
      </w:pPr>
      <w:proofErr w:type="spellStart"/>
      <w:r>
        <w:rPr>
          <w:rFonts w:ascii="Century Gothic" w:hAnsi="Century Gothic"/>
          <w:sz w:val="28"/>
        </w:rPr>
        <w:lastRenderedPageBreak/>
        <w:t>Bm</w:t>
      </w:r>
      <w:proofErr w:type="spellEnd"/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  <w:t xml:space="preserve">                  </w:t>
      </w:r>
      <w:proofErr w:type="gramStart"/>
      <w:r>
        <w:rPr>
          <w:rFonts w:ascii="Century Gothic" w:hAnsi="Century Gothic"/>
          <w:sz w:val="28"/>
        </w:rPr>
        <w:t xml:space="preserve"> Em</w:t>
      </w:r>
      <w:proofErr w:type="gramEnd"/>
    </w:p>
    <w:p w:rsidR="005645BE" w:rsidRDefault="005645BE" w:rsidP="00340044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E depois de uma leve conversa</w:t>
      </w:r>
    </w:p>
    <w:p w:rsidR="007759B5" w:rsidRPr="007759B5" w:rsidRDefault="007759B5" w:rsidP="00340044">
      <w:pPr>
        <w:spacing w:after="0"/>
        <w:rPr>
          <w:rFonts w:ascii="Century Gothic" w:hAnsi="Century Gothic"/>
          <w:sz w:val="28"/>
        </w:rPr>
      </w:pPr>
      <w:r w:rsidRPr="007759B5">
        <w:rPr>
          <w:rFonts w:ascii="Century Gothic" w:hAnsi="Century Gothic"/>
          <w:sz w:val="28"/>
        </w:rPr>
        <w:t>A</w:t>
      </w:r>
      <w:r>
        <w:rPr>
          <w:rFonts w:ascii="Century Gothic" w:hAnsi="Century Gothic"/>
          <w:sz w:val="28"/>
        </w:rPr>
        <w:t xml:space="preserve">                     </w:t>
      </w:r>
      <w:proofErr w:type="spellStart"/>
      <w:r>
        <w:rPr>
          <w:rFonts w:ascii="Century Gothic" w:hAnsi="Century Gothic"/>
          <w:sz w:val="28"/>
        </w:rPr>
        <w:t>Bm</w:t>
      </w:r>
      <w:proofErr w:type="spellEnd"/>
    </w:p>
    <w:p w:rsidR="005645BE" w:rsidRDefault="005645BE" w:rsidP="00340044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A mulher se convenceu</w:t>
      </w:r>
    </w:p>
    <w:p w:rsidR="007759B5" w:rsidRDefault="007759B5" w:rsidP="00340044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                        Em</w:t>
      </w:r>
    </w:p>
    <w:p w:rsidR="005645BE" w:rsidRPr="002C3DD7" w:rsidRDefault="005645BE" w:rsidP="00340044">
      <w:pPr>
        <w:spacing w:after="0"/>
        <w:rPr>
          <w:rFonts w:ascii="Century Gothic" w:hAnsi="Century Gothic"/>
          <w:b/>
          <w:sz w:val="28"/>
        </w:rPr>
      </w:pPr>
      <w:r w:rsidRPr="002C3DD7">
        <w:rPr>
          <w:rFonts w:ascii="Century Gothic" w:hAnsi="Century Gothic"/>
          <w:b/>
          <w:sz w:val="28"/>
        </w:rPr>
        <w:t>Vejo que tu és profeta</w:t>
      </w:r>
    </w:p>
    <w:p w:rsidR="007759B5" w:rsidRDefault="007759B5" w:rsidP="00340044">
      <w:pPr>
        <w:spacing w:after="0"/>
        <w:rPr>
          <w:rFonts w:ascii="Century Gothic" w:hAnsi="Century Gothic"/>
          <w:sz w:val="28"/>
        </w:rPr>
      </w:pPr>
      <w:proofErr w:type="spellStart"/>
      <w:r>
        <w:rPr>
          <w:rFonts w:ascii="Century Gothic" w:hAnsi="Century Gothic"/>
          <w:sz w:val="28"/>
        </w:rPr>
        <w:t>F#m</w:t>
      </w:r>
      <w:proofErr w:type="spellEnd"/>
      <w:r>
        <w:rPr>
          <w:rFonts w:ascii="Century Gothic" w:hAnsi="Century Gothic"/>
          <w:sz w:val="28"/>
        </w:rPr>
        <w:t xml:space="preserve">                    </w:t>
      </w:r>
      <w:proofErr w:type="spellStart"/>
      <w:r>
        <w:rPr>
          <w:rFonts w:ascii="Century Gothic" w:hAnsi="Century Gothic"/>
          <w:sz w:val="28"/>
        </w:rPr>
        <w:t>Bm</w:t>
      </w:r>
      <w:proofErr w:type="spellEnd"/>
    </w:p>
    <w:p w:rsidR="005645BE" w:rsidRPr="002C3DD7" w:rsidRDefault="005645BE" w:rsidP="00340044">
      <w:pPr>
        <w:spacing w:after="0"/>
        <w:rPr>
          <w:rFonts w:ascii="Century Gothic" w:hAnsi="Century Gothic"/>
          <w:b/>
          <w:sz w:val="28"/>
        </w:rPr>
      </w:pPr>
      <w:r w:rsidRPr="002C3DD7">
        <w:rPr>
          <w:rFonts w:ascii="Century Gothic" w:hAnsi="Century Gothic"/>
          <w:b/>
          <w:sz w:val="28"/>
        </w:rPr>
        <w:t>Vindo da parte de Deus</w:t>
      </w:r>
    </w:p>
    <w:p w:rsidR="007759B5" w:rsidRPr="007759B5" w:rsidRDefault="007759B5" w:rsidP="00340044">
      <w:pPr>
        <w:spacing w:after="0"/>
        <w:rPr>
          <w:rFonts w:ascii="Century Gothic" w:hAnsi="Century Gothic"/>
          <w:sz w:val="28"/>
        </w:rPr>
      </w:pPr>
      <w:r w:rsidRPr="007759B5">
        <w:rPr>
          <w:rFonts w:ascii="Century Gothic" w:hAnsi="Century Gothic"/>
          <w:sz w:val="28"/>
        </w:rPr>
        <w:t xml:space="preserve">                 </w:t>
      </w:r>
      <w:r>
        <w:rPr>
          <w:rFonts w:ascii="Century Gothic" w:hAnsi="Century Gothic"/>
          <w:sz w:val="28"/>
        </w:rPr>
        <w:t xml:space="preserve">                </w:t>
      </w:r>
      <w:r w:rsidRPr="007759B5">
        <w:rPr>
          <w:rFonts w:ascii="Century Gothic" w:hAnsi="Century Gothic"/>
          <w:sz w:val="28"/>
        </w:rPr>
        <w:t xml:space="preserve"> Em</w:t>
      </w:r>
    </w:p>
    <w:p w:rsidR="005645BE" w:rsidRDefault="005645BE" w:rsidP="00340044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Se me olhares sem medo</w:t>
      </w:r>
    </w:p>
    <w:p w:rsidR="007759B5" w:rsidRPr="007759B5" w:rsidRDefault="007759B5" w:rsidP="00340044">
      <w:pPr>
        <w:spacing w:after="0"/>
        <w:rPr>
          <w:rFonts w:ascii="Century Gothic" w:hAnsi="Century Gothic"/>
          <w:sz w:val="28"/>
        </w:rPr>
      </w:pPr>
      <w:r w:rsidRPr="007759B5">
        <w:rPr>
          <w:rFonts w:ascii="Century Gothic" w:hAnsi="Century Gothic"/>
          <w:sz w:val="28"/>
        </w:rPr>
        <w:t xml:space="preserve">A                 </w:t>
      </w:r>
      <w:proofErr w:type="spellStart"/>
      <w:r w:rsidRPr="007759B5">
        <w:rPr>
          <w:rFonts w:ascii="Century Gothic" w:hAnsi="Century Gothic"/>
          <w:sz w:val="28"/>
        </w:rPr>
        <w:t>Bm</w:t>
      </w:r>
      <w:proofErr w:type="spellEnd"/>
    </w:p>
    <w:p w:rsidR="005645BE" w:rsidRDefault="005645BE" w:rsidP="00340044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Ao sol do meio dia</w:t>
      </w:r>
    </w:p>
    <w:p w:rsidR="007759B5" w:rsidRDefault="007759B5" w:rsidP="00340044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                Em</w:t>
      </w:r>
    </w:p>
    <w:p w:rsidR="005645BE" w:rsidRDefault="005645BE" w:rsidP="00340044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Verás sem segredo</w:t>
      </w:r>
    </w:p>
    <w:p w:rsidR="007759B5" w:rsidRDefault="007759B5" w:rsidP="00340044">
      <w:pPr>
        <w:spacing w:after="0"/>
        <w:rPr>
          <w:rFonts w:ascii="Century Gothic" w:hAnsi="Century Gothic"/>
          <w:sz w:val="28"/>
        </w:rPr>
      </w:pPr>
      <w:proofErr w:type="spellStart"/>
      <w:r>
        <w:rPr>
          <w:rFonts w:ascii="Century Gothic" w:hAnsi="Century Gothic"/>
          <w:sz w:val="28"/>
        </w:rPr>
        <w:t>F#m</w:t>
      </w:r>
      <w:proofErr w:type="spellEnd"/>
      <w:r>
        <w:rPr>
          <w:rFonts w:ascii="Century Gothic" w:hAnsi="Century Gothic"/>
          <w:sz w:val="28"/>
        </w:rPr>
        <w:t xml:space="preserve">                          </w:t>
      </w:r>
      <w:proofErr w:type="spellStart"/>
      <w:r>
        <w:rPr>
          <w:rFonts w:ascii="Century Gothic" w:hAnsi="Century Gothic"/>
          <w:sz w:val="28"/>
        </w:rPr>
        <w:t>Bm</w:t>
      </w:r>
      <w:proofErr w:type="spellEnd"/>
    </w:p>
    <w:p w:rsidR="002C3DD7" w:rsidRDefault="005645BE" w:rsidP="00340044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Eu sou o esperado messias.</w:t>
      </w:r>
    </w:p>
    <w:p w:rsidR="007759B5" w:rsidRDefault="007759B5" w:rsidP="00340044">
      <w:pPr>
        <w:spacing w:after="0"/>
        <w:rPr>
          <w:rFonts w:ascii="Century Gothic" w:hAnsi="Century Gothic"/>
          <w:sz w:val="28"/>
        </w:rPr>
      </w:pPr>
    </w:p>
    <w:p w:rsidR="007759B5" w:rsidRDefault="007759B5" w:rsidP="00340044">
      <w:pPr>
        <w:spacing w:after="0"/>
        <w:rPr>
          <w:rFonts w:ascii="Century Gothic" w:hAnsi="Century Gothic"/>
          <w:sz w:val="28"/>
        </w:rPr>
      </w:pPr>
    </w:p>
    <w:p w:rsidR="007759B5" w:rsidRDefault="007759B5" w:rsidP="00340044">
      <w:pPr>
        <w:spacing w:after="0"/>
        <w:rPr>
          <w:rFonts w:ascii="Century Gothic" w:hAnsi="Century Gothic"/>
          <w:sz w:val="28"/>
        </w:rPr>
      </w:pPr>
      <w:proofErr w:type="spellStart"/>
      <w:r>
        <w:rPr>
          <w:rFonts w:ascii="Century Gothic" w:hAnsi="Century Gothic"/>
          <w:sz w:val="28"/>
        </w:rPr>
        <w:t>Bm</w:t>
      </w:r>
      <w:proofErr w:type="spellEnd"/>
      <w:r>
        <w:rPr>
          <w:rFonts w:ascii="Century Gothic" w:hAnsi="Century Gothic"/>
          <w:sz w:val="28"/>
        </w:rPr>
        <w:t xml:space="preserve">               </w:t>
      </w:r>
      <w:proofErr w:type="gramStart"/>
      <w:r>
        <w:rPr>
          <w:rFonts w:ascii="Century Gothic" w:hAnsi="Century Gothic"/>
          <w:sz w:val="28"/>
        </w:rPr>
        <w:t xml:space="preserve">  Em</w:t>
      </w:r>
      <w:proofErr w:type="gramEnd"/>
    </w:p>
    <w:p w:rsidR="002C3DD7" w:rsidRPr="007759B5" w:rsidRDefault="002C3DD7" w:rsidP="00340044">
      <w:pPr>
        <w:spacing w:after="0"/>
        <w:rPr>
          <w:rFonts w:ascii="Century Gothic" w:hAnsi="Century Gothic"/>
          <w:b/>
          <w:sz w:val="28"/>
        </w:rPr>
      </w:pPr>
      <w:r w:rsidRPr="007759B5">
        <w:rPr>
          <w:rFonts w:ascii="Century Gothic" w:hAnsi="Century Gothic"/>
          <w:b/>
          <w:sz w:val="28"/>
        </w:rPr>
        <w:t xml:space="preserve">Agua viva da paz, </w:t>
      </w:r>
    </w:p>
    <w:p w:rsidR="007759B5" w:rsidRPr="007759B5" w:rsidRDefault="007759B5" w:rsidP="00340044">
      <w:pPr>
        <w:spacing w:after="0"/>
        <w:rPr>
          <w:rFonts w:ascii="Century Gothic" w:hAnsi="Century Gothic"/>
          <w:sz w:val="28"/>
        </w:rPr>
      </w:pPr>
      <w:r w:rsidRPr="007759B5">
        <w:rPr>
          <w:rFonts w:ascii="Century Gothic" w:hAnsi="Century Gothic"/>
          <w:sz w:val="28"/>
        </w:rPr>
        <w:t xml:space="preserve">   A</w:t>
      </w:r>
      <w:r>
        <w:rPr>
          <w:rFonts w:ascii="Century Gothic" w:hAnsi="Century Gothic"/>
          <w:sz w:val="28"/>
        </w:rPr>
        <w:t xml:space="preserve">                  </w:t>
      </w:r>
      <w:proofErr w:type="spellStart"/>
      <w:r>
        <w:rPr>
          <w:rFonts w:ascii="Century Gothic" w:hAnsi="Century Gothic"/>
          <w:sz w:val="28"/>
        </w:rPr>
        <w:t>Bm</w:t>
      </w:r>
      <w:proofErr w:type="spellEnd"/>
    </w:p>
    <w:p w:rsidR="002C3DD7" w:rsidRPr="007759B5" w:rsidRDefault="002C3DD7" w:rsidP="00340044">
      <w:pPr>
        <w:spacing w:after="0"/>
        <w:rPr>
          <w:rFonts w:ascii="Century Gothic" w:hAnsi="Century Gothic"/>
          <w:b/>
          <w:sz w:val="28"/>
        </w:rPr>
      </w:pPr>
      <w:r w:rsidRPr="007759B5">
        <w:rPr>
          <w:rFonts w:ascii="Century Gothic" w:hAnsi="Century Gothic"/>
          <w:b/>
          <w:sz w:val="28"/>
        </w:rPr>
        <w:t>É feita de trabalho e ardor</w:t>
      </w:r>
    </w:p>
    <w:p w:rsidR="007759B5" w:rsidRPr="007759B5" w:rsidRDefault="007759B5" w:rsidP="00340044">
      <w:pPr>
        <w:spacing w:after="0"/>
        <w:rPr>
          <w:rFonts w:ascii="Century Gothic" w:hAnsi="Century Gothic"/>
          <w:sz w:val="28"/>
        </w:rPr>
      </w:pPr>
      <w:r w:rsidRPr="007759B5">
        <w:rPr>
          <w:rFonts w:ascii="Century Gothic" w:hAnsi="Century Gothic"/>
          <w:sz w:val="28"/>
        </w:rPr>
        <w:t xml:space="preserve">                                     Em</w:t>
      </w:r>
    </w:p>
    <w:p w:rsidR="002C3DD7" w:rsidRPr="007759B5" w:rsidRDefault="002C3DD7" w:rsidP="00340044">
      <w:pPr>
        <w:spacing w:after="0"/>
        <w:rPr>
          <w:rFonts w:ascii="Century Gothic" w:hAnsi="Century Gothic"/>
          <w:b/>
          <w:sz w:val="28"/>
        </w:rPr>
      </w:pPr>
      <w:r w:rsidRPr="007759B5">
        <w:rPr>
          <w:rFonts w:ascii="Century Gothic" w:hAnsi="Century Gothic"/>
          <w:b/>
          <w:sz w:val="28"/>
        </w:rPr>
        <w:t>Fonte que nunca se seca</w:t>
      </w:r>
    </w:p>
    <w:p w:rsidR="007759B5" w:rsidRPr="007759B5" w:rsidRDefault="007759B5" w:rsidP="00340044">
      <w:pPr>
        <w:spacing w:after="0"/>
        <w:rPr>
          <w:rFonts w:ascii="Century Gothic" w:hAnsi="Century Gothic"/>
          <w:sz w:val="28"/>
        </w:rPr>
      </w:pPr>
      <w:proofErr w:type="spellStart"/>
      <w:r>
        <w:rPr>
          <w:rFonts w:ascii="Century Gothic" w:hAnsi="Century Gothic"/>
          <w:sz w:val="28"/>
        </w:rPr>
        <w:t>F#m</w:t>
      </w:r>
      <w:proofErr w:type="spellEnd"/>
      <w:r>
        <w:rPr>
          <w:rFonts w:ascii="Century Gothic" w:hAnsi="Century Gothic"/>
          <w:sz w:val="28"/>
        </w:rPr>
        <w:t xml:space="preserve">                         </w:t>
      </w:r>
      <w:proofErr w:type="spellStart"/>
      <w:r>
        <w:rPr>
          <w:rFonts w:ascii="Century Gothic" w:hAnsi="Century Gothic"/>
          <w:sz w:val="28"/>
        </w:rPr>
        <w:t>Bm</w:t>
      </w:r>
      <w:proofErr w:type="spellEnd"/>
    </w:p>
    <w:p w:rsidR="002C3DD7" w:rsidRPr="007759B5" w:rsidRDefault="002C3DD7" w:rsidP="00340044">
      <w:pPr>
        <w:spacing w:after="0"/>
        <w:rPr>
          <w:rFonts w:ascii="Century Gothic" w:hAnsi="Century Gothic"/>
          <w:b/>
          <w:sz w:val="28"/>
        </w:rPr>
        <w:sectPr w:rsidR="002C3DD7" w:rsidRPr="007759B5" w:rsidSect="00203B7E">
          <w:type w:val="continuous"/>
          <w:pgSz w:w="11906" w:h="16838"/>
          <w:pgMar w:top="426" w:right="566" w:bottom="426" w:left="993" w:header="708" w:footer="708" w:gutter="0"/>
          <w:cols w:num="2" w:space="283"/>
          <w:docGrid w:linePitch="360"/>
        </w:sectPr>
      </w:pPr>
      <w:r w:rsidRPr="007759B5">
        <w:rPr>
          <w:rFonts w:ascii="Century Gothic" w:hAnsi="Century Gothic"/>
          <w:b/>
          <w:sz w:val="28"/>
        </w:rPr>
        <w:t>Límpida água do amor. (2x)</w:t>
      </w:r>
    </w:p>
    <w:p w:rsidR="005645BE" w:rsidRDefault="005645BE" w:rsidP="00340044">
      <w:pPr>
        <w:spacing w:before="240" w:after="0"/>
        <w:rPr>
          <w:rFonts w:ascii="Century Gothic" w:hAnsi="Century Gothic"/>
          <w:sz w:val="28"/>
        </w:rPr>
      </w:pPr>
    </w:p>
    <w:p w:rsidR="007759B5" w:rsidRDefault="007759B5" w:rsidP="00340044">
      <w:pPr>
        <w:spacing w:before="240" w:after="0"/>
        <w:rPr>
          <w:rFonts w:ascii="Century Gothic" w:hAnsi="Century Gothic"/>
          <w:sz w:val="28"/>
        </w:rPr>
      </w:pPr>
    </w:p>
    <w:p w:rsidR="005645BE" w:rsidRDefault="005645BE" w:rsidP="00340044">
      <w:pPr>
        <w:spacing w:before="240" w:after="0"/>
        <w:rPr>
          <w:rFonts w:ascii="Century Gothic" w:hAnsi="Century Gothic"/>
          <w:sz w:val="28"/>
        </w:rPr>
      </w:pPr>
    </w:p>
    <w:sectPr w:rsidR="005645BE" w:rsidSect="00340044">
      <w:type w:val="continuous"/>
      <w:pgSz w:w="11906" w:h="16838"/>
      <w:pgMar w:top="426" w:right="566" w:bottom="426" w:left="1701" w:header="708" w:footer="708" w:gutter="0"/>
      <w:cols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1B"/>
    <w:rsid w:val="0012712F"/>
    <w:rsid w:val="00203B7E"/>
    <w:rsid w:val="002C3DD7"/>
    <w:rsid w:val="00340044"/>
    <w:rsid w:val="00363CB4"/>
    <w:rsid w:val="00395224"/>
    <w:rsid w:val="003C6835"/>
    <w:rsid w:val="00402CE2"/>
    <w:rsid w:val="005645BE"/>
    <w:rsid w:val="006870FA"/>
    <w:rsid w:val="007759B5"/>
    <w:rsid w:val="00795A82"/>
    <w:rsid w:val="007A5E82"/>
    <w:rsid w:val="009846B3"/>
    <w:rsid w:val="009966A5"/>
    <w:rsid w:val="00A475D6"/>
    <w:rsid w:val="00AB0152"/>
    <w:rsid w:val="00CE055D"/>
    <w:rsid w:val="00DE2D1B"/>
    <w:rsid w:val="00F8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7AD855-DD9A-4B5E-BFEF-1D979313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1C420-84A3-486F-BD75-E6FABCC55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Amanda Morais Koehler</cp:lastModifiedBy>
  <cp:revision>8</cp:revision>
  <dcterms:created xsi:type="dcterms:W3CDTF">2015-09-16T21:37:00Z</dcterms:created>
  <dcterms:modified xsi:type="dcterms:W3CDTF">2017-04-11T21:44:00Z</dcterms:modified>
</cp:coreProperties>
</file>