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color w:val="222222"/>
          <w:highlight w:val="white"/>
        </w:rPr>
      </w:pPr>
      <w:r w:rsidDel="00000000" w:rsidR="00000000" w:rsidRPr="00000000">
        <w:rPr>
          <w:rtl w:val="0"/>
        </w:rPr>
      </w:r>
    </w:p>
    <w:p w:rsidR="00000000" w:rsidDel="00000000" w:rsidP="00000000" w:rsidRDefault="00000000" w:rsidRPr="00000000" w14:paraId="00000002">
      <w:pPr>
        <w:rPr>
          <w:b w:val="1"/>
          <w:color w:val="222222"/>
          <w:sz w:val="28"/>
          <w:szCs w:val="28"/>
          <w:highlight w:val="white"/>
        </w:rPr>
      </w:pPr>
      <w:r w:rsidDel="00000000" w:rsidR="00000000" w:rsidRPr="00000000">
        <w:rPr>
          <w:rtl w:val="0"/>
        </w:rPr>
      </w:r>
    </w:p>
    <w:p w:rsidR="00000000" w:rsidDel="00000000" w:rsidP="00000000" w:rsidRDefault="00000000" w:rsidRPr="00000000" w14:paraId="00000003">
      <w:pPr>
        <w:rPr>
          <w:b w:val="1"/>
          <w:color w:val="222222"/>
          <w:sz w:val="28"/>
          <w:szCs w:val="28"/>
          <w:highlight w:val="white"/>
        </w:rPr>
      </w:pPr>
      <w:r w:rsidDel="00000000" w:rsidR="00000000" w:rsidRPr="00000000">
        <w:rPr>
          <w:rtl w:val="0"/>
        </w:rPr>
      </w:r>
    </w:p>
    <w:p w:rsidR="00000000" w:rsidDel="00000000" w:rsidP="00000000" w:rsidRDefault="00000000" w:rsidRPr="00000000" w14:paraId="00000004">
      <w:pPr>
        <w:rPr>
          <w:b w:val="1"/>
          <w:color w:val="222222"/>
          <w:sz w:val="28"/>
          <w:szCs w:val="28"/>
          <w:highlight w:val="white"/>
        </w:rPr>
      </w:pPr>
      <w:r w:rsidDel="00000000" w:rsidR="00000000" w:rsidRPr="00000000">
        <w:rPr>
          <w:rtl w:val="0"/>
        </w:rPr>
      </w:r>
    </w:p>
    <w:p w:rsidR="00000000" w:rsidDel="00000000" w:rsidP="00000000" w:rsidRDefault="00000000" w:rsidRPr="00000000" w14:paraId="00000005">
      <w:pPr>
        <w:rPr>
          <w:b w:val="1"/>
          <w:color w:val="222222"/>
          <w:sz w:val="28"/>
          <w:szCs w:val="28"/>
          <w:highlight w:val="white"/>
        </w:rPr>
      </w:pPr>
      <w:r w:rsidDel="00000000" w:rsidR="00000000" w:rsidRPr="00000000">
        <w:rPr>
          <w:rtl w:val="0"/>
        </w:rPr>
      </w:r>
    </w:p>
    <w:p w:rsidR="00000000" w:rsidDel="00000000" w:rsidP="00000000" w:rsidRDefault="00000000" w:rsidRPr="00000000" w14:paraId="00000006">
      <w:pPr>
        <w:rPr>
          <w:b w:val="1"/>
          <w:color w:val="222222"/>
          <w:sz w:val="28"/>
          <w:szCs w:val="28"/>
          <w:highlight w:val="white"/>
        </w:rPr>
      </w:pPr>
      <w:r w:rsidDel="00000000" w:rsidR="00000000" w:rsidRPr="00000000">
        <w:rPr>
          <w:rtl w:val="0"/>
        </w:rPr>
      </w:r>
    </w:p>
    <w:p w:rsidR="00000000" w:rsidDel="00000000" w:rsidP="00000000" w:rsidRDefault="00000000" w:rsidRPr="00000000" w14:paraId="00000007">
      <w:pPr>
        <w:rPr>
          <w:b w:val="1"/>
          <w:color w:val="222222"/>
          <w:sz w:val="28"/>
          <w:szCs w:val="28"/>
          <w:highlight w:val="white"/>
        </w:rPr>
      </w:pPr>
      <w:r w:rsidDel="00000000" w:rsidR="00000000" w:rsidRPr="00000000">
        <w:rPr>
          <w:rtl w:val="0"/>
        </w:rPr>
      </w:r>
    </w:p>
    <w:p w:rsidR="00000000" w:rsidDel="00000000" w:rsidP="00000000" w:rsidRDefault="00000000" w:rsidRPr="00000000" w14:paraId="00000008">
      <w:pPr>
        <w:rPr>
          <w:b w:val="1"/>
          <w:color w:val="222222"/>
          <w:sz w:val="28"/>
          <w:szCs w:val="28"/>
          <w:highlight w:val="white"/>
        </w:rPr>
      </w:pPr>
      <w:r w:rsidDel="00000000" w:rsidR="00000000" w:rsidRPr="00000000">
        <w:rPr>
          <w:rtl w:val="0"/>
        </w:rPr>
      </w:r>
    </w:p>
    <w:p w:rsidR="00000000" w:rsidDel="00000000" w:rsidP="00000000" w:rsidRDefault="00000000" w:rsidRPr="00000000" w14:paraId="00000009">
      <w:pPr>
        <w:rPr>
          <w:b w:val="1"/>
          <w:color w:val="222222"/>
          <w:sz w:val="28"/>
          <w:szCs w:val="28"/>
          <w:highlight w:val="white"/>
        </w:rPr>
      </w:pPr>
      <w:r w:rsidDel="00000000" w:rsidR="00000000" w:rsidRPr="00000000">
        <w:rPr>
          <w:rtl w:val="0"/>
        </w:rPr>
      </w:r>
    </w:p>
    <w:p w:rsidR="00000000" w:rsidDel="00000000" w:rsidP="00000000" w:rsidRDefault="00000000" w:rsidRPr="00000000" w14:paraId="0000000A">
      <w:pPr>
        <w:rPr>
          <w:b w:val="1"/>
          <w:color w:val="222222"/>
          <w:sz w:val="28"/>
          <w:szCs w:val="28"/>
          <w:highlight w:val="white"/>
        </w:rPr>
      </w:pPr>
      <w:r w:rsidDel="00000000" w:rsidR="00000000" w:rsidRPr="00000000">
        <w:rPr>
          <w:rtl w:val="0"/>
        </w:rPr>
      </w:r>
    </w:p>
    <w:p w:rsidR="00000000" w:rsidDel="00000000" w:rsidP="00000000" w:rsidRDefault="00000000" w:rsidRPr="00000000" w14:paraId="0000000B">
      <w:pPr>
        <w:rPr>
          <w:b w:val="1"/>
          <w:color w:val="222222"/>
          <w:sz w:val="28"/>
          <w:szCs w:val="28"/>
          <w:highlight w:val="white"/>
        </w:rPr>
      </w:pPr>
      <w:r w:rsidDel="00000000" w:rsidR="00000000" w:rsidRPr="00000000">
        <w:rPr>
          <w:rtl w:val="0"/>
        </w:rPr>
      </w:r>
    </w:p>
    <w:p w:rsidR="00000000" w:rsidDel="00000000" w:rsidP="00000000" w:rsidRDefault="00000000" w:rsidRPr="00000000" w14:paraId="0000000C">
      <w:pPr>
        <w:rPr>
          <w:b w:val="1"/>
          <w:color w:val="222222"/>
          <w:sz w:val="28"/>
          <w:szCs w:val="28"/>
          <w:highlight w:val="white"/>
        </w:rPr>
      </w:pPr>
      <w:r w:rsidDel="00000000" w:rsidR="00000000" w:rsidRPr="00000000">
        <w:rPr>
          <w:rtl w:val="0"/>
        </w:rPr>
      </w:r>
    </w:p>
    <w:p w:rsidR="00000000" w:rsidDel="00000000" w:rsidP="00000000" w:rsidRDefault="00000000" w:rsidRPr="00000000" w14:paraId="0000000D">
      <w:pPr>
        <w:rPr>
          <w:b w:val="1"/>
          <w:color w:val="222222"/>
          <w:sz w:val="28"/>
          <w:szCs w:val="28"/>
          <w:highlight w:val="white"/>
        </w:rPr>
      </w:pPr>
      <w:r w:rsidDel="00000000" w:rsidR="00000000" w:rsidRPr="00000000">
        <w:rPr>
          <w:rtl w:val="0"/>
        </w:rPr>
      </w:r>
    </w:p>
    <w:p w:rsidR="00000000" w:rsidDel="00000000" w:rsidP="00000000" w:rsidRDefault="00000000" w:rsidRPr="00000000" w14:paraId="0000000E">
      <w:pPr>
        <w:rPr>
          <w:b w:val="1"/>
          <w:color w:val="222222"/>
          <w:sz w:val="28"/>
          <w:szCs w:val="28"/>
          <w:highlight w:val="white"/>
        </w:rPr>
      </w:pPr>
      <w:r w:rsidDel="00000000" w:rsidR="00000000" w:rsidRPr="00000000">
        <w:rPr>
          <w:rtl w:val="0"/>
        </w:rPr>
      </w:r>
    </w:p>
    <w:p w:rsidR="00000000" w:rsidDel="00000000" w:rsidP="00000000" w:rsidRDefault="00000000" w:rsidRPr="00000000" w14:paraId="0000000F">
      <w:pPr>
        <w:rPr>
          <w:b w:val="1"/>
          <w:color w:val="222222"/>
          <w:sz w:val="28"/>
          <w:szCs w:val="28"/>
          <w:highlight w:val="white"/>
        </w:rPr>
      </w:pPr>
      <w:r w:rsidDel="00000000" w:rsidR="00000000" w:rsidRPr="00000000">
        <w:rPr>
          <w:rtl w:val="0"/>
        </w:rPr>
      </w:r>
    </w:p>
    <w:p w:rsidR="00000000" w:rsidDel="00000000" w:rsidP="00000000" w:rsidRDefault="00000000" w:rsidRPr="00000000" w14:paraId="00000010">
      <w:pPr>
        <w:rPr>
          <w:b w:val="1"/>
          <w:color w:val="222222"/>
          <w:sz w:val="28"/>
          <w:szCs w:val="28"/>
          <w:highlight w:val="white"/>
        </w:rPr>
      </w:pPr>
      <w:r w:rsidDel="00000000" w:rsidR="00000000" w:rsidRPr="00000000">
        <w:rPr>
          <w:rtl w:val="0"/>
        </w:rPr>
      </w:r>
    </w:p>
    <w:p w:rsidR="00000000" w:rsidDel="00000000" w:rsidP="00000000" w:rsidRDefault="00000000" w:rsidRPr="00000000" w14:paraId="00000011">
      <w:pPr>
        <w:rPr>
          <w:b w:val="1"/>
          <w:color w:val="222222"/>
          <w:sz w:val="28"/>
          <w:szCs w:val="28"/>
          <w:highlight w:val="white"/>
        </w:rPr>
      </w:pPr>
      <w:r w:rsidDel="00000000" w:rsidR="00000000" w:rsidRPr="00000000">
        <w:rPr>
          <w:rtl w:val="0"/>
        </w:rPr>
      </w:r>
    </w:p>
    <w:p w:rsidR="00000000" w:rsidDel="00000000" w:rsidP="00000000" w:rsidRDefault="00000000" w:rsidRPr="00000000" w14:paraId="00000012">
      <w:pPr>
        <w:rPr>
          <w:b w:val="1"/>
          <w:color w:val="222222"/>
          <w:sz w:val="28"/>
          <w:szCs w:val="28"/>
          <w:highlight w:val="white"/>
        </w:rPr>
      </w:pPr>
      <w:r w:rsidDel="00000000" w:rsidR="00000000" w:rsidRPr="00000000">
        <w:rPr>
          <w:rtl w:val="0"/>
        </w:rPr>
      </w:r>
    </w:p>
    <w:p w:rsidR="00000000" w:rsidDel="00000000" w:rsidP="00000000" w:rsidRDefault="00000000" w:rsidRPr="00000000" w14:paraId="00000013">
      <w:pPr>
        <w:rPr>
          <w:b w:val="1"/>
          <w:color w:val="222222"/>
          <w:sz w:val="28"/>
          <w:szCs w:val="28"/>
          <w:highlight w:val="white"/>
        </w:rPr>
      </w:pPr>
      <w:r w:rsidDel="00000000" w:rsidR="00000000" w:rsidRPr="00000000">
        <w:rPr>
          <w:rtl w:val="0"/>
        </w:rPr>
      </w:r>
    </w:p>
    <w:p w:rsidR="00000000" w:rsidDel="00000000" w:rsidP="00000000" w:rsidRDefault="00000000" w:rsidRPr="00000000" w14:paraId="00000014">
      <w:pPr>
        <w:rPr>
          <w:b w:val="1"/>
          <w:color w:val="222222"/>
          <w:sz w:val="28"/>
          <w:szCs w:val="28"/>
          <w:highlight w:val="white"/>
        </w:rPr>
      </w:pPr>
      <w:r w:rsidDel="00000000" w:rsidR="00000000" w:rsidRPr="00000000">
        <w:rPr>
          <w:rtl w:val="0"/>
        </w:rPr>
      </w:r>
    </w:p>
    <w:p w:rsidR="00000000" w:rsidDel="00000000" w:rsidP="00000000" w:rsidRDefault="00000000" w:rsidRPr="00000000" w14:paraId="00000015">
      <w:pPr>
        <w:rPr>
          <w:b w:val="1"/>
          <w:color w:val="222222"/>
          <w:sz w:val="28"/>
          <w:szCs w:val="28"/>
          <w:highlight w:val="white"/>
        </w:rPr>
      </w:pPr>
      <w:r w:rsidDel="00000000" w:rsidR="00000000" w:rsidRPr="00000000">
        <w:rPr>
          <w:rtl w:val="0"/>
        </w:rPr>
      </w:r>
    </w:p>
    <w:p w:rsidR="00000000" w:rsidDel="00000000" w:rsidP="00000000" w:rsidRDefault="00000000" w:rsidRPr="00000000" w14:paraId="00000016">
      <w:pPr>
        <w:rPr>
          <w:b w:val="1"/>
          <w:color w:val="222222"/>
          <w:sz w:val="28"/>
          <w:szCs w:val="28"/>
          <w:highlight w:val="white"/>
        </w:rPr>
      </w:pPr>
      <w:r w:rsidDel="00000000" w:rsidR="00000000" w:rsidRPr="00000000">
        <w:rPr>
          <w:rtl w:val="0"/>
        </w:rPr>
      </w:r>
    </w:p>
    <w:p w:rsidR="00000000" w:rsidDel="00000000" w:rsidP="00000000" w:rsidRDefault="00000000" w:rsidRPr="00000000" w14:paraId="00000017">
      <w:pPr>
        <w:rPr>
          <w:b w:val="1"/>
          <w:color w:val="222222"/>
          <w:sz w:val="28"/>
          <w:szCs w:val="28"/>
          <w:highlight w:val="white"/>
        </w:rPr>
      </w:pPr>
      <w:r w:rsidDel="00000000" w:rsidR="00000000" w:rsidRPr="00000000">
        <w:rPr>
          <w:rtl w:val="0"/>
        </w:rPr>
      </w:r>
    </w:p>
    <w:p w:rsidR="00000000" w:rsidDel="00000000" w:rsidP="00000000" w:rsidRDefault="00000000" w:rsidRPr="00000000" w14:paraId="00000018">
      <w:pPr>
        <w:rPr>
          <w:b w:val="1"/>
          <w:color w:val="222222"/>
          <w:sz w:val="28"/>
          <w:szCs w:val="28"/>
          <w:highlight w:val="white"/>
        </w:rPr>
      </w:pPr>
      <w:r w:rsidDel="00000000" w:rsidR="00000000" w:rsidRPr="00000000">
        <w:rPr>
          <w:rtl w:val="0"/>
        </w:rPr>
      </w:r>
    </w:p>
    <w:p w:rsidR="00000000" w:rsidDel="00000000" w:rsidP="00000000" w:rsidRDefault="00000000" w:rsidRPr="00000000" w14:paraId="00000019">
      <w:pPr>
        <w:rPr>
          <w:b w:val="1"/>
          <w:color w:val="222222"/>
          <w:sz w:val="28"/>
          <w:szCs w:val="28"/>
          <w:highlight w:val="white"/>
        </w:rPr>
      </w:pPr>
      <w:r w:rsidDel="00000000" w:rsidR="00000000" w:rsidRPr="00000000">
        <w:rPr>
          <w:rtl w:val="0"/>
        </w:rPr>
      </w:r>
    </w:p>
    <w:p w:rsidR="00000000" w:rsidDel="00000000" w:rsidP="00000000" w:rsidRDefault="00000000" w:rsidRPr="00000000" w14:paraId="0000001A">
      <w:pPr>
        <w:rPr>
          <w:b w:val="1"/>
          <w:color w:val="222222"/>
          <w:sz w:val="28"/>
          <w:szCs w:val="28"/>
          <w:highlight w:val="white"/>
        </w:rPr>
      </w:pPr>
      <w:r w:rsidDel="00000000" w:rsidR="00000000" w:rsidRPr="00000000">
        <w:rPr>
          <w:rtl w:val="0"/>
        </w:rPr>
      </w:r>
    </w:p>
    <w:p w:rsidR="00000000" w:rsidDel="00000000" w:rsidP="00000000" w:rsidRDefault="00000000" w:rsidRPr="00000000" w14:paraId="0000001B">
      <w:pPr>
        <w:rPr>
          <w:b w:val="1"/>
          <w:color w:val="222222"/>
          <w:sz w:val="28"/>
          <w:szCs w:val="28"/>
          <w:highlight w:val="white"/>
        </w:rPr>
      </w:pPr>
      <w:r w:rsidDel="00000000" w:rsidR="00000000" w:rsidRPr="00000000">
        <w:rPr>
          <w:rtl w:val="0"/>
        </w:rPr>
      </w:r>
    </w:p>
    <w:p w:rsidR="00000000" w:rsidDel="00000000" w:rsidP="00000000" w:rsidRDefault="00000000" w:rsidRPr="00000000" w14:paraId="0000001C">
      <w:pPr>
        <w:rPr>
          <w:b w:val="1"/>
          <w:color w:val="222222"/>
          <w:sz w:val="28"/>
          <w:szCs w:val="28"/>
          <w:highlight w:val="white"/>
        </w:rPr>
      </w:pPr>
      <w:r w:rsidDel="00000000" w:rsidR="00000000" w:rsidRPr="00000000">
        <w:rPr>
          <w:rtl w:val="0"/>
        </w:rPr>
      </w:r>
    </w:p>
    <w:p w:rsidR="00000000" w:rsidDel="00000000" w:rsidP="00000000" w:rsidRDefault="00000000" w:rsidRPr="00000000" w14:paraId="0000001D">
      <w:pPr>
        <w:rPr>
          <w:b w:val="1"/>
          <w:color w:val="222222"/>
          <w:sz w:val="28"/>
          <w:szCs w:val="28"/>
          <w:highlight w:val="white"/>
        </w:rPr>
      </w:pPr>
      <w:r w:rsidDel="00000000" w:rsidR="00000000" w:rsidRPr="00000000">
        <w:rPr>
          <w:rtl w:val="0"/>
        </w:rPr>
      </w:r>
    </w:p>
    <w:p w:rsidR="00000000" w:rsidDel="00000000" w:rsidP="00000000" w:rsidRDefault="00000000" w:rsidRPr="00000000" w14:paraId="0000001E">
      <w:pPr>
        <w:rPr>
          <w:b w:val="1"/>
          <w:color w:val="222222"/>
          <w:sz w:val="28"/>
          <w:szCs w:val="28"/>
          <w:highlight w:val="white"/>
        </w:rPr>
      </w:pPr>
      <w:r w:rsidDel="00000000" w:rsidR="00000000" w:rsidRPr="00000000">
        <w:rPr>
          <w:rtl w:val="0"/>
        </w:rPr>
      </w:r>
    </w:p>
    <w:p w:rsidR="00000000" w:rsidDel="00000000" w:rsidP="00000000" w:rsidRDefault="00000000" w:rsidRPr="00000000" w14:paraId="0000001F">
      <w:pPr>
        <w:rPr>
          <w:b w:val="1"/>
          <w:color w:val="222222"/>
          <w:sz w:val="28"/>
          <w:szCs w:val="28"/>
          <w:highlight w:val="white"/>
        </w:rPr>
      </w:pPr>
      <w:r w:rsidDel="00000000" w:rsidR="00000000" w:rsidRPr="00000000">
        <w:rPr>
          <w:rtl w:val="0"/>
        </w:rPr>
      </w:r>
    </w:p>
    <w:p w:rsidR="00000000" w:rsidDel="00000000" w:rsidP="00000000" w:rsidRDefault="00000000" w:rsidRPr="00000000" w14:paraId="00000020">
      <w:pPr>
        <w:rPr>
          <w:b w:val="1"/>
          <w:color w:val="222222"/>
          <w:sz w:val="28"/>
          <w:szCs w:val="28"/>
          <w:highlight w:val="white"/>
        </w:rPr>
      </w:pPr>
      <w:r w:rsidDel="00000000" w:rsidR="00000000" w:rsidRPr="00000000">
        <w:rPr>
          <w:rtl w:val="0"/>
        </w:rPr>
      </w:r>
    </w:p>
    <w:p w:rsidR="00000000" w:rsidDel="00000000" w:rsidP="00000000" w:rsidRDefault="00000000" w:rsidRPr="00000000" w14:paraId="00000021">
      <w:pPr>
        <w:rPr>
          <w:b w:val="1"/>
          <w:color w:val="222222"/>
          <w:sz w:val="28"/>
          <w:szCs w:val="28"/>
          <w:highlight w:val="white"/>
        </w:rPr>
      </w:pPr>
      <w:r w:rsidDel="00000000" w:rsidR="00000000" w:rsidRPr="00000000">
        <w:rPr>
          <w:rtl w:val="0"/>
        </w:rPr>
      </w:r>
    </w:p>
    <w:p w:rsidR="00000000" w:rsidDel="00000000" w:rsidP="00000000" w:rsidRDefault="00000000" w:rsidRPr="00000000" w14:paraId="00000022">
      <w:pPr>
        <w:rPr>
          <w:b w:val="1"/>
          <w:color w:val="222222"/>
          <w:sz w:val="28"/>
          <w:szCs w:val="28"/>
          <w:highlight w:val="white"/>
        </w:rPr>
      </w:pPr>
      <w:r w:rsidDel="00000000" w:rsidR="00000000" w:rsidRPr="00000000">
        <w:rPr>
          <w:rtl w:val="0"/>
        </w:rPr>
      </w:r>
    </w:p>
    <w:p w:rsidR="00000000" w:rsidDel="00000000" w:rsidP="00000000" w:rsidRDefault="00000000" w:rsidRPr="00000000" w14:paraId="00000023">
      <w:pPr>
        <w:rPr>
          <w:b w:val="1"/>
          <w:color w:val="222222"/>
          <w:sz w:val="28"/>
          <w:szCs w:val="28"/>
          <w:highlight w:val="white"/>
        </w:rPr>
      </w:pPr>
      <w:r w:rsidDel="00000000" w:rsidR="00000000" w:rsidRPr="00000000">
        <w:rPr>
          <w:rtl w:val="0"/>
        </w:rPr>
      </w:r>
    </w:p>
    <w:p w:rsidR="00000000" w:rsidDel="00000000" w:rsidP="00000000" w:rsidRDefault="00000000" w:rsidRPr="00000000" w14:paraId="00000024">
      <w:pPr>
        <w:rPr>
          <w:b w:val="1"/>
          <w:color w:val="222222"/>
          <w:sz w:val="28"/>
          <w:szCs w:val="28"/>
          <w:highlight w:val="white"/>
        </w:rPr>
      </w:pPr>
      <w:r w:rsidDel="00000000" w:rsidR="00000000" w:rsidRPr="00000000">
        <w:rPr>
          <w:rtl w:val="0"/>
        </w:rPr>
      </w:r>
    </w:p>
    <w:p w:rsidR="00000000" w:rsidDel="00000000" w:rsidP="00000000" w:rsidRDefault="00000000" w:rsidRPr="00000000" w14:paraId="00000025">
      <w:pPr>
        <w:rPr>
          <w:b w:val="1"/>
          <w:color w:val="222222"/>
          <w:sz w:val="28"/>
          <w:szCs w:val="28"/>
          <w:highlight w:val="white"/>
        </w:rPr>
      </w:pPr>
      <w:r w:rsidDel="00000000" w:rsidR="00000000" w:rsidRPr="00000000">
        <w:rPr>
          <w:rtl w:val="0"/>
        </w:rPr>
      </w:r>
    </w:p>
    <w:p w:rsidR="00000000" w:rsidDel="00000000" w:rsidP="00000000" w:rsidRDefault="00000000" w:rsidRPr="00000000" w14:paraId="00000026">
      <w:pPr>
        <w:rPr>
          <w:b w:val="1"/>
          <w:color w:val="222222"/>
          <w:sz w:val="28"/>
          <w:szCs w:val="28"/>
          <w:highlight w:val="white"/>
        </w:rPr>
      </w:pPr>
      <w:r w:rsidDel="00000000" w:rsidR="00000000" w:rsidRPr="00000000">
        <w:rPr>
          <w:rtl w:val="0"/>
        </w:rPr>
      </w:r>
    </w:p>
    <w:p w:rsidR="00000000" w:rsidDel="00000000" w:rsidP="00000000" w:rsidRDefault="00000000" w:rsidRPr="00000000" w14:paraId="00000027">
      <w:pPr>
        <w:rPr>
          <w:b w:val="1"/>
          <w:color w:val="222222"/>
          <w:sz w:val="28"/>
          <w:szCs w:val="28"/>
          <w:highlight w:val="white"/>
        </w:rPr>
      </w:pPr>
      <w:r w:rsidDel="00000000" w:rsidR="00000000" w:rsidRPr="00000000">
        <w:rPr>
          <w:b w:val="1"/>
          <w:color w:val="222222"/>
          <w:sz w:val="28"/>
          <w:szCs w:val="28"/>
          <w:highlight w:val="white"/>
          <w:rtl w:val="0"/>
        </w:rPr>
        <w:t xml:space="preserve">ÍNDICE</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1lywy90q9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n02gubpu6i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Organización de los ficheros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28f6yjah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Ficheros de código fuente</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g252sthn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Estructura de directorios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ovsbmlmba8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Indentación</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nbldw9n66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Espacios en blanco</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ack1d8q71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Ajuste de línea</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3qox8st5kf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Comentarios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ggttt4gbf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Comentarios de bloque</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gyua8yy8p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Comentarios de línea</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vh1gqcokq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Comentarios de documentación</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vmh5zh270h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Declaraciones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xonrsa8ho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Declaraciones de variables locales</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dxpgp4i0w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Declaraciones de miembros de clases e interfaces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5c1ettvg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Inicializaciones</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tx7sddvsgi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Sentencias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5l4n33g7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Sentencias simples</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p5olcdjo0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Sentencias de retorno</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y10i51gy5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Sentencias if, if-else, if else-if else</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96h2aq9lp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Sentencias for / foreach</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2t17afb6o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Sentencias while/do-while</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dojt1o4zz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Sentencias switch</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gmbf98jib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Sentencias try-catch</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du42oq671l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Espaciado</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qdqyw15rl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Líneas en blanco</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fyg2lw01k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Espacios entre términos</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bymtcnzfw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Formato de tabla</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pdg7sgb7s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Convenios de nombres</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cftmfg5yo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Mayúsculas / minúsculas</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e0xap79gj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Estilo PasCal</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d95k96qe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Estilo caMel</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ztl1k99f4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Mayúsculas</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bjzhbq7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Directivas para asignación de nombres</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45o2b073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Nombres de clases</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gln0wsjui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Nombres de interfaces</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3r17f37ni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Nombres de enumeraciones</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n4pf244mf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Nombres de campos estáticos, readonly y constantes</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fjdzv1d3t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Nombres de parámetros y campos no constantes</w:t>
              <w:tab/>
              <w:t xml:space="preserve">12</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wo6tr0uu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Nombres de variables</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0mkff900v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Nombres de métodos</w:t>
              <w:tab/>
              <w:t xml:space="preserve">13</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kiy3iktt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Nombres de propiedades</w:t>
              <w:tab/>
              <w:t xml:space="preserve">13</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vcng12a3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Nombres de eventos</w:t>
              <w:tab/>
              <w:t xml:space="preserve">13</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trpcvid9t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Resumen **</w:t>
              <w:tab/>
              <w:t xml:space="preserve">13</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v245bnksi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Datos de cadena</w:t>
              <w:tab/>
              <w:t xml:space="preserve">13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wg3eqpw1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Interpolación de cadenas</w:t>
              <w:tab/>
              <w:t xml:space="preserve">13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qyhrkq5665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Matrices</w:t>
              <w:tab/>
              <w:t xml:space="preserve">14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351yf1xjie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Operadores</w:t>
              <w:tab/>
              <w:t xml:space="preserve">14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jvhyzhyo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Operadores &amp;&amp; y ||</w:t>
              <w:tab/>
              <w:t xml:space="preserve">14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o3jqtihh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Operador new</w:t>
              <w:tab/>
              <w:t xml:space="preserve">15</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k05xysobu4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Miembros estáticos</w:t>
              <w:tab/>
              <w:t xml:space="preserve">15</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pe9y1iq0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Consultas LINQ</w:t>
              <w:tab/>
              <w:t xml:space="preserve">16</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9rzx5464u0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Variables locales con asignación implícita de tipos</w:t>
              <w:tab/>
              <w:t xml:space="preserve">17</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xu0d5pcc0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Tipos implícitos</w:t>
              <w:tab/>
              <w:t xml:space="preserve">17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opo83w2aey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Prácticas de programación</w:t>
              <w:tab/>
              <w:t xml:space="preserve">19</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sh9lzas9u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Visibilidad</w:t>
              <w:tab/>
              <w:t xml:space="preserve">19</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ca1ip4w40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No utilizar números 'mágicos'</w:t>
              <w:tab/>
              <w:t xml:space="preserve">19</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sbdrhkvl7t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Ejemplos de código</w:t>
              <w:tab/>
              <w:t xml:space="preserve">19</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8gi0j7rz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Posicionamiento de las llaves</w:t>
              <w:tab/>
              <w:t xml:space="preserve">19</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h0rrbkvk5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Nombres de variables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b w:val="1"/>
          <w:color w:val="222222"/>
          <w:highlight w:val="white"/>
        </w:rPr>
      </w:pPr>
      <w:r w:rsidDel="00000000" w:rsidR="00000000" w:rsidRPr="00000000">
        <w:rPr>
          <w:rtl w:val="0"/>
        </w:rPr>
      </w:r>
    </w:p>
    <w:p w:rsidR="00000000" w:rsidDel="00000000" w:rsidP="00000000" w:rsidRDefault="00000000" w:rsidRPr="00000000" w14:paraId="00000064">
      <w:pPr>
        <w:rPr>
          <w:b w:val="1"/>
          <w:color w:val="222222"/>
          <w:highlight w:val="white"/>
        </w:rPr>
      </w:pPr>
      <w:r w:rsidDel="00000000" w:rsidR="00000000" w:rsidRPr="00000000">
        <w:rPr>
          <w:rtl w:val="0"/>
        </w:rPr>
      </w:r>
    </w:p>
    <w:p w:rsidR="00000000" w:rsidDel="00000000" w:rsidP="00000000" w:rsidRDefault="00000000" w:rsidRPr="00000000" w14:paraId="00000065">
      <w:pPr>
        <w:rPr>
          <w:b w:val="1"/>
          <w:color w:val="222222"/>
          <w:highlight w:val="white"/>
        </w:rPr>
      </w:pPr>
      <w:r w:rsidDel="00000000" w:rsidR="00000000" w:rsidRPr="00000000">
        <w:rPr>
          <w:rtl w:val="0"/>
        </w:rPr>
      </w:r>
    </w:p>
    <w:p w:rsidR="00000000" w:rsidDel="00000000" w:rsidP="00000000" w:rsidRDefault="00000000" w:rsidRPr="00000000" w14:paraId="00000066">
      <w:pPr>
        <w:rPr>
          <w:b w:val="1"/>
          <w:color w:val="222222"/>
          <w:highlight w:val="white"/>
        </w:rPr>
      </w:pPr>
      <w:r w:rsidDel="00000000" w:rsidR="00000000" w:rsidRPr="00000000">
        <w:rPr>
          <w:rtl w:val="0"/>
        </w:rPr>
      </w:r>
    </w:p>
    <w:p w:rsidR="00000000" w:rsidDel="00000000" w:rsidP="00000000" w:rsidRDefault="00000000" w:rsidRPr="00000000" w14:paraId="00000067">
      <w:pPr>
        <w:rPr>
          <w:b w:val="1"/>
          <w:color w:val="222222"/>
          <w:highlight w:val="white"/>
        </w:rPr>
      </w:pPr>
      <w:r w:rsidDel="00000000" w:rsidR="00000000" w:rsidRPr="00000000">
        <w:rPr>
          <w:rtl w:val="0"/>
        </w:rPr>
      </w:r>
    </w:p>
    <w:p w:rsidR="00000000" w:rsidDel="00000000" w:rsidP="00000000" w:rsidRDefault="00000000" w:rsidRPr="00000000" w14:paraId="00000068">
      <w:pPr>
        <w:rPr>
          <w:b w:val="1"/>
          <w:color w:val="222222"/>
          <w:highlight w:val="white"/>
        </w:rPr>
      </w:pPr>
      <w:r w:rsidDel="00000000" w:rsidR="00000000" w:rsidRPr="00000000">
        <w:rPr>
          <w:rtl w:val="0"/>
        </w:rPr>
      </w:r>
    </w:p>
    <w:p w:rsidR="00000000" w:rsidDel="00000000" w:rsidP="00000000" w:rsidRDefault="00000000" w:rsidRPr="00000000" w14:paraId="00000069">
      <w:pPr>
        <w:rPr>
          <w:b w:val="1"/>
          <w:color w:val="222222"/>
          <w:highlight w:val="white"/>
        </w:rPr>
      </w:pPr>
      <w:r w:rsidDel="00000000" w:rsidR="00000000" w:rsidRPr="00000000">
        <w:rPr>
          <w:rtl w:val="0"/>
        </w:rPr>
      </w:r>
    </w:p>
    <w:p w:rsidR="00000000" w:rsidDel="00000000" w:rsidP="00000000" w:rsidRDefault="00000000" w:rsidRPr="00000000" w14:paraId="0000006A">
      <w:pPr>
        <w:rPr>
          <w:b w:val="1"/>
          <w:color w:val="222222"/>
          <w:highlight w:val="white"/>
        </w:rPr>
      </w:pPr>
      <w:r w:rsidDel="00000000" w:rsidR="00000000" w:rsidRPr="00000000">
        <w:rPr>
          <w:rtl w:val="0"/>
        </w:rPr>
      </w:r>
    </w:p>
    <w:p w:rsidR="00000000" w:rsidDel="00000000" w:rsidP="00000000" w:rsidRDefault="00000000" w:rsidRPr="00000000" w14:paraId="0000006B">
      <w:pPr>
        <w:rPr>
          <w:b w:val="1"/>
          <w:color w:val="222222"/>
          <w:highlight w:val="white"/>
        </w:rPr>
      </w:pPr>
      <w:r w:rsidDel="00000000" w:rsidR="00000000" w:rsidRPr="00000000">
        <w:rPr>
          <w:rtl w:val="0"/>
        </w:rPr>
      </w:r>
    </w:p>
    <w:p w:rsidR="00000000" w:rsidDel="00000000" w:rsidP="00000000" w:rsidRDefault="00000000" w:rsidRPr="00000000" w14:paraId="0000006C">
      <w:pPr>
        <w:rPr>
          <w:b w:val="1"/>
          <w:color w:val="222222"/>
          <w:highlight w:val="white"/>
        </w:rPr>
      </w:pPr>
      <w:r w:rsidDel="00000000" w:rsidR="00000000" w:rsidRPr="00000000">
        <w:rPr>
          <w:rtl w:val="0"/>
        </w:rPr>
      </w:r>
    </w:p>
    <w:p w:rsidR="00000000" w:rsidDel="00000000" w:rsidP="00000000" w:rsidRDefault="00000000" w:rsidRPr="00000000" w14:paraId="0000006D">
      <w:pPr>
        <w:rPr>
          <w:b w:val="1"/>
          <w:color w:val="222222"/>
          <w:highlight w:val="white"/>
        </w:rPr>
      </w:pPr>
      <w:r w:rsidDel="00000000" w:rsidR="00000000" w:rsidRPr="00000000">
        <w:rPr>
          <w:rtl w:val="0"/>
        </w:rPr>
      </w:r>
    </w:p>
    <w:p w:rsidR="00000000" w:rsidDel="00000000" w:rsidP="00000000" w:rsidRDefault="00000000" w:rsidRPr="00000000" w14:paraId="0000006E">
      <w:pPr>
        <w:rPr>
          <w:b w:val="1"/>
          <w:color w:val="222222"/>
          <w:highlight w:val="white"/>
        </w:rPr>
      </w:pPr>
      <w:r w:rsidDel="00000000" w:rsidR="00000000" w:rsidRPr="00000000">
        <w:rPr>
          <w:rtl w:val="0"/>
        </w:rPr>
      </w:r>
    </w:p>
    <w:p w:rsidR="00000000" w:rsidDel="00000000" w:rsidP="00000000" w:rsidRDefault="00000000" w:rsidRPr="00000000" w14:paraId="0000006F">
      <w:pPr>
        <w:rPr>
          <w:b w:val="1"/>
          <w:color w:val="222222"/>
          <w:highlight w:val="white"/>
        </w:rPr>
      </w:pPr>
      <w:r w:rsidDel="00000000" w:rsidR="00000000" w:rsidRPr="00000000">
        <w:rPr>
          <w:rtl w:val="0"/>
        </w:rPr>
      </w:r>
    </w:p>
    <w:p w:rsidR="00000000" w:rsidDel="00000000" w:rsidP="00000000" w:rsidRDefault="00000000" w:rsidRPr="00000000" w14:paraId="00000070">
      <w:pPr>
        <w:rPr>
          <w:b w:val="1"/>
          <w:color w:val="222222"/>
          <w:highlight w:val="white"/>
        </w:rPr>
      </w:pPr>
      <w:r w:rsidDel="00000000" w:rsidR="00000000" w:rsidRPr="00000000">
        <w:rPr>
          <w:rtl w:val="0"/>
        </w:rPr>
      </w:r>
    </w:p>
    <w:p w:rsidR="00000000" w:rsidDel="00000000" w:rsidP="00000000" w:rsidRDefault="00000000" w:rsidRPr="00000000" w14:paraId="00000071">
      <w:pPr>
        <w:rPr>
          <w:b w:val="1"/>
          <w:color w:val="222222"/>
          <w:highlight w:val="white"/>
        </w:rPr>
      </w:pPr>
      <w:r w:rsidDel="00000000" w:rsidR="00000000" w:rsidRPr="00000000">
        <w:rPr>
          <w:rtl w:val="0"/>
        </w:rPr>
      </w:r>
    </w:p>
    <w:p w:rsidR="00000000" w:rsidDel="00000000" w:rsidP="00000000" w:rsidRDefault="00000000" w:rsidRPr="00000000" w14:paraId="00000072">
      <w:pPr>
        <w:rPr>
          <w:b w:val="1"/>
          <w:color w:val="222222"/>
          <w:highlight w:val="white"/>
        </w:rPr>
      </w:pPr>
      <w:r w:rsidDel="00000000" w:rsidR="00000000" w:rsidRPr="00000000">
        <w:rPr>
          <w:rtl w:val="0"/>
        </w:rPr>
      </w:r>
    </w:p>
    <w:p w:rsidR="00000000" w:rsidDel="00000000" w:rsidP="00000000" w:rsidRDefault="00000000" w:rsidRPr="00000000" w14:paraId="00000073">
      <w:pPr>
        <w:rPr>
          <w:b w:val="1"/>
          <w:color w:val="222222"/>
          <w:highlight w:val="white"/>
        </w:rPr>
      </w:pPr>
      <w:r w:rsidDel="00000000" w:rsidR="00000000" w:rsidRPr="00000000">
        <w:rPr>
          <w:rtl w:val="0"/>
        </w:rPr>
      </w:r>
    </w:p>
    <w:p w:rsidR="00000000" w:rsidDel="00000000" w:rsidP="00000000" w:rsidRDefault="00000000" w:rsidRPr="00000000" w14:paraId="00000074">
      <w:pPr>
        <w:rPr>
          <w:b w:val="1"/>
          <w:color w:val="222222"/>
          <w:highlight w:val="white"/>
        </w:rPr>
      </w:pPr>
      <w:r w:rsidDel="00000000" w:rsidR="00000000" w:rsidRPr="00000000">
        <w:rPr>
          <w:rtl w:val="0"/>
        </w:rPr>
      </w:r>
    </w:p>
    <w:p w:rsidR="00000000" w:rsidDel="00000000" w:rsidP="00000000" w:rsidRDefault="00000000" w:rsidRPr="00000000" w14:paraId="00000075">
      <w:pPr>
        <w:rPr>
          <w:b w:val="1"/>
          <w:color w:val="222222"/>
          <w:highlight w:val="white"/>
        </w:rPr>
      </w:pPr>
      <w:r w:rsidDel="00000000" w:rsidR="00000000" w:rsidRPr="00000000">
        <w:rPr>
          <w:rtl w:val="0"/>
        </w:rPr>
      </w:r>
    </w:p>
    <w:p w:rsidR="00000000" w:rsidDel="00000000" w:rsidP="00000000" w:rsidRDefault="00000000" w:rsidRPr="00000000" w14:paraId="00000076">
      <w:pPr>
        <w:rPr>
          <w:b w:val="1"/>
          <w:color w:val="222222"/>
          <w:highlight w:val="white"/>
        </w:rPr>
      </w:pPr>
      <w:r w:rsidDel="00000000" w:rsidR="00000000" w:rsidRPr="00000000">
        <w:rPr>
          <w:rtl w:val="0"/>
        </w:rPr>
      </w:r>
    </w:p>
    <w:p w:rsidR="00000000" w:rsidDel="00000000" w:rsidP="00000000" w:rsidRDefault="00000000" w:rsidRPr="00000000" w14:paraId="00000077">
      <w:pPr>
        <w:rPr>
          <w:b w:val="1"/>
          <w:color w:val="222222"/>
          <w:highlight w:val="white"/>
        </w:rPr>
      </w:pPr>
      <w:r w:rsidDel="00000000" w:rsidR="00000000" w:rsidRPr="00000000">
        <w:rPr>
          <w:rtl w:val="0"/>
        </w:rPr>
      </w:r>
    </w:p>
    <w:p w:rsidR="00000000" w:rsidDel="00000000" w:rsidP="00000000" w:rsidRDefault="00000000" w:rsidRPr="00000000" w14:paraId="00000078">
      <w:pPr>
        <w:rPr>
          <w:b w:val="1"/>
          <w:color w:val="222222"/>
          <w:highlight w:val="white"/>
        </w:rPr>
      </w:pPr>
      <w:r w:rsidDel="00000000" w:rsidR="00000000" w:rsidRPr="00000000">
        <w:rPr>
          <w:rtl w:val="0"/>
        </w:rPr>
      </w:r>
    </w:p>
    <w:p w:rsidR="00000000" w:rsidDel="00000000" w:rsidP="00000000" w:rsidRDefault="00000000" w:rsidRPr="00000000" w14:paraId="00000079">
      <w:pPr>
        <w:rPr>
          <w:b w:val="1"/>
          <w:color w:val="222222"/>
          <w:highlight w:val="white"/>
        </w:rPr>
      </w:pPr>
      <w:r w:rsidDel="00000000" w:rsidR="00000000" w:rsidRPr="00000000">
        <w:rPr>
          <w:rtl w:val="0"/>
        </w:rPr>
      </w:r>
    </w:p>
    <w:p w:rsidR="00000000" w:rsidDel="00000000" w:rsidP="00000000" w:rsidRDefault="00000000" w:rsidRPr="00000000" w14:paraId="0000007A">
      <w:pPr>
        <w:rPr>
          <w:b w:val="1"/>
          <w:color w:val="222222"/>
          <w:highlight w:val="white"/>
        </w:rPr>
      </w:pPr>
      <w:r w:rsidDel="00000000" w:rsidR="00000000" w:rsidRPr="00000000">
        <w:rPr>
          <w:rtl w:val="0"/>
        </w:rPr>
      </w:r>
    </w:p>
    <w:p w:rsidR="00000000" w:rsidDel="00000000" w:rsidP="00000000" w:rsidRDefault="00000000" w:rsidRPr="00000000" w14:paraId="0000007B">
      <w:pPr>
        <w:rPr>
          <w:b w:val="1"/>
          <w:color w:val="222222"/>
          <w:highlight w:val="white"/>
        </w:rPr>
      </w:pPr>
      <w:r w:rsidDel="00000000" w:rsidR="00000000" w:rsidRPr="00000000">
        <w:rPr>
          <w:rtl w:val="0"/>
        </w:rPr>
      </w:r>
    </w:p>
    <w:p w:rsidR="00000000" w:rsidDel="00000000" w:rsidP="00000000" w:rsidRDefault="00000000" w:rsidRPr="00000000" w14:paraId="0000007C">
      <w:pPr>
        <w:rPr>
          <w:b w:val="1"/>
          <w:color w:val="222222"/>
          <w:highlight w:val="white"/>
        </w:rPr>
      </w:pPr>
      <w:r w:rsidDel="00000000" w:rsidR="00000000" w:rsidRPr="00000000">
        <w:rPr>
          <w:rtl w:val="0"/>
        </w:rPr>
      </w:r>
    </w:p>
    <w:p w:rsidR="00000000" w:rsidDel="00000000" w:rsidP="00000000" w:rsidRDefault="00000000" w:rsidRPr="00000000" w14:paraId="0000007D">
      <w:pPr>
        <w:rPr>
          <w:b w:val="1"/>
          <w:color w:val="222222"/>
          <w:highlight w:val="white"/>
        </w:rPr>
      </w:pPr>
      <w:r w:rsidDel="00000000" w:rsidR="00000000" w:rsidRPr="00000000">
        <w:rPr>
          <w:rtl w:val="0"/>
        </w:rPr>
      </w:r>
    </w:p>
    <w:p w:rsidR="00000000" w:rsidDel="00000000" w:rsidP="00000000" w:rsidRDefault="00000000" w:rsidRPr="00000000" w14:paraId="0000007E">
      <w:pPr>
        <w:rPr>
          <w:b w:val="1"/>
          <w:color w:val="222222"/>
          <w:highlight w:val="white"/>
        </w:rPr>
      </w:pPr>
      <w:r w:rsidDel="00000000" w:rsidR="00000000" w:rsidRPr="00000000">
        <w:rPr>
          <w:rtl w:val="0"/>
        </w:rPr>
      </w:r>
    </w:p>
    <w:p w:rsidR="00000000" w:rsidDel="00000000" w:rsidP="00000000" w:rsidRDefault="00000000" w:rsidRPr="00000000" w14:paraId="0000007F">
      <w:pPr>
        <w:rPr>
          <w:b w:val="1"/>
          <w:color w:val="222222"/>
          <w:highlight w:val="white"/>
        </w:rPr>
      </w:pPr>
      <w:r w:rsidDel="00000000" w:rsidR="00000000" w:rsidRPr="00000000">
        <w:rPr>
          <w:rtl w:val="0"/>
        </w:rPr>
      </w:r>
    </w:p>
    <w:p w:rsidR="00000000" w:rsidDel="00000000" w:rsidP="00000000" w:rsidRDefault="00000000" w:rsidRPr="00000000" w14:paraId="00000080">
      <w:pPr>
        <w:rPr>
          <w:b w:val="1"/>
          <w:color w:val="222222"/>
          <w:highlight w:val="white"/>
        </w:rPr>
      </w:pPr>
      <w:r w:rsidDel="00000000" w:rsidR="00000000" w:rsidRPr="00000000">
        <w:rPr>
          <w:rtl w:val="0"/>
        </w:rPr>
      </w:r>
    </w:p>
    <w:p w:rsidR="00000000" w:rsidDel="00000000" w:rsidP="00000000" w:rsidRDefault="00000000" w:rsidRPr="00000000" w14:paraId="00000081">
      <w:pPr>
        <w:rPr>
          <w:b w:val="1"/>
          <w:color w:val="222222"/>
          <w:highlight w:val="white"/>
        </w:rPr>
      </w:pPr>
      <w:r w:rsidDel="00000000" w:rsidR="00000000" w:rsidRPr="00000000">
        <w:rPr>
          <w:rtl w:val="0"/>
        </w:rPr>
      </w:r>
    </w:p>
    <w:p w:rsidR="00000000" w:rsidDel="00000000" w:rsidP="00000000" w:rsidRDefault="00000000" w:rsidRPr="00000000" w14:paraId="00000082">
      <w:pPr>
        <w:rPr>
          <w:b w:val="1"/>
          <w:color w:val="222222"/>
          <w:highlight w:val="white"/>
        </w:rPr>
      </w:pPr>
      <w:r w:rsidDel="00000000" w:rsidR="00000000" w:rsidRPr="00000000">
        <w:rPr>
          <w:rtl w:val="0"/>
        </w:rPr>
      </w:r>
    </w:p>
    <w:p w:rsidR="00000000" w:rsidDel="00000000" w:rsidP="00000000" w:rsidRDefault="00000000" w:rsidRPr="00000000" w14:paraId="00000083">
      <w:pPr>
        <w:pStyle w:val="Heading3"/>
        <w:rPr>
          <w:b w:val="1"/>
        </w:rPr>
      </w:pPr>
      <w:bookmarkStart w:colFirst="0" w:colLast="0" w:name="_y1lywy90q9a6" w:id="0"/>
      <w:bookmarkEnd w:id="0"/>
      <w:r w:rsidDel="00000000" w:rsidR="00000000" w:rsidRPr="00000000">
        <w:rPr>
          <w:b w:val="1"/>
          <w:rtl w:val="0"/>
        </w:rPr>
        <w:t xml:space="preserve">Introducción</w:t>
      </w:r>
    </w:p>
    <w:p w:rsidR="00000000" w:rsidDel="00000000" w:rsidP="00000000" w:rsidRDefault="00000000" w:rsidRPr="00000000" w14:paraId="00000084">
      <w:pPr>
        <w:rPr>
          <w:color w:val="222222"/>
          <w:highlight w:val="white"/>
        </w:rPr>
      </w:pPr>
      <w:r w:rsidDel="00000000" w:rsidR="00000000" w:rsidRPr="00000000">
        <w:rPr>
          <w:rtl w:val="0"/>
        </w:rPr>
      </w:r>
    </w:p>
    <w:p w:rsidR="00000000" w:rsidDel="00000000" w:rsidP="00000000" w:rsidRDefault="00000000" w:rsidRPr="00000000" w14:paraId="00000085">
      <w:pPr>
        <w:ind w:left="0" w:firstLine="0"/>
        <w:rPr>
          <w:color w:val="222222"/>
          <w:highlight w:val="white"/>
        </w:rPr>
      </w:pPr>
      <w:r w:rsidDel="00000000" w:rsidR="00000000" w:rsidRPr="00000000">
        <w:rPr>
          <w:color w:val="222222"/>
          <w:highlight w:val="white"/>
          <w:rtl w:val="0"/>
        </w:rPr>
        <w:t xml:space="preserve">Este documento está diseñado para establecer pautas claras y consistentes para la escritura de código en nuestro equipo. La adopción de un estilo de codificación coherente no solo mejora la legibilidad del código, sino que también facilita la colaboración entre los miembros del equipo y promueve buenas prácticas de programación.</w:t>
      </w:r>
    </w:p>
    <w:p w:rsidR="00000000" w:rsidDel="00000000" w:rsidP="00000000" w:rsidRDefault="00000000" w:rsidRPr="00000000" w14:paraId="00000086">
      <w:pPr>
        <w:ind w:left="0" w:firstLine="0"/>
        <w:rPr>
          <w:color w:val="222222"/>
          <w:highlight w:val="white"/>
        </w:rPr>
      </w:pPr>
      <w:r w:rsidDel="00000000" w:rsidR="00000000" w:rsidRPr="00000000">
        <w:rPr>
          <w:rtl w:val="0"/>
        </w:rPr>
      </w:r>
    </w:p>
    <w:p w:rsidR="00000000" w:rsidDel="00000000" w:rsidP="00000000" w:rsidRDefault="00000000" w:rsidRPr="00000000" w14:paraId="00000087">
      <w:pPr>
        <w:ind w:left="0" w:firstLine="0"/>
        <w:rPr>
          <w:color w:val="222222"/>
          <w:highlight w:val="white"/>
        </w:rPr>
      </w:pPr>
      <w:r w:rsidDel="00000000" w:rsidR="00000000" w:rsidRPr="00000000">
        <w:rPr>
          <w:color w:val="222222"/>
          <w:highlight w:val="white"/>
          <w:rtl w:val="0"/>
        </w:rPr>
        <w:t xml:space="preserve">Nuestro objetivo al definir estas reglas de estilo es asegurar que nuestro código sea fácilmente comprensible, mantenga una estructura uniforme y sea escalable a medida que nuestro proyecto evoluciona. Al adherirse a estas directrices, no sólo mejoraremos la calidad del código, sino que también facilitaremos su mantenimiento y futuras expansiones.</w:t>
      </w:r>
    </w:p>
    <w:p w:rsidR="00000000" w:rsidDel="00000000" w:rsidP="00000000" w:rsidRDefault="00000000" w:rsidRPr="00000000" w14:paraId="00000088">
      <w:pPr>
        <w:ind w:left="0" w:firstLine="0"/>
        <w:rPr>
          <w:color w:val="222222"/>
          <w:highlight w:val="white"/>
        </w:rPr>
      </w:pPr>
      <w:r w:rsidDel="00000000" w:rsidR="00000000" w:rsidRPr="00000000">
        <w:rPr>
          <w:rtl w:val="0"/>
        </w:rPr>
      </w:r>
    </w:p>
    <w:p w:rsidR="00000000" w:rsidDel="00000000" w:rsidP="00000000" w:rsidRDefault="00000000" w:rsidRPr="00000000" w14:paraId="00000089">
      <w:pPr>
        <w:ind w:left="0" w:firstLine="0"/>
        <w:rPr>
          <w:color w:val="222222"/>
          <w:highlight w:val="white"/>
        </w:rPr>
      </w:pPr>
      <w:r w:rsidDel="00000000" w:rsidR="00000000" w:rsidRPr="00000000">
        <w:rPr>
          <w:color w:val="222222"/>
          <w:highlight w:val="white"/>
          <w:rtl w:val="0"/>
        </w:rPr>
        <w:t xml:space="preserve">A continuación se mencionan una serie de reglas y recomendaciones que deben seguirse al escribir código en C#. Estas reglas abarcan aspectos como la nomenclatura de variables, la disposición del código, el manejo de espacios en blanco y otros elementos importantes para mantener un estilo de codificación claro y consistente.</w:t>
      </w:r>
    </w:p>
    <w:p w:rsidR="00000000" w:rsidDel="00000000" w:rsidP="00000000" w:rsidRDefault="00000000" w:rsidRPr="00000000" w14:paraId="0000008A">
      <w:pPr>
        <w:ind w:left="0" w:firstLine="0"/>
        <w:rPr>
          <w:color w:val="222222"/>
          <w:highlight w:val="white"/>
        </w:rPr>
      </w:pP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222222"/>
          <w:sz w:val="26"/>
          <w:szCs w:val="26"/>
          <w:highlight w:val="white"/>
        </w:rPr>
      </w:pPr>
      <w:bookmarkStart w:colFirst="0" w:colLast="0" w:name="_pzk9e3pcs646" w:id="1"/>
      <w:bookmarkEnd w:id="1"/>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222222"/>
          <w:sz w:val="26"/>
          <w:szCs w:val="26"/>
          <w:highlight w:val="white"/>
        </w:rPr>
      </w:pPr>
      <w:bookmarkStart w:colFirst="0" w:colLast="0" w:name="_xvtygnv16w4g" w:id="2"/>
      <w:bookmarkEnd w:id="2"/>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222222"/>
          <w:sz w:val="26"/>
          <w:szCs w:val="26"/>
          <w:highlight w:val="white"/>
        </w:rPr>
      </w:pPr>
      <w:bookmarkStart w:colFirst="0" w:colLast="0" w:name="_2muxtmsav3u3" w:id="3"/>
      <w:bookmarkEnd w:id="3"/>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222222"/>
          <w:sz w:val="26"/>
          <w:szCs w:val="26"/>
          <w:highlight w:val="white"/>
        </w:rPr>
      </w:pPr>
      <w:bookmarkStart w:colFirst="0" w:colLast="0" w:name="_qhopembl1t8x" w:id="4"/>
      <w:bookmarkEnd w:id="4"/>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222222"/>
          <w:sz w:val="26"/>
          <w:szCs w:val="26"/>
          <w:highlight w:val="white"/>
        </w:rPr>
      </w:pPr>
      <w:bookmarkStart w:colFirst="0" w:colLast="0" w:name="_pcojk6p7d70y" w:id="5"/>
      <w:bookmarkEnd w:id="5"/>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222222"/>
          <w:sz w:val="26"/>
          <w:szCs w:val="26"/>
          <w:highlight w:val="white"/>
        </w:rPr>
      </w:pPr>
      <w:bookmarkStart w:colFirst="0" w:colLast="0" w:name="_l2k5wncg8zej" w:id="6"/>
      <w:bookmarkEnd w:id="6"/>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222222"/>
          <w:sz w:val="26"/>
          <w:szCs w:val="26"/>
          <w:highlight w:val="white"/>
        </w:rPr>
      </w:pPr>
      <w:bookmarkStart w:colFirst="0" w:colLast="0" w:name="_sxbmq6iss04s" w:id="7"/>
      <w:bookmarkEnd w:id="7"/>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222222"/>
          <w:sz w:val="26"/>
          <w:szCs w:val="26"/>
          <w:highlight w:val="white"/>
        </w:rPr>
      </w:pPr>
      <w:bookmarkStart w:colFirst="0" w:colLast="0" w:name="_pl0tm05589cg" w:id="8"/>
      <w:bookmarkEnd w:id="8"/>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222222"/>
          <w:sz w:val="26"/>
          <w:szCs w:val="26"/>
          <w:highlight w:val="white"/>
        </w:rPr>
      </w:pPr>
      <w:bookmarkStart w:colFirst="0" w:colLast="0" w:name="_56fucyexi6wr" w:id="9"/>
      <w:bookmarkEnd w:id="9"/>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222222"/>
          <w:sz w:val="26"/>
          <w:szCs w:val="26"/>
          <w:highlight w:val="white"/>
        </w:rPr>
      </w:pPr>
      <w:bookmarkStart w:colFirst="0" w:colLast="0" w:name="_mwfoac9mxd" w:id="10"/>
      <w:bookmarkEnd w:id="10"/>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222222"/>
          <w:sz w:val="26"/>
          <w:szCs w:val="26"/>
          <w:highlight w:val="white"/>
        </w:rPr>
      </w:pPr>
      <w:bookmarkStart w:colFirst="0" w:colLast="0" w:name="_ryxpdptteyhz" w:id="11"/>
      <w:bookmarkEnd w:id="11"/>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222222"/>
          <w:sz w:val="26"/>
          <w:szCs w:val="26"/>
          <w:highlight w:val="white"/>
        </w:rPr>
      </w:pPr>
      <w:bookmarkStart w:colFirst="0" w:colLast="0" w:name="_chioiu22stzg" w:id="12"/>
      <w:bookmarkEnd w:id="12"/>
      <w:r w:rsidDel="00000000" w:rsidR="00000000" w:rsidRPr="00000000">
        <w:rPr>
          <w:rtl w:val="0"/>
        </w:rPr>
      </w:r>
    </w:p>
    <w:p w:rsidR="00000000" w:rsidDel="00000000" w:rsidP="00000000" w:rsidRDefault="00000000" w:rsidRPr="00000000" w14:paraId="00000097">
      <w:pPr>
        <w:pStyle w:val="Heading3"/>
        <w:keepNext w:val="0"/>
        <w:keepLines w:val="0"/>
        <w:spacing w:before="280" w:lineRule="auto"/>
        <w:rPr>
          <w:b w:val="1"/>
          <w:color w:val="222222"/>
          <w:sz w:val="26"/>
          <w:szCs w:val="26"/>
          <w:highlight w:val="white"/>
        </w:rPr>
      </w:pPr>
      <w:bookmarkStart w:colFirst="0" w:colLast="0" w:name="_u7gfoyflau1c" w:id="13"/>
      <w:bookmarkEnd w:id="13"/>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222222"/>
          <w:sz w:val="26"/>
          <w:szCs w:val="26"/>
          <w:highlight w:val="white"/>
        </w:rPr>
      </w:pPr>
      <w:bookmarkStart w:colFirst="0" w:colLast="0" w:name="_98t943734rod" w:id="14"/>
      <w:bookmarkEnd w:id="14"/>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222222"/>
          <w:sz w:val="26"/>
          <w:szCs w:val="26"/>
          <w:highlight w:val="white"/>
        </w:rPr>
      </w:pPr>
      <w:bookmarkStart w:colFirst="0" w:colLast="0" w:name="_qn02gubpu6ie" w:id="15"/>
      <w:bookmarkEnd w:id="15"/>
      <w:r w:rsidDel="00000000" w:rsidR="00000000" w:rsidRPr="00000000">
        <w:rPr>
          <w:b w:val="1"/>
          <w:color w:val="222222"/>
          <w:sz w:val="26"/>
          <w:szCs w:val="26"/>
          <w:highlight w:val="white"/>
          <w:rtl w:val="0"/>
        </w:rPr>
        <w:t xml:space="preserve">1. Organización de los ficheros </w:t>
      </w:r>
    </w:p>
    <w:p w:rsidR="00000000" w:rsidDel="00000000" w:rsidP="00000000" w:rsidRDefault="00000000" w:rsidRPr="00000000" w14:paraId="0000009A">
      <w:pPr>
        <w:pStyle w:val="Heading4"/>
        <w:keepNext w:val="0"/>
        <w:keepLines w:val="0"/>
        <w:spacing w:before="280" w:lineRule="auto"/>
        <w:rPr/>
      </w:pPr>
      <w:bookmarkStart w:colFirst="0" w:colLast="0" w:name="_m28f6yjahxv" w:id="16"/>
      <w:bookmarkEnd w:id="16"/>
      <w:r w:rsidDel="00000000" w:rsidR="00000000" w:rsidRPr="00000000">
        <w:rPr>
          <w:rtl w:val="0"/>
        </w:rPr>
        <w:t xml:space="preserve">a) Ficheros de código fuente</w:t>
      </w:r>
    </w:p>
    <w:p w:rsidR="00000000" w:rsidDel="00000000" w:rsidP="00000000" w:rsidRDefault="00000000" w:rsidRPr="00000000" w14:paraId="0000009B">
      <w:pPr>
        <w:spacing w:line="256.8" w:lineRule="auto"/>
        <w:rPr>
          <w:b w:val="1"/>
          <w:color w:val="222222"/>
          <w:sz w:val="24"/>
          <w:szCs w:val="24"/>
          <w:highlight w:val="white"/>
        </w:rPr>
      </w:pPr>
      <w:r w:rsidDel="00000000" w:rsidR="00000000" w:rsidRPr="00000000">
        <w:rPr>
          <w:b w:val="1"/>
          <w:color w:val="222222"/>
          <w:sz w:val="24"/>
          <w:szCs w:val="24"/>
          <w:highlight w:val="white"/>
          <w:rtl w:val="0"/>
        </w:rPr>
        <w:t xml:space="preserve"> </w:t>
      </w:r>
    </w:p>
    <w:p w:rsidR="00000000" w:rsidDel="00000000" w:rsidP="00000000" w:rsidRDefault="00000000" w:rsidRPr="00000000" w14:paraId="0000009C">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Mantener las clases y los ficheros cortos, con no más de </w:t>
      </w:r>
      <w:r w:rsidDel="00000000" w:rsidR="00000000" w:rsidRPr="00000000">
        <w:rPr>
          <w:b w:val="1"/>
          <w:color w:val="222222"/>
          <w:highlight w:val="white"/>
          <w:rtl w:val="0"/>
        </w:rPr>
        <w:t xml:space="preserve">2.000</w:t>
      </w:r>
      <w:r w:rsidDel="00000000" w:rsidR="00000000" w:rsidRPr="00000000">
        <w:rPr>
          <w:color w:val="222222"/>
          <w:highlight w:val="white"/>
          <w:rtl w:val="0"/>
        </w:rPr>
        <w:t xml:space="preserve"> líneas de código y que estén claramente divididas en estructuras. </w:t>
      </w:r>
    </w:p>
    <w:p w:rsidR="00000000" w:rsidDel="00000000" w:rsidP="00000000" w:rsidRDefault="00000000" w:rsidRPr="00000000" w14:paraId="0000009D">
      <w:pPr>
        <w:spacing w:after="20" w:lineRule="auto"/>
        <w:ind w:left="1060" w:right="1120" w:hanging="360"/>
        <w:rPr>
          <w:color w:val="222222"/>
          <w:sz w:val="24"/>
          <w:szCs w:val="24"/>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Crear un fichero para cada clase, con el nombre de la clase como nombre del fichero y la extensión correspondiente. Esta regla puede ser ignorada en los casos en que una clase sea muy dependiente de otra, en cuyo caso podría ser definida en el fichero de la clase importante, o incluso como una clase interna de aquélla.</w:t>
      </w:r>
      <w:r w:rsidDel="00000000" w:rsidR="00000000" w:rsidRPr="00000000">
        <w:rPr>
          <w:rtl w:val="0"/>
        </w:rPr>
      </w:r>
    </w:p>
    <w:p w:rsidR="00000000" w:rsidDel="00000000" w:rsidP="00000000" w:rsidRDefault="00000000" w:rsidRPr="00000000" w14:paraId="0000009E">
      <w:pPr>
        <w:pStyle w:val="Heading4"/>
        <w:keepNext w:val="0"/>
        <w:keepLines w:val="0"/>
        <w:spacing w:before="280" w:lineRule="auto"/>
        <w:rPr/>
      </w:pPr>
      <w:bookmarkStart w:colFirst="0" w:colLast="0" w:name="_8g252sthnqk" w:id="17"/>
      <w:bookmarkEnd w:id="17"/>
      <w:r w:rsidDel="00000000" w:rsidR="00000000" w:rsidRPr="00000000">
        <w:rPr>
          <w:rtl w:val="0"/>
        </w:rPr>
        <w:t xml:space="preserve">b) Estructura de directorios</w:t>
      </w:r>
    </w:p>
    <w:p w:rsidR="00000000" w:rsidDel="00000000" w:rsidP="00000000" w:rsidRDefault="00000000" w:rsidRPr="00000000" w14:paraId="0000009F">
      <w:pPr>
        <w:spacing w:line="256.8" w:lineRule="auto"/>
        <w:rPr>
          <w:b w:val="1"/>
          <w:color w:val="222222"/>
          <w:sz w:val="24"/>
          <w:szCs w:val="24"/>
          <w:highlight w:val="white"/>
        </w:rPr>
      </w:pPr>
      <w:r w:rsidDel="00000000" w:rsidR="00000000" w:rsidRPr="00000000">
        <w:rPr>
          <w:b w:val="1"/>
          <w:color w:val="222222"/>
          <w:sz w:val="24"/>
          <w:szCs w:val="24"/>
          <w:highlight w:val="white"/>
          <w:rtl w:val="0"/>
        </w:rPr>
        <w:t xml:space="preserve"> </w:t>
      </w:r>
    </w:p>
    <w:p w:rsidR="00000000" w:rsidDel="00000000" w:rsidP="00000000" w:rsidRDefault="00000000" w:rsidRPr="00000000" w14:paraId="000000A0">
      <w:pPr>
        <w:spacing w:after="20" w:lineRule="auto"/>
        <w:ind w:left="1060" w:right="1120" w:hanging="360"/>
        <w:rPr>
          <w:color w:val="222222"/>
          <w:highlight w:val="white"/>
        </w:rPr>
      </w:pPr>
      <w:r w:rsidDel="00000000" w:rsidR="00000000" w:rsidRPr="00000000">
        <w:rPr>
          <w:color w:val="222222"/>
          <w:highlight w:val="white"/>
          <w:rtl w:val="0"/>
        </w:rPr>
        <w:t xml:space="preserve">- </w:t>
        <w:tab/>
        <w:t xml:space="preserve">Crear un directorio para cada nombre de espacio. No utilizar puntos en el nombre de los directorios. Esto hará más fácil la asociación entre directorios y espacios de nombres. </w:t>
      </w:r>
      <w:r w:rsidDel="00000000" w:rsidR="00000000" w:rsidRPr="00000000">
        <w:rPr>
          <w:color w:val="222222"/>
          <w:highlight w:val="white"/>
          <w:u w:val="single"/>
          <w:rtl w:val="0"/>
        </w:rPr>
        <w:t xml:space="preserve">Ejemplo</w:t>
      </w:r>
      <w:r w:rsidDel="00000000" w:rsidR="00000000" w:rsidRPr="00000000">
        <w:rPr>
          <w:color w:val="222222"/>
          <w:highlight w:val="white"/>
          <w:rtl w:val="0"/>
        </w:rPr>
        <w:t xml:space="preserve">: usar </w:t>
      </w:r>
      <w:r w:rsidDel="00000000" w:rsidR="00000000" w:rsidRPr="00000000">
        <w:rPr>
          <w:b w:val="1"/>
          <w:color w:val="222222"/>
          <w:highlight w:val="white"/>
          <w:rtl w:val="0"/>
        </w:rPr>
        <w:t xml:space="preserve">MiEmpresa/MiProyecto/CapaDatos</w:t>
      </w:r>
      <w:r w:rsidDel="00000000" w:rsidR="00000000" w:rsidRPr="00000000">
        <w:rPr>
          <w:color w:val="222222"/>
          <w:highlight w:val="white"/>
          <w:rtl w:val="0"/>
        </w:rPr>
        <w:t xml:space="preserve"> para el espacio de nombres </w:t>
      </w:r>
      <w:r w:rsidDel="00000000" w:rsidR="00000000" w:rsidRPr="00000000">
        <w:rPr>
          <w:b w:val="1"/>
          <w:color w:val="222222"/>
          <w:highlight w:val="white"/>
          <w:rtl w:val="0"/>
        </w:rPr>
        <w:t xml:space="preserve">MiEmpresa.MiProyecto.CapaDatos</w:t>
      </w:r>
      <w:r w:rsidDel="00000000" w:rsidR="00000000" w:rsidRPr="00000000">
        <w:rPr>
          <w:color w:val="222222"/>
          <w:highlight w:val="white"/>
          <w:rtl w:val="0"/>
        </w:rPr>
        <w:t xml:space="preserve">, y no </w:t>
      </w:r>
      <w:r w:rsidDel="00000000" w:rsidR="00000000" w:rsidRPr="00000000">
        <w:rPr>
          <w:b w:val="1"/>
          <w:color w:val="222222"/>
          <w:highlight w:val="white"/>
          <w:rtl w:val="0"/>
        </w:rPr>
        <w:t xml:space="preserve">MiEmpresa/MiProyecto.CapaDatos</w:t>
      </w:r>
      <w:r w:rsidDel="00000000" w:rsidR="00000000" w:rsidRPr="00000000">
        <w:rPr>
          <w:color w:val="222222"/>
          <w:highlight w:val="white"/>
          <w:rtl w:val="0"/>
        </w:rPr>
        <w:t xml:space="preserve">.</w:t>
      </w:r>
    </w:p>
    <w:p w:rsidR="00000000" w:rsidDel="00000000" w:rsidP="00000000" w:rsidRDefault="00000000" w:rsidRPr="00000000" w14:paraId="000000A1">
      <w:pPr>
        <w:spacing w:after="80"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A2">
      <w:pPr>
        <w:pStyle w:val="Heading3"/>
        <w:spacing w:after="80" w:line="256.8" w:lineRule="auto"/>
        <w:rPr>
          <w:b w:val="1"/>
          <w:sz w:val="26"/>
          <w:szCs w:val="26"/>
        </w:rPr>
      </w:pPr>
      <w:bookmarkStart w:colFirst="0" w:colLast="0" w:name="_5ovsbmlmba8l" w:id="18"/>
      <w:bookmarkEnd w:id="18"/>
      <w:r w:rsidDel="00000000" w:rsidR="00000000" w:rsidRPr="00000000">
        <w:rPr>
          <w:b w:val="1"/>
          <w:sz w:val="26"/>
          <w:szCs w:val="26"/>
          <w:rtl w:val="0"/>
        </w:rPr>
        <w:t xml:space="preserve">2. Indentación</w:t>
      </w:r>
    </w:p>
    <w:p w:rsidR="00000000" w:rsidDel="00000000" w:rsidP="00000000" w:rsidRDefault="00000000" w:rsidRPr="00000000" w14:paraId="000000A3">
      <w:pPr>
        <w:pStyle w:val="Heading4"/>
        <w:spacing w:line="256.8" w:lineRule="auto"/>
        <w:rPr/>
      </w:pPr>
      <w:bookmarkStart w:colFirst="0" w:colLast="0" w:name="_pnbldw9n66yv" w:id="19"/>
      <w:bookmarkEnd w:id="19"/>
      <w:r w:rsidDel="00000000" w:rsidR="00000000" w:rsidRPr="00000000">
        <w:rPr>
          <w:rtl w:val="0"/>
        </w:rPr>
        <w:t xml:space="preserve">a) Espacios en blanco</w:t>
      </w:r>
    </w:p>
    <w:p w:rsidR="00000000" w:rsidDel="00000000" w:rsidP="00000000" w:rsidRDefault="00000000" w:rsidRPr="00000000" w14:paraId="000000A4">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A5">
      <w:pPr>
        <w:spacing w:after="20" w:lineRule="auto"/>
        <w:rPr>
          <w:color w:val="222222"/>
          <w:highlight w:val="white"/>
        </w:rPr>
      </w:pPr>
      <w:r w:rsidDel="00000000" w:rsidR="00000000" w:rsidRPr="00000000">
        <w:rPr>
          <w:rFonts w:ascii="Calibri" w:cs="Calibri" w:eastAsia="Calibri" w:hAnsi="Calibri"/>
          <w:color w:val="222222"/>
          <w:highlight w:val="white"/>
          <w:rtl w:val="0"/>
        </w:rPr>
        <w:t xml:space="preserve">    </w:t>
        <w:tab/>
      </w:r>
      <w:r w:rsidDel="00000000" w:rsidR="00000000" w:rsidRPr="00000000">
        <w:rPr>
          <w:color w:val="222222"/>
          <w:highlight w:val="white"/>
          <w:rtl w:val="0"/>
        </w:rPr>
        <w:t xml:space="preserve">- </w:t>
        <w:tab/>
        <w:t xml:space="preserve">Utilizar </w:t>
      </w:r>
      <w:r w:rsidDel="00000000" w:rsidR="00000000" w:rsidRPr="00000000">
        <w:rPr>
          <w:b w:val="1"/>
          <w:color w:val="222222"/>
          <w:highlight w:val="white"/>
          <w:rtl w:val="0"/>
        </w:rPr>
        <w:t xml:space="preserve">Tab</w:t>
      </w:r>
      <w:r w:rsidDel="00000000" w:rsidR="00000000" w:rsidRPr="00000000">
        <w:rPr>
          <w:color w:val="222222"/>
          <w:highlight w:val="white"/>
          <w:rtl w:val="0"/>
        </w:rPr>
        <w:t xml:space="preserve"> para indentar el código. Nunca utilizar espacios.</w:t>
      </w:r>
    </w:p>
    <w:p w:rsidR="00000000" w:rsidDel="00000000" w:rsidP="00000000" w:rsidRDefault="00000000" w:rsidRPr="00000000" w14:paraId="000000A6">
      <w:pPr>
        <w:pStyle w:val="Heading4"/>
        <w:rPr/>
      </w:pPr>
      <w:bookmarkStart w:colFirst="0" w:colLast="0" w:name="_lack1d8q71a9" w:id="20"/>
      <w:bookmarkEnd w:id="20"/>
      <w:r w:rsidDel="00000000" w:rsidR="00000000" w:rsidRPr="00000000">
        <w:rPr>
          <w:rtl w:val="0"/>
        </w:rPr>
        <w:t xml:space="preserve">b) Ajuste de línea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Cuando una expresión no quepa en una sola línea de código, dividirla de acuerdo a estos principios:</w:t>
      </w:r>
    </w:p>
    <w:p w:rsidR="00000000" w:rsidDel="00000000" w:rsidP="00000000" w:rsidRDefault="00000000" w:rsidRPr="00000000" w14:paraId="000000A9">
      <w:pPr>
        <w:spacing w:line="256.8" w:lineRule="auto"/>
        <w:ind w:left="36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AA">
      <w:pPr>
        <w:spacing w:after="20" w:lineRule="auto"/>
        <w:ind w:left="1800" w:right="2260" w:hanging="360"/>
        <w:rPr>
          <w:color w:val="222222"/>
          <w:highlight w:val="white"/>
        </w:rPr>
      </w:pPr>
      <w:r w:rsidDel="00000000" w:rsidR="00000000" w:rsidRPr="00000000">
        <w:rPr>
          <w:rFonts w:ascii="Courier New" w:cs="Courier New" w:eastAsia="Courier New" w:hAnsi="Courier New"/>
          <w:color w:val="222222"/>
          <w:highlight w:val="white"/>
          <w:rtl w:val="0"/>
        </w:rPr>
        <w:t xml:space="preserve">o</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highlight w:val="white"/>
          <w:rtl w:val="0"/>
        </w:rPr>
        <w:t xml:space="preserve">Nueva línea después de una coma. </w:t>
      </w:r>
    </w:p>
    <w:p w:rsidR="00000000" w:rsidDel="00000000" w:rsidP="00000000" w:rsidRDefault="00000000" w:rsidRPr="00000000" w14:paraId="000000AB">
      <w:pPr>
        <w:spacing w:after="20" w:lineRule="auto"/>
        <w:ind w:left="1800" w:right="2260" w:hanging="360"/>
        <w:rPr>
          <w:color w:val="222222"/>
          <w:highlight w:val="white"/>
        </w:rPr>
      </w:pPr>
      <w:r w:rsidDel="00000000" w:rsidR="00000000" w:rsidRPr="00000000">
        <w:rPr>
          <w:rFonts w:ascii="Courier New" w:cs="Courier New" w:eastAsia="Courier New" w:hAnsi="Courier New"/>
          <w:color w:val="222222"/>
          <w:highlight w:val="white"/>
          <w:rtl w:val="0"/>
        </w:rPr>
        <w:t xml:space="preserve">o</w:t>
      </w:r>
      <w:r w:rsidDel="00000000" w:rsidR="00000000" w:rsidRPr="00000000">
        <w:rPr>
          <w:color w:val="222222"/>
          <w:highlight w:val="white"/>
          <w:rtl w:val="0"/>
        </w:rPr>
        <w:t xml:space="preserve"> Nueva línea después de un operador aritmético. </w:t>
      </w:r>
    </w:p>
    <w:p w:rsidR="00000000" w:rsidDel="00000000" w:rsidP="00000000" w:rsidRDefault="00000000" w:rsidRPr="00000000" w14:paraId="000000AC">
      <w:pPr>
        <w:spacing w:after="20" w:lineRule="auto"/>
        <w:ind w:left="1800" w:right="2260" w:hanging="360"/>
        <w:rPr>
          <w:color w:val="222222"/>
          <w:highlight w:val="white"/>
        </w:rPr>
      </w:pPr>
      <w:r w:rsidDel="00000000" w:rsidR="00000000" w:rsidRPr="00000000">
        <w:rPr>
          <w:rFonts w:ascii="Courier New" w:cs="Courier New" w:eastAsia="Courier New" w:hAnsi="Courier New"/>
          <w:color w:val="222222"/>
          <w:highlight w:val="white"/>
          <w:rtl w:val="0"/>
        </w:rPr>
        <w:t xml:space="preserve">o</w:t>
      </w:r>
      <w:r w:rsidDel="00000000" w:rsidR="00000000" w:rsidRPr="00000000">
        <w:rPr>
          <w:color w:val="222222"/>
          <w:highlight w:val="white"/>
          <w:rtl w:val="0"/>
        </w:rPr>
        <w:t xml:space="preserve"> Buscar operadores con la prioridad más alta posible.</w:t>
      </w:r>
    </w:p>
    <w:p w:rsidR="00000000" w:rsidDel="00000000" w:rsidP="00000000" w:rsidRDefault="00000000" w:rsidRPr="00000000" w14:paraId="000000AD">
      <w:pPr>
        <w:spacing w:after="20" w:lineRule="auto"/>
        <w:ind w:left="1800" w:right="2260" w:hanging="360"/>
        <w:rPr>
          <w:color w:val="222222"/>
          <w:highlight w:val="white"/>
        </w:rPr>
      </w:pPr>
      <w:r w:rsidDel="00000000" w:rsidR="00000000" w:rsidRPr="00000000">
        <w:rPr>
          <w:rFonts w:ascii="Courier New" w:cs="Courier New" w:eastAsia="Courier New" w:hAnsi="Courier New"/>
          <w:color w:val="222222"/>
          <w:highlight w:val="white"/>
          <w:rtl w:val="0"/>
        </w:rPr>
        <w:t xml:space="preserve">o</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highlight w:val="white"/>
          <w:rtl w:val="0"/>
        </w:rPr>
        <w:t xml:space="preserve">Alinear la nueva línea con el comienzo de la sección en la que se encuentra el código.</w:t>
      </w:r>
    </w:p>
    <w:p w:rsidR="00000000" w:rsidDel="00000000" w:rsidP="00000000" w:rsidRDefault="00000000" w:rsidRPr="00000000" w14:paraId="000000AE">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AF">
      <w:pPr>
        <w:spacing w:line="256.8" w:lineRule="auto"/>
        <w:ind w:left="740" w:firstLine="0"/>
        <w:rPr>
          <w:color w:val="222222"/>
          <w:highlight w:val="white"/>
        </w:rPr>
      </w:pPr>
      <w:r w:rsidDel="00000000" w:rsidR="00000000" w:rsidRPr="00000000">
        <w:rPr>
          <w:color w:val="222222"/>
          <w:highlight w:val="white"/>
          <w:u w:val="single"/>
          <w:rtl w:val="0"/>
        </w:rPr>
        <w:t xml:space="preserve">Ejemplos</w:t>
      </w:r>
      <w:r w:rsidDel="00000000" w:rsidR="00000000" w:rsidRPr="00000000">
        <w:rPr>
          <w:color w:val="222222"/>
          <w:highlight w:val="white"/>
          <w:rtl w:val="0"/>
        </w:rPr>
        <w:t xml:space="preserve">:</w:t>
      </w:r>
    </w:p>
    <w:p w:rsidR="00000000" w:rsidDel="00000000" w:rsidP="00000000" w:rsidRDefault="00000000" w:rsidRPr="00000000" w14:paraId="000000B0">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Luego de una coma:</w:t>
      </w:r>
    </w:p>
    <w:p w:rsidR="00000000" w:rsidDel="00000000" w:rsidP="00000000" w:rsidRDefault="00000000" w:rsidRPr="00000000" w14:paraId="000000B1">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llamadaLarga(expr1, expr2,</w:t>
      </w:r>
    </w:p>
    <w:p w:rsidR="00000000" w:rsidDel="00000000" w:rsidP="00000000" w:rsidRDefault="00000000" w:rsidRPr="00000000" w14:paraId="000000B2">
      <w:pPr>
        <w:spacing w:line="256.8" w:lineRule="auto"/>
        <w:ind w:left="20" w:right="920" w:firstLine="0"/>
        <w:jc w:val="cente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expr3, expr4, expr5);</w:t>
      </w:r>
    </w:p>
    <w:p w:rsidR="00000000" w:rsidDel="00000000" w:rsidP="00000000" w:rsidRDefault="00000000" w:rsidRPr="00000000" w14:paraId="000000B3">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Luego de un operador aritmético:</w:t>
      </w:r>
    </w:p>
    <w:p w:rsidR="00000000" w:rsidDel="00000000" w:rsidP="00000000" w:rsidRDefault="00000000" w:rsidRPr="00000000" w14:paraId="000000B4">
      <w:pPr>
        <w:spacing w:line="244.8" w:lineRule="auto"/>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w:t>
        <w:tab/>
        <w:t xml:space="preserve">  </w:t>
        <w:tab/>
        <w:t xml:space="preserve">var = a * b / (c - g + f) +</w:t>
      </w:r>
    </w:p>
    <w:p w:rsidR="00000000" w:rsidDel="00000000" w:rsidP="00000000" w:rsidRDefault="00000000" w:rsidRPr="00000000" w14:paraId="000000B5">
      <w:pPr>
        <w:spacing w:after="40" w:line="244.8" w:lineRule="auto"/>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w:t>
        <w:tab/>
        <w:t xml:space="preserve">  </w:t>
        <w:tab/>
        <w:t xml:space="preserve">  </w:t>
        <w:tab/>
        <w:t xml:space="preserve"> 4 * z;</w:t>
      </w:r>
    </w:p>
    <w:p w:rsidR="00000000" w:rsidDel="00000000" w:rsidP="00000000" w:rsidRDefault="00000000" w:rsidRPr="00000000" w14:paraId="000000B6">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Evitar esto:</w:t>
      </w:r>
    </w:p>
    <w:p w:rsidR="00000000" w:rsidDel="00000000" w:rsidP="00000000" w:rsidRDefault="00000000" w:rsidRPr="00000000" w14:paraId="000000B7">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var = a * b / (c - g +</w:t>
      </w:r>
    </w:p>
    <w:p w:rsidR="00000000" w:rsidDel="00000000" w:rsidP="00000000" w:rsidRDefault="00000000" w:rsidRPr="00000000" w14:paraId="000000B8">
      <w:pPr>
        <w:spacing w:line="244.8" w:lineRule="auto"/>
        <w:ind w:left="218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f) + 4 * z;</w:t>
      </w:r>
    </w:p>
    <w:p w:rsidR="00000000" w:rsidDel="00000000" w:rsidP="00000000" w:rsidRDefault="00000000" w:rsidRPr="00000000" w14:paraId="000000B9">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BA">
      <w:pPr>
        <w:spacing w:after="20" w:lineRule="auto"/>
        <w:ind w:left="740" w:right="1120" w:firstLine="0"/>
        <w:rPr>
          <w:color w:val="222222"/>
          <w:highlight w:val="white"/>
        </w:rPr>
      </w:pPr>
      <w:r w:rsidDel="00000000" w:rsidR="00000000" w:rsidRPr="00000000">
        <w:rPr>
          <w:color w:val="222222"/>
          <w:highlight w:val="white"/>
          <w:rtl w:val="0"/>
        </w:rPr>
        <w:t xml:space="preserve">Evitar el último caso, ya que la división ocurre dentro del paréntesis y esto puede dar lugar a confusión.</w:t>
      </w:r>
    </w:p>
    <w:p w:rsidR="00000000" w:rsidDel="00000000" w:rsidP="00000000" w:rsidRDefault="00000000" w:rsidRPr="00000000" w14:paraId="000000BB">
      <w:pPr>
        <w:spacing w:line="256.8"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BC">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Para mantener las líneas alineadas usar </w:t>
      </w:r>
      <w:r w:rsidDel="00000000" w:rsidR="00000000" w:rsidRPr="00000000">
        <w:rPr>
          <w:b w:val="1"/>
          <w:color w:val="222222"/>
          <w:highlight w:val="white"/>
          <w:rtl w:val="0"/>
        </w:rPr>
        <w:t xml:space="preserve">Tab</w:t>
      </w:r>
      <w:r w:rsidDel="00000000" w:rsidR="00000000" w:rsidRPr="00000000">
        <w:rPr>
          <w:color w:val="222222"/>
          <w:highlight w:val="white"/>
          <w:rtl w:val="0"/>
        </w:rPr>
        <w:t xml:space="preserve"> y complementar con </w:t>
      </w:r>
      <w:r w:rsidDel="00000000" w:rsidR="00000000" w:rsidRPr="00000000">
        <w:rPr>
          <w:b w:val="1"/>
          <w:color w:val="222222"/>
          <w:highlight w:val="white"/>
          <w:rtl w:val="0"/>
        </w:rPr>
        <w:t xml:space="preserve">espacios</w:t>
      </w:r>
      <w:r w:rsidDel="00000000" w:rsidR="00000000" w:rsidRPr="00000000">
        <w:rPr>
          <w:color w:val="222222"/>
          <w:highlight w:val="white"/>
          <w:rtl w:val="0"/>
        </w:rPr>
        <w:t xml:space="preserve">. Este es el único caso donde se permite el uso de espacios para indentar.</w:t>
      </w:r>
    </w:p>
    <w:p w:rsidR="00000000" w:rsidDel="00000000" w:rsidP="00000000" w:rsidRDefault="00000000" w:rsidRPr="00000000" w14:paraId="000000BD">
      <w:pPr>
        <w:spacing w:after="80"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BE">
      <w:pPr>
        <w:pStyle w:val="Heading3"/>
        <w:keepNext w:val="0"/>
        <w:keepLines w:val="0"/>
        <w:spacing w:before="280" w:lineRule="auto"/>
        <w:rPr>
          <w:b w:val="1"/>
          <w:color w:val="222222"/>
          <w:sz w:val="24"/>
          <w:szCs w:val="24"/>
          <w:highlight w:val="white"/>
        </w:rPr>
      </w:pPr>
      <w:bookmarkStart w:colFirst="0" w:colLast="0" w:name="_a3qox8st5kfn" w:id="21"/>
      <w:bookmarkEnd w:id="21"/>
      <w:r w:rsidDel="00000000" w:rsidR="00000000" w:rsidRPr="00000000">
        <w:rPr>
          <w:b w:val="1"/>
          <w:color w:val="222222"/>
          <w:sz w:val="26"/>
          <w:szCs w:val="26"/>
          <w:highlight w:val="white"/>
          <w:rtl w:val="0"/>
        </w:rPr>
        <w:t xml:space="preserve">3. Comentarios</w:t>
      </w:r>
      <w:r w:rsidDel="00000000" w:rsidR="00000000" w:rsidRPr="00000000">
        <w:rPr>
          <w:rtl w:val="0"/>
        </w:rPr>
      </w:r>
    </w:p>
    <w:p w:rsidR="00000000" w:rsidDel="00000000" w:rsidP="00000000" w:rsidRDefault="00000000" w:rsidRPr="00000000" w14:paraId="000000BF">
      <w:pPr>
        <w:pStyle w:val="Heading4"/>
        <w:rPr/>
      </w:pPr>
      <w:bookmarkStart w:colFirst="0" w:colLast="0" w:name="_rggttt4gbfhc" w:id="22"/>
      <w:bookmarkEnd w:id="22"/>
      <w:r w:rsidDel="00000000" w:rsidR="00000000" w:rsidRPr="00000000">
        <w:rPr>
          <w:rtl w:val="0"/>
        </w:rPr>
        <w:t xml:space="preserve">a) Comentarios de bloque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after="20" w:lineRule="auto"/>
        <w:ind w:left="1060" w:right="1120" w:hanging="360"/>
        <w:rPr>
          <w:color w:val="222222"/>
          <w:highlight w:val="white"/>
        </w:rPr>
      </w:pPr>
      <w:r w:rsidDel="00000000" w:rsidR="00000000" w:rsidRPr="00000000">
        <w:rPr>
          <w:color w:val="222222"/>
          <w:highlight w:val="white"/>
          <w:rtl w:val="0"/>
        </w:rPr>
        <w:t xml:space="preserve">- </w:t>
        <w:tab/>
        <w:t xml:space="preserve">Los comentarios de bloque deben ser evitados. Para descripciones de clases y sus miembros, utilice los comentarios con </w:t>
      </w:r>
      <w:r w:rsidDel="00000000" w:rsidR="00000000" w:rsidRPr="00000000">
        <w:rPr>
          <w:b w:val="1"/>
          <w:color w:val="222222"/>
          <w:highlight w:val="white"/>
          <w:rtl w:val="0"/>
        </w:rPr>
        <w:t xml:space="preserve">///</w:t>
      </w:r>
      <w:r w:rsidDel="00000000" w:rsidR="00000000" w:rsidRPr="00000000">
        <w:rPr>
          <w:color w:val="222222"/>
          <w:highlight w:val="white"/>
          <w:rtl w:val="0"/>
        </w:rPr>
        <w:t xml:space="preserve"> para generar documentación. Si en algún caso se deben utilizar, use el siguiente formato:</w:t>
      </w:r>
    </w:p>
    <w:p w:rsidR="00000000" w:rsidDel="00000000" w:rsidP="00000000" w:rsidRDefault="00000000" w:rsidRPr="00000000" w14:paraId="000000C2">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C3">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 Línea 1</w:t>
      </w:r>
    </w:p>
    <w:p w:rsidR="00000000" w:rsidDel="00000000" w:rsidP="00000000" w:rsidRDefault="00000000" w:rsidRPr="00000000" w14:paraId="000000C4">
      <w:pPr>
        <w:spacing w:line="244.8" w:lineRule="auto"/>
        <w:ind w:left="1900" w:right="920" w:hanging="24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rFonts w:ascii="Courier New" w:cs="Courier New" w:eastAsia="Courier New" w:hAnsi="Courier New"/>
          <w:color w:val="222222"/>
          <w:sz w:val="20"/>
          <w:szCs w:val="20"/>
          <w:highlight w:val="white"/>
          <w:rtl w:val="0"/>
        </w:rPr>
        <w:t xml:space="preserve">Línea 2</w:t>
      </w:r>
    </w:p>
    <w:p w:rsidR="00000000" w:rsidDel="00000000" w:rsidP="00000000" w:rsidRDefault="00000000" w:rsidRPr="00000000" w14:paraId="000000C5">
      <w:pPr>
        <w:spacing w:line="244.8" w:lineRule="auto"/>
        <w:ind w:left="1900" w:right="920" w:hanging="24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rFonts w:ascii="Courier New" w:cs="Courier New" w:eastAsia="Courier New" w:hAnsi="Courier New"/>
          <w:color w:val="222222"/>
          <w:sz w:val="20"/>
          <w:szCs w:val="20"/>
          <w:highlight w:val="white"/>
          <w:rtl w:val="0"/>
        </w:rPr>
        <w:t xml:space="preserve">Línea 3</w:t>
      </w:r>
    </w:p>
    <w:p w:rsidR="00000000" w:rsidDel="00000000" w:rsidP="00000000" w:rsidRDefault="00000000" w:rsidRPr="00000000" w14:paraId="000000C6">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w:t>
      </w:r>
    </w:p>
    <w:p w:rsidR="00000000" w:rsidDel="00000000" w:rsidP="00000000" w:rsidRDefault="00000000" w:rsidRPr="00000000" w14:paraId="000000C7">
      <w:pPr>
        <w:spacing w:line="256.8" w:lineRule="auto"/>
        <w:ind w:left="720" w:firstLine="0"/>
        <w:rPr>
          <w:rFonts w:ascii="Courier New" w:cs="Courier New" w:eastAsia="Courier New" w:hAnsi="Courier New"/>
          <w:color w:val="222222"/>
          <w:highlight w:val="white"/>
        </w:rPr>
      </w:pPr>
      <w:r w:rsidDel="00000000" w:rsidR="00000000" w:rsidRPr="00000000">
        <w:rPr>
          <w:color w:val="222222"/>
          <w:highlight w:val="white"/>
          <w:rtl w:val="0"/>
        </w:rPr>
        <w:t xml:space="preserve">Este formato hace que el bloque sea más legible. Igualmente, los comentarios de bloque raramente son útiles. Básicamente, la utilidad que tienen es que permiten comentar temporalmente grandes bloques de código.</w:t>
      </w:r>
      <w:r w:rsidDel="00000000" w:rsidR="00000000" w:rsidRPr="00000000">
        <w:rPr>
          <w:rtl w:val="0"/>
        </w:rPr>
      </w:r>
    </w:p>
    <w:p w:rsidR="00000000" w:rsidDel="00000000" w:rsidP="00000000" w:rsidRDefault="00000000" w:rsidRPr="00000000" w14:paraId="000000C8">
      <w:pPr>
        <w:pStyle w:val="Heading4"/>
        <w:rPr/>
      </w:pPr>
      <w:bookmarkStart w:colFirst="0" w:colLast="0" w:name="_ggyua8yy8psz" w:id="23"/>
      <w:bookmarkEnd w:id="23"/>
      <w:r w:rsidDel="00000000" w:rsidR="00000000" w:rsidRPr="00000000">
        <w:rPr>
          <w:rtl w:val="0"/>
        </w:rPr>
        <w:t xml:space="preserve">b) Comentarios de línea</w:t>
      </w:r>
    </w:p>
    <w:p w:rsidR="00000000" w:rsidDel="00000000" w:rsidP="00000000" w:rsidRDefault="00000000" w:rsidRPr="00000000" w14:paraId="000000C9">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CA">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Los comentarios de línea se utilizan para explicar línea a línea el código fuente. También se utilizan para comentar líneas de código temporalmente.</w:t>
      </w:r>
    </w:p>
    <w:p w:rsidR="00000000" w:rsidDel="00000000" w:rsidP="00000000" w:rsidRDefault="00000000" w:rsidRPr="00000000" w14:paraId="000000CB">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Estos comentarios deben tener el mismo nivel de indentación que el código que describen.</w:t>
      </w:r>
    </w:p>
    <w:p w:rsidR="00000000" w:rsidDel="00000000" w:rsidP="00000000" w:rsidRDefault="00000000" w:rsidRPr="00000000" w14:paraId="000000CC">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La longitud de un comentario no debe exceder la del código que explica. Si esto ocurre, probablemente el código es demasiado complejo, lo que implica un riesgo de errores.</w:t>
      </w:r>
    </w:p>
    <w:p w:rsidR="00000000" w:rsidDel="00000000" w:rsidP="00000000" w:rsidRDefault="00000000" w:rsidRPr="00000000" w14:paraId="000000CD">
      <w:pPr>
        <w:pStyle w:val="Heading4"/>
        <w:rPr/>
      </w:pPr>
      <w:bookmarkStart w:colFirst="0" w:colLast="0" w:name="_dvh1gqcokqfo" w:id="24"/>
      <w:bookmarkEnd w:id="24"/>
      <w:r w:rsidDel="00000000" w:rsidR="00000000" w:rsidRPr="00000000">
        <w:rPr>
          <w:rtl w:val="0"/>
        </w:rPr>
        <w:t xml:space="preserve">c) Comentarios de documentación</w:t>
      </w:r>
    </w:p>
    <w:p w:rsidR="00000000" w:rsidDel="00000000" w:rsidP="00000000" w:rsidRDefault="00000000" w:rsidRPr="00000000" w14:paraId="000000CE">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CF">
      <w:pPr>
        <w:spacing w:after="20" w:lineRule="auto"/>
        <w:ind w:left="106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En la plataforma .NET, Microsoft ha introducido un sistema de generación de documentación basado en comentarios XML. Se deben utilizar comentarios de C# con etiquetas XML internas, y seguir las siguientes directivas:</w:t>
      </w:r>
    </w:p>
    <w:p w:rsidR="00000000" w:rsidDel="00000000" w:rsidP="00000000" w:rsidRDefault="00000000" w:rsidRPr="00000000" w14:paraId="000000D0">
      <w:pPr>
        <w:spacing w:after="20" w:lineRule="auto"/>
        <w:ind w:left="1800" w:right="1120" w:hanging="360"/>
        <w:rPr>
          <w:color w:val="222222"/>
          <w:highlight w:val="white"/>
        </w:rPr>
      </w:pPr>
      <w:r w:rsidDel="00000000" w:rsidR="00000000" w:rsidRPr="00000000">
        <w:rPr>
          <w:rFonts w:ascii="Courier New" w:cs="Courier New" w:eastAsia="Courier New" w:hAnsi="Courier New"/>
          <w:color w:val="222222"/>
          <w:highlight w:val="white"/>
          <w:rtl w:val="0"/>
        </w:rPr>
        <w:t xml:space="preserve">o</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highlight w:val="white"/>
          <w:rtl w:val="0"/>
        </w:rPr>
        <w:t xml:space="preserve">Las líneas deben ser precedidas por tres barras para ser aceptadas como comentarios XML.</w:t>
      </w:r>
    </w:p>
    <w:p w:rsidR="00000000" w:rsidDel="00000000" w:rsidP="00000000" w:rsidRDefault="00000000" w:rsidRPr="00000000" w14:paraId="000000D1">
      <w:pPr>
        <w:spacing w:after="20" w:lineRule="auto"/>
        <w:ind w:left="1800" w:right="1120" w:hanging="360"/>
        <w:rPr>
          <w:color w:val="222222"/>
          <w:highlight w:val="white"/>
        </w:rPr>
      </w:pPr>
      <w:r w:rsidDel="00000000" w:rsidR="00000000" w:rsidRPr="00000000">
        <w:rPr>
          <w:rFonts w:ascii="Courier New" w:cs="Courier New" w:eastAsia="Courier New" w:hAnsi="Courier New"/>
          <w:color w:val="222222"/>
          <w:highlight w:val="white"/>
          <w:rtl w:val="0"/>
        </w:rPr>
        <w:t xml:space="preserve">o</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highlight w:val="white"/>
          <w:rtl w:val="0"/>
        </w:rPr>
        <w:t xml:space="preserve">Las etiquetas pueden ser de dos tipos:</w:t>
      </w:r>
    </w:p>
    <w:p w:rsidR="00000000" w:rsidDel="00000000" w:rsidP="00000000" w:rsidRDefault="00000000" w:rsidRPr="00000000" w14:paraId="000000D2">
      <w:pPr>
        <w:spacing w:after="20" w:lineRule="auto"/>
        <w:ind w:left="2520" w:right="1120" w:hanging="360"/>
        <w:rPr>
          <w:color w:val="222222"/>
          <w:highlight w:val="white"/>
        </w:rPr>
      </w:pPr>
      <w:r w:rsidDel="00000000" w:rsidR="00000000" w:rsidRPr="00000000">
        <w:rPr>
          <w:color w:val="222222"/>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highlight w:val="white"/>
          <w:rtl w:val="0"/>
        </w:rPr>
        <w:t xml:space="preserve">Elementos de documentación: Etiquetas como </w:t>
      </w:r>
      <w:r w:rsidDel="00000000" w:rsidR="00000000" w:rsidRPr="00000000">
        <w:rPr>
          <w:b w:val="1"/>
          <w:color w:val="222222"/>
          <w:highlight w:val="white"/>
          <w:rtl w:val="0"/>
        </w:rPr>
        <w:t xml:space="preserve">&lt;summary&gt;</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&lt;param&gt;</w:t>
      </w:r>
      <w:r w:rsidDel="00000000" w:rsidR="00000000" w:rsidRPr="00000000">
        <w:rPr>
          <w:color w:val="222222"/>
          <w:highlight w:val="white"/>
          <w:rtl w:val="0"/>
        </w:rPr>
        <w:t xml:space="preserve"> o </w:t>
      </w:r>
      <w:r w:rsidDel="00000000" w:rsidR="00000000" w:rsidRPr="00000000">
        <w:rPr>
          <w:b w:val="1"/>
          <w:color w:val="222222"/>
          <w:highlight w:val="white"/>
          <w:rtl w:val="0"/>
        </w:rPr>
        <w:t xml:space="preserve">&lt;exception&gt;</w:t>
      </w:r>
      <w:r w:rsidDel="00000000" w:rsidR="00000000" w:rsidRPr="00000000">
        <w:rPr>
          <w:color w:val="222222"/>
          <w:highlight w:val="white"/>
          <w:rtl w:val="0"/>
        </w:rPr>
        <w:t xml:space="preserve">. Estas se relacionan con los elementos de la API del programa que se documenta. Estas etiquetas suelen tener atributos como </w:t>
      </w:r>
      <w:r w:rsidDel="00000000" w:rsidR="00000000" w:rsidRPr="00000000">
        <w:rPr>
          <w:b w:val="1"/>
          <w:color w:val="222222"/>
          <w:highlight w:val="white"/>
          <w:rtl w:val="0"/>
        </w:rPr>
        <w:t xml:space="preserve">name</w:t>
      </w:r>
      <w:r w:rsidDel="00000000" w:rsidR="00000000" w:rsidRPr="00000000">
        <w:rPr>
          <w:color w:val="222222"/>
          <w:highlight w:val="white"/>
          <w:rtl w:val="0"/>
        </w:rPr>
        <w:t xml:space="preserve"> o </w:t>
      </w:r>
      <w:r w:rsidDel="00000000" w:rsidR="00000000" w:rsidRPr="00000000">
        <w:rPr>
          <w:b w:val="1"/>
          <w:color w:val="222222"/>
          <w:highlight w:val="white"/>
          <w:rtl w:val="0"/>
        </w:rPr>
        <w:t xml:space="preserve">cref</w:t>
      </w:r>
      <w:r w:rsidDel="00000000" w:rsidR="00000000" w:rsidRPr="00000000">
        <w:rPr>
          <w:color w:val="222222"/>
          <w:highlight w:val="white"/>
          <w:rtl w:val="0"/>
        </w:rPr>
        <w:t xml:space="preserve">, que son revisados por el compilador, por lo que deben tener valores válidos.</w:t>
      </w:r>
    </w:p>
    <w:p w:rsidR="00000000" w:rsidDel="00000000" w:rsidP="00000000" w:rsidRDefault="00000000" w:rsidRPr="00000000" w14:paraId="000000D3">
      <w:pPr>
        <w:spacing w:after="20" w:lineRule="auto"/>
        <w:ind w:left="2520" w:right="1120" w:hanging="360"/>
        <w:rPr>
          <w:color w:val="222222"/>
          <w:highlight w:val="white"/>
        </w:rPr>
      </w:pPr>
      <w:r w:rsidDel="00000000" w:rsidR="00000000" w:rsidRPr="00000000">
        <w:rPr>
          <w:color w:val="222222"/>
          <w:highlight w:val="white"/>
          <w:rtl w:val="0"/>
        </w:rPr>
        <w:t xml:space="preserve">-</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highlight w:val="white"/>
          <w:rtl w:val="0"/>
        </w:rPr>
        <w:t xml:space="preserve">Formato / referencia: Etiquetas como </w:t>
      </w:r>
      <w:r w:rsidDel="00000000" w:rsidR="00000000" w:rsidRPr="00000000">
        <w:rPr>
          <w:b w:val="1"/>
          <w:color w:val="222222"/>
          <w:highlight w:val="white"/>
          <w:rtl w:val="0"/>
        </w:rPr>
        <w:t xml:space="preserve">&lt;code&gt;</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&lt;list&gt;</w:t>
      </w:r>
      <w:r w:rsidDel="00000000" w:rsidR="00000000" w:rsidRPr="00000000">
        <w:rPr>
          <w:color w:val="222222"/>
          <w:highlight w:val="white"/>
          <w:rtl w:val="0"/>
        </w:rPr>
        <w:t xml:space="preserve"> o </w:t>
      </w:r>
      <w:r w:rsidDel="00000000" w:rsidR="00000000" w:rsidRPr="00000000">
        <w:rPr>
          <w:b w:val="1"/>
          <w:color w:val="222222"/>
          <w:highlight w:val="white"/>
          <w:rtl w:val="0"/>
        </w:rPr>
        <w:t xml:space="preserve">&lt;para&gt;</w:t>
      </w:r>
      <w:r w:rsidDel="00000000" w:rsidR="00000000" w:rsidRPr="00000000">
        <w:rPr>
          <w:color w:val="222222"/>
          <w:highlight w:val="white"/>
          <w:rtl w:val="0"/>
        </w:rPr>
        <w:t xml:space="preserve">. Estas permiten definir el formato que la documentación debe tener, o crear referencias a elementos del código.</w:t>
      </w:r>
    </w:p>
    <w:p w:rsidR="00000000" w:rsidDel="00000000" w:rsidP="00000000" w:rsidRDefault="00000000" w:rsidRPr="00000000" w14:paraId="000000D4">
      <w:pPr>
        <w:spacing w:line="256.8" w:lineRule="auto"/>
        <w:ind w:left="106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u w:val="single"/>
          <w:rtl w:val="0"/>
        </w:rPr>
        <w:t xml:space="preserve">Ejemplo sencillo</w:t>
      </w:r>
      <w:r w:rsidDel="00000000" w:rsidR="00000000" w:rsidRPr="00000000">
        <w:rPr>
          <w:color w:val="222222"/>
          <w:highlight w:val="white"/>
          <w:rtl w:val="0"/>
        </w:rPr>
        <w:t xml:space="preserve">:</w:t>
      </w:r>
    </w:p>
    <w:p w:rsidR="00000000" w:rsidDel="00000000" w:rsidP="00000000" w:rsidRDefault="00000000" w:rsidRPr="00000000" w14:paraId="000000D5">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&lt;summary&gt;</w:t>
      </w:r>
    </w:p>
    <w:p w:rsidR="00000000" w:rsidDel="00000000" w:rsidP="00000000" w:rsidRDefault="00000000" w:rsidRPr="00000000" w14:paraId="000000D6">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Esta clase es la responsable de ...</w:t>
      </w:r>
    </w:p>
    <w:p w:rsidR="00000000" w:rsidDel="00000000" w:rsidP="00000000" w:rsidRDefault="00000000" w:rsidRPr="00000000" w14:paraId="000000D7">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&lt;/summary&gt;</w:t>
      </w:r>
    </w:p>
    <w:p w:rsidR="00000000" w:rsidDel="00000000" w:rsidP="00000000" w:rsidRDefault="00000000" w:rsidRPr="00000000" w14:paraId="000000D8">
      <w:pPr>
        <w:spacing w:line="256.8" w:lineRule="auto"/>
        <w:ind w:left="106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u w:val="single"/>
          <w:rtl w:val="0"/>
        </w:rPr>
        <w:t xml:space="preserve">Ejemplo de varias líneas</w:t>
      </w:r>
      <w:r w:rsidDel="00000000" w:rsidR="00000000" w:rsidRPr="00000000">
        <w:rPr>
          <w:color w:val="222222"/>
          <w:highlight w:val="white"/>
          <w:rtl w:val="0"/>
        </w:rPr>
        <w:t xml:space="preserve">:</w:t>
      </w:r>
    </w:p>
    <w:p w:rsidR="00000000" w:rsidDel="00000000" w:rsidP="00000000" w:rsidRDefault="00000000" w:rsidRPr="00000000" w14:paraId="000000D9">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&lt;exception cref="EmailException”&gt;</w:t>
      </w:r>
    </w:p>
    <w:p w:rsidR="00000000" w:rsidDel="00000000" w:rsidP="00000000" w:rsidRDefault="00000000" w:rsidRPr="00000000" w14:paraId="000000DA">
      <w:pPr>
        <w:spacing w:line="244.8" w:lineRule="auto"/>
        <w:ind w:left="1440" w:right="236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Esta excepción es lanzada cuando ocurre /// un error durante el envío de un e-mail.</w:t>
      </w:r>
    </w:p>
    <w:p w:rsidR="00000000" w:rsidDel="00000000" w:rsidP="00000000" w:rsidRDefault="00000000" w:rsidRPr="00000000" w14:paraId="000000DB">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&lt;/exception&gt;</w:t>
      </w:r>
    </w:p>
    <w:p w:rsidR="00000000" w:rsidDel="00000000" w:rsidP="00000000" w:rsidRDefault="00000000" w:rsidRPr="00000000" w14:paraId="000000DC">
      <w:pPr>
        <w:spacing w:after="80"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DD">
      <w:pPr>
        <w:pStyle w:val="Heading3"/>
        <w:keepNext w:val="0"/>
        <w:keepLines w:val="0"/>
        <w:spacing w:before="280" w:lineRule="auto"/>
        <w:rPr>
          <w:b w:val="1"/>
          <w:color w:val="222222"/>
          <w:sz w:val="24"/>
          <w:szCs w:val="24"/>
          <w:highlight w:val="white"/>
        </w:rPr>
      </w:pPr>
      <w:bookmarkStart w:colFirst="0" w:colLast="0" w:name="_3vmh5zh270h9" w:id="25"/>
      <w:bookmarkEnd w:id="25"/>
      <w:r w:rsidDel="00000000" w:rsidR="00000000" w:rsidRPr="00000000">
        <w:rPr>
          <w:b w:val="1"/>
          <w:color w:val="222222"/>
          <w:sz w:val="26"/>
          <w:szCs w:val="26"/>
          <w:highlight w:val="white"/>
          <w:rtl w:val="0"/>
        </w:rPr>
        <w:t xml:space="preserve">4. Declaraciones</w:t>
      </w:r>
      <w:r w:rsidDel="00000000" w:rsidR="00000000" w:rsidRPr="00000000">
        <w:rPr>
          <w:rtl w:val="0"/>
        </w:rPr>
      </w:r>
    </w:p>
    <w:p w:rsidR="00000000" w:rsidDel="00000000" w:rsidP="00000000" w:rsidRDefault="00000000" w:rsidRPr="00000000" w14:paraId="000000DE">
      <w:pPr>
        <w:pStyle w:val="Heading4"/>
        <w:rPr/>
      </w:pPr>
      <w:bookmarkStart w:colFirst="0" w:colLast="0" w:name="_gxonrsa8hoim" w:id="26"/>
      <w:bookmarkEnd w:id="26"/>
      <w:r w:rsidDel="00000000" w:rsidR="00000000" w:rsidRPr="00000000">
        <w:rPr>
          <w:rtl w:val="0"/>
        </w:rPr>
        <w:t xml:space="preserve">a) Declaraciones de variables locales</w:t>
      </w:r>
    </w:p>
    <w:p w:rsidR="00000000" w:rsidDel="00000000" w:rsidP="00000000" w:rsidRDefault="00000000" w:rsidRPr="00000000" w14:paraId="000000DF">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E0">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Se recomienda realizar sólo una declaración por línea, ya que esto permite añadir un comentario explicativo a dicha declaración. </w:t>
      </w:r>
      <w:r w:rsidDel="00000000" w:rsidR="00000000" w:rsidRPr="00000000">
        <w:rPr>
          <w:color w:val="222222"/>
          <w:highlight w:val="white"/>
          <w:u w:val="single"/>
          <w:rtl w:val="0"/>
        </w:rPr>
        <w:t xml:space="preserve">Ejemplo</w:t>
      </w:r>
      <w:r w:rsidDel="00000000" w:rsidR="00000000" w:rsidRPr="00000000">
        <w:rPr>
          <w:color w:val="222222"/>
          <w:highlight w:val="white"/>
          <w:rtl w:val="0"/>
        </w:rPr>
        <w:t xml:space="preserve">:</w:t>
      </w:r>
    </w:p>
    <w:p w:rsidR="00000000" w:rsidDel="00000000" w:rsidP="00000000" w:rsidRDefault="00000000" w:rsidRPr="00000000" w14:paraId="000000E1">
      <w:pPr>
        <w:spacing w:line="256.8" w:lineRule="auto"/>
        <w:ind w:left="36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E2">
      <w:pPr>
        <w:spacing w:line="244.8" w:lineRule="auto"/>
        <w:ind w:left="1440" w:right="344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int nivel; // nivel de indentación int tamaño; // tamaño de la tabla</w:t>
      </w:r>
    </w:p>
    <w:p w:rsidR="00000000" w:rsidDel="00000000" w:rsidP="00000000" w:rsidRDefault="00000000" w:rsidRPr="00000000" w14:paraId="000000E3">
      <w:pPr>
        <w:spacing w:line="256.8" w:lineRule="auto"/>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w:t>
      </w:r>
    </w:p>
    <w:p w:rsidR="00000000" w:rsidDel="00000000" w:rsidP="00000000" w:rsidRDefault="00000000" w:rsidRPr="00000000" w14:paraId="000000E4">
      <w:pPr>
        <w:spacing w:after="20" w:lineRule="auto"/>
        <w:ind w:left="1060" w:right="1120" w:hanging="360"/>
        <w:rPr>
          <w:rFonts w:ascii="Courier New" w:cs="Courier New" w:eastAsia="Courier New" w:hAnsi="Courier New"/>
          <w:color w:val="222222"/>
          <w:sz w:val="20"/>
          <w:szCs w:val="20"/>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Sin embargo, el uso de nombres claros para las variables puede evitar la necesidad de dichos comentarios explicativos. En este caso, sólo se permite definir dos o más variables en la misma línea cuando todas estas son del mismo tipo de datos. </w:t>
      </w:r>
      <w:r w:rsidDel="00000000" w:rsidR="00000000" w:rsidRPr="00000000">
        <w:rPr>
          <w:color w:val="222222"/>
          <w:highlight w:val="white"/>
          <w:u w:val="single"/>
          <w:rtl w:val="0"/>
        </w:rPr>
        <w:t xml:space="preserve">Ejemplo</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E5">
      <w:pPr>
        <w:spacing w:after="40" w:line="256.8" w:lineRule="auto"/>
        <w:rPr>
          <w:color w:val="222222"/>
          <w:highlight w:val="white"/>
        </w:rPr>
      </w:pPr>
      <w:r w:rsidDel="00000000" w:rsidR="00000000" w:rsidRPr="00000000">
        <w:rPr>
          <w:rtl w:val="0"/>
        </w:rPr>
      </w:r>
    </w:p>
    <w:p w:rsidR="00000000" w:rsidDel="00000000" w:rsidP="00000000" w:rsidRDefault="00000000" w:rsidRPr="00000000" w14:paraId="000000E6">
      <w:pPr>
        <w:spacing w:after="40" w:line="256.8" w:lineRule="auto"/>
        <w:ind w:left="720" w:firstLine="72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int nivelIndentacion, tamañoTabla;</w:t>
      </w:r>
    </w:p>
    <w:p w:rsidR="00000000" w:rsidDel="00000000" w:rsidP="00000000" w:rsidRDefault="00000000" w:rsidRPr="00000000" w14:paraId="000000E7">
      <w:pPr>
        <w:spacing w:after="40" w:line="256.8" w:lineRule="auto"/>
        <w:rPr>
          <w:color w:val="222222"/>
          <w:highlight w:val="white"/>
        </w:rPr>
      </w:pPr>
      <w:r w:rsidDel="00000000" w:rsidR="00000000" w:rsidRPr="00000000">
        <w:rPr>
          <w:rtl w:val="0"/>
        </w:rPr>
      </w:r>
    </w:p>
    <w:p w:rsidR="00000000" w:rsidDel="00000000" w:rsidP="00000000" w:rsidRDefault="00000000" w:rsidRPr="00000000" w14:paraId="000000E8">
      <w:pPr>
        <w:pStyle w:val="Heading4"/>
        <w:rPr/>
      </w:pPr>
      <w:bookmarkStart w:colFirst="0" w:colLast="0" w:name="_cdxpgp4i0wmi" w:id="27"/>
      <w:bookmarkEnd w:id="27"/>
      <w:r w:rsidDel="00000000" w:rsidR="00000000" w:rsidRPr="00000000">
        <w:rPr>
          <w:rtl w:val="0"/>
        </w:rPr>
        <w:t xml:space="preserve">b) Declaraciones de miembros de clases e interfaces</w:t>
      </w:r>
    </w:p>
    <w:p w:rsidR="00000000" w:rsidDel="00000000" w:rsidP="00000000" w:rsidRDefault="00000000" w:rsidRPr="00000000" w14:paraId="000000E9">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EA">
      <w:pPr>
        <w:spacing w:after="20" w:lineRule="auto"/>
        <w:ind w:left="1060" w:right="56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Cuando se codifican clases e interfaces con C#, se debe seguir las siguientes reglas:</w:t>
      </w:r>
    </w:p>
    <w:p w:rsidR="00000000" w:rsidDel="00000000" w:rsidP="00000000" w:rsidRDefault="00000000" w:rsidRPr="00000000" w14:paraId="000000EB">
      <w:pPr>
        <w:spacing w:after="20" w:lineRule="auto"/>
        <w:ind w:left="1800" w:right="1200" w:hanging="360"/>
        <w:rPr>
          <w:color w:val="222222"/>
          <w:highlight w:val="white"/>
        </w:rPr>
      </w:pPr>
      <w:r w:rsidDel="00000000" w:rsidR="00000000" w:rsidRPr="00000000">
        <w:rPr>
          <w:rFonts w:ascii="Courier New" w:cs="Courier New" w:eastAsia="Courier New" w:hAnsi="Courier New"/>
          <w:color w:val="222222"/>
          <w:highlight w:val="white"/>
          <w:rtl w:val="0"/>
        </w:rPr>
        <w:t xml:space="preserve">o</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highlight w:val="white"/>
          <w:rtl w:val="0"/>
        </w:rPr>
        <w:t xml:space="preserve">No incluir espacios entre el nombre de un método y los paréntesis donde se encuentran los parámetros del método.</w:t>
      </w:r>
    </w:p>
    <w:p w:rsidR="00000000" w:rsidDel="00000000" w:rsidP="00000000" w:rsidRDefault="00000000" w:rsidRPr="00000000" w14:paraId="000000EC">
      <w:pPr>
        <w:spacing w:after="20" w:lineRule="auto"/>
        <w:ind w:left="1800" w:right="1200" w:hanging="360"/>
        <w:rPr>
          <w:color w:val="222222"/>
          <w:highlight w:val="white"/>
        </w:rPr>
      </w:pPr>
      <w:r w:rsidDel="00000000" w:rsidR="00000000" w:rsidRPr="00000000">
        <w:rPr>
          <w:rFonts w:ascii="Courier New" w:cs="Courier New" w:eastAsia="Courier New" w:hAnsi="Courier New"/>
          <w:color w:val="222222"/>
          <w:highlight w:val="white"/>
          <w:rtl w:val="0"/>
        </w:rPr>
        <w:t xml:space="preserve">o</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highlight w:val="white"/>
          <w:rtl w:val="0"/>
        </w:rPr>
        <w:t xml:space="preserve">La llave de apertura debe aparecer en la línea siguiente a la declaración. </w:t>
      </w:r>
    </w:p>
    <w:p w:rsidR="00000000" w:rsidDel="00000000" w:rsidP="00000000" w:rsidRDefault="00000000" w:rsidRPr="00000000" w14:paraId="000000ED">
      <w:pPr>
        <w:spacing w:after="20" w:lineRule="auto"/>
        <w:ind w:left="1800" w:right="1200" w:hanging="360"/>
        <w:rPr>
          <w:color w:val="222222"/>
          <w:highlight w:val="white"/>
        </w:rPr>
      </w:pPr>
      <w:r w:rsidDel="00000000" w:rsidR="00000000" w:rsidRPr="00000000">
        <w:rPr>
          <w:rFonts w:ascii="Courier New" w:cs="Courier New" w:eastAsia="Courier New" w:hAnsi="Courier New"/>
          <w:color w:val="222222"/>
          <w:highlight w:val="white"/>
          <w:rtl w:val="0"/>
        </w:rPr>
        <w:t xml:space="preserve">o</w:t>
      </w:r>
      <w:r w:rsidDel="00000000" w:rsidR="00000000" w:rsidRPr="00000000">
        <w:rPr>
          <w:color w:val="222222"/>
          <w:highlight w:val="white"/>
          <w:rtl w:val="0"/>
        </w:rPr>
        <w:t xml:space="preserve"> La llave de clausura debe comenzar una línea, alineada verticalmente con su llave de apertura.</w:t>
      </w:r>
    </w:p>
    <w:p w:rsidR="00000000" w:rsidDel="00000000" w:rsidP="00000000" w:rsidRDefault="00000000" w:rsidRPr="00000000" w14:paraId="000000EE">
      <w:pPr>
        <w:spacing w:line="256.8" w:lineRule="auto"/>
        <w:ind w:left="1060" w:right="56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u w:val="single"/>
          <w:rtl w:val="0"/>
        </w:rPr>
        <w:t xml:space="preserve">Ejemplo</w:t>
      </w:r>
      <w:r w:rsidDel="00000000" w:rsidR="00000000" w:rsidRPr="00000000">
        <w:rPr>
          <w:color w:val="222222"/>
          <w:highlight w:val="white"/>
          <w:rtl w:val="0"/>
        </w:rPr>
        <w:t xml:space="preserve">:</w:t>
      </w:r>
    </w:p>
    <w:p w:rsidR="00000000" w:rsidDel="00000000" w:rsidP="00000000" w:rsidRDefault="00000000" w:rsidRPr="00000000" w14:paraId="000000EF">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F0">
      <w:pPr>
        <w:spacing w:after="20" w:line="256.8" w:lineRule="auto"/>
        <w:rPr>
          <w:rFonts w:ascii="Courier New" w:cs="Courier New" w:eastAsia="Courier New" w:hAnsi="Courier New"/>
          <w:sz w:val="20"/>
          <w:szCs w:val="20"/>
        </w:rPr>
      </w:pPr>
      <w:r w:rsidDel="00000000" w:rsidR="00000000" w:rsidRPr="00000000">
        <w:rPr>
          <w:b w:val="1"/>
          <w:color w:val="222222"/>
          <w:sz w:val="24"/>
          <w:szCs w:val="24"/>
          <w:highlight w:val="white"/>
          <w:rtl w:val="0"/>
        </w:rPr>
        <w:t xml:space="preserve"> </w:t>
        <w:tab/>
        <w:tab/>
        <w:tab/>
      </w:r>
      <w:r w:rsidDel="00000000" w:rsidR="00000000" w:rsidRPr="00000000">
        <w:rPr>
          <w:rFonts w:ascii="Courier New" w:cs="Courier New" w:eastAsia="Courier New" w:hAnsi="Courier New"/>
          <w:sz w:val="20"/>
          <w:szCs w:val="20"/>
          <w:rtl w:val="0"/>
        </w:rPr>
        <w:t xml:space="preserve">class MiEjemplo : MiClase, IMiInterface</w:t>
      </w:r>
    </w:p>
    <w:p w:rsidR="00000000" w:rsidDel="00000000" w:rsidP="00000000" w:rsidRDefault="00000000" w:rsidRPr="00000000" w14:paraId="000000F1">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2">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miInt;</w:t>
      </w:r>
    </w:p>
    <w:p w:rsidR="00000000" w:rsidDel="00000000" w:rsidP="00000000" w:rsidRDefault="00000000" w:rsidRPr="00000000" w14:paraId="000000F3">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MiEjemplo(int miInt)</w:t>
      </w:r>
    </w:p>
    <w:p w:rsidR="00000000" w:rsidDel="00000000" w:rsidP="00000000" w:rsidRDefault="00000000" w:rsidRPr="00000000" w14:paraId="000000F4">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5">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this.miInt = miInt;</w:t>
      </w:r>
    </w:p>
    <w:p w:rsidR="00000000" w:rsidDel="00000000" w:rsidP="00000000" w:rsidRDefault="00000000" w:rsidRPr="00000000" w14:paraId="000000F6">
      <w:pPr>
        <w:ind w:left="28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7">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Incrementar()</w:t>
      </w:r>
    </w:p>
    <w:p w:rsidR="00000000" w:rsidDel="00000000" w:rsidP="00000000" w:rsidRDefault="00000000" w:rsidRPr="00000000" w14:paraId="000000F8">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9">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++miInt;</w:t>
      </w:r>
    </w:p>
    <w:p w:rsidR="00000000" w:rsidDel="00000000" w:rsidP="00000000" w:rsidRDefault="00000000" w:rsidRPr="00000000" w14:paraId="000000FA">
      <w:pPr>
        <w:ind w:left="28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B">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MetodoVacio()</w:t>
      </w:r>
    </w:p>
    <w:p w:rsidR="00000000" w:rsidDel="00000000" w:rsidP="00000000" w:rsidRDefault="00000000" w:rsidRPr="00000000" w14:paraId="000000FC">
      <w:pPr>
        <w:ind w:left="288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D">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E">
      <w:pPr>
        <w:ind w:left="1440" w:firstLine="72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FF">
      <w:pPr>
        <w:spacing w:after="20" w:line="256.8"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100">
      <w:pPr>
        <w:pStyle w:val="Heading4"/>
        <w:rPr/>
      </w:pPr>
      <w:bookmarkStart w:colFirst="0" w:colLast="0" w:name="_165c1ettvg0u" w:id="28"/>
      <w:bookmarkEnd w:id="28"/>
      <w:r w:rsidDel="00000000" w:rsidR="00000000" w:rsidRPr="00000000">
        <w:rPr>
          <w:rtl w:val="0"/>
        </w:rPr>
        <w:t xml:space="preserve">c) Inicializaciones</w:t>
      </w:r>
    </w:p>
    <w:p w:rsidR="00000000" w:rsidDel="00000000" w:rsidP="00000000" w:rsidRDefault="00000000" w:rsidRPr="00000000" w14:paraId="00000101">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02">
      <w:pPr>
        <w:spacing w:after="20" w:lineRule="auto"/>
        <w:ind w:left="1060" w:right="1120" w:hanging="360"/>
        <w:rPr>
          <w:color w:val="222222"/>
          <w:highlight w:val="white"/>
        </w:rPr>
      </w:pPr>
      <w:r w:rsidDel="00000000" w:rsidR="00000000" w:rsidRPr="00000000">
        <w:rPr>
          <w:color w:val="222222"/>
          <w:highlight w:val="white"/>
          <w:rtl w:val="0"/>
        </w:rPr>
        <w:t xml:space="preserve">- </w:t>
        <w:tab/>
        <w:t xml:space="preserve">Inicializar las variables locales lo antes posible; si se puede, durante la declaración. </w:t>
      </w:r>
      <w:r w:rsidDel="00000000" w:rsidR="00000000" w:rsidRPr="00000000">
        <w:rPr>
          <w:color w:val="222222"/>
          <w:highlight w:val="white"/>
          <w:u w:val="single"/>
          <w:rtl w:val="0"/>
        </w:rPr>
        <w:t xml:space="preserve">Ejemplo</w:t>
      </w:r>
      <w:r w:rsidDel="00000000" w:rsidR="00000000" w:rsidRPr="00000000">
        <w:rPr>
          <w:color w:val="222222"/>
          <w:highlight w:val="white"/>
          <w:rtl w:val="0"/>
        </w:rPr>
        <w:t xml:space="preserve">:</w:t>
      </w:r>
    </w:p>
    <w:p w:rsidR="00000000" w:rsidDel="00000000" w:rsidP="00000000" w:rsidRDefault="00000000" w:rsidRPr="00000000" w14:paraId="00000103">
      <w:pPr>
        <w:spacing w:line="256.8" w:lineRule="auto"/>
        <w:ind w:left="36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04">
      <w:pPr>
        <w:ind w:left="216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5">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nombre = miObjeto.Nombre8</w:t>
      </w:r>
    </w:p>
    <w:p w:rsidR="00000000" w:rsidDel="00000000" w:rsidP="00000000" w:rsidRDefault="00000000" w:rsidRPr="00000000" w14:paraId="00000106">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valor = fecha.Hours;  </w:t>
      </w:r>
    </w:p>
    <w:p w:rsidR="00000000" w:rsidDel="00000000" w:rsidP="00000000" w:rsidRDefault="00000000" w:rsidRPr="00000000" w14:paraId="00000107">
      <w:pPr>
        <w:ind w:left="216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8">
      <w:pPr>
        <w:spacing w:line="256.8" w:lineRule="auto"/>
        <w:ind w:left="20" w:right="1240" w:firstLine="0"/>
        <w:jc w:val="right"/>
        <w:rPr>
          <w:color w:val="222222"/>
          <w:highlight w:val="white"/>
        </w:rPr>
      </w:pPr>
      <w:r w:rsidDel="00000000" w:rsidR="00000000" w:rsidRPr="00000000">
        <w:rPr>
          <w:color w:val="222222"/>
          <w:highlight w:val="white"/>
          <w:u w:val="single"/>
          <w:rtl w:val="0"/>
        </w:rPr>
        <w:t xml:space="preserve">Nota</w:t>
      </w:r>
      <w:r w:rsidDel="00000000" w:rsidR="00000000" w:rsidRPr="00000000">
        <w:rPr>
          <w:color w:val="222222"/>
          <w:highlight w:val="white"/>
          <w:rtl w:val="0"/>
        </w:rPr>
        <w:t xml:space="preserve">: Utilizar la sentencia </w:t>
      </w:r>
      <w:r w:rsidDel="00000000" w:rsidR="00000000" w:rsidRPr="00000000">
        <w:rPr>
          <w:b w:val="1"/>
          <w:color w:val="222222"/>
          <w:highlight w:val="white"/>
          <w:rtl w:val="0"/>
        </w:rPr>
        <w:t xml:space="preserve">using</w:t>
      </w:r>
      <w:r w:rsidDel="00000000" w:rsidR="00000000" w:rsidRPr="00000000">
        <w:rPr>
          <w:color w:val="222222"/>
          <w:highlight w:val="white"/>
          <w:rtl w:val="0"/>
        </w:rPr>
        <w:t xml:space="preserve"> cuando se inicializa un cuadro de diálogo. </w:t>
      </w:r>
    </w:p>
    <w:p w:rsidR="00000000" w:rsidDel="00000000" w:rsidP="00000000" w:rsidRDefault="00000000" w:rsidRPr="00000000" w14:paraId="00000109">
      <w:pPr>
        <w:spacing w:line="256.8" w:lineRule="auto"/>
        <w:ind w:left="20" w:right="1240" w:firstLine="0"/>
        <w:jc w:val="right"/>
        <w:rPr>
          <w:color w:val="222222"/>
          <w:highlight w:val="white"/>
          <w:u w:val="single"/>
        </w:rPr>
      </w:pPr>
      <w:r w:rsidDel="00000000" w:rsidR="00000000" w:rsidRPr="00000000">
        <w:rPr>
          <w:rtl w:val="0"/>
        </w:rPr>
      </w:r>
    </w:p>
    <w:p w:rsidR="00000000" w:rsidDel="00000000" w:rsidP="00000000" w:rsidRDefault="00000000" w:rsidRPr="00000000" w14:paraId="0000010A">
      <w:pPr>
        <w:spacing w:line="256.8" w:lineRule="auto"/>
        <w:ind w:left="20" w:right="1240" w:firstLine="0"/>
        <w:jc w:val="left"/>
        <w:rPr>
          <w:color w:val="222222"/>
          <w:highlight w:val="white"/>
        </w:rPr>
      </w:pPr>
      <w:r w:rsidDel="00000000" w:rsidR="00000000" w:rsidRPr="00000000">
        <w:rPr>
          <w:color w:val="222222"/>
          <w:highlight w:val="white"/>
          <w:rtl w:val="0"/>
        </w:rPr>
        <w:t xml:space="preserve">        </w:t>
      </w:r>
      <w:r w:rsidDel="00000000" w:rsidR="00000000" w:rsidRPr="00000000">
        <w:rPr>
          <w:color w:val="222222"/>
          <w:highlight w:val="white"/>
          <w:u w:val="single"/>
          <w:rtl w:val="0"/>
        </w:rPr>
        <w:t xml:space="preserve">Ejemplo</w:t>
      </w:r>
      <w:r w:rsidDel="00000000" w:rsidR="00000000" w:rsidRPr="00000000">
        <w:rPr>
          <w:color w:val="222222"/>
          <w:highlight w:val="white"/>
          <w:rtl w:val="0"/>
        </w:rPr>
        <w:t xml:space="preserve">:</w:t>
      </w:r>
    </w:p>
    <w:p w:rsidR="00000000" w:rsidDel="00000000" w:rsidP="00000000" w:rsidRDefault="00000000" w:rsidRPr="00000000" w14:paraId="0000010B">
      <w:pPr>
        <w:spacing w:line="256.8" w:lineRule="auto"/>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w:t>
      </w:r>
    </w:p>
    <w:p w:rsidR="00000000" w:rsidDel="00000000" w:rsidP="00000000" w:rsidRDefault="00000000" w:rsidRPr="00000000" w14:paraId="0000010C">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(OpenFileDialog openFileDialog = new </w:t>
      </w:r>
    </w:p>
    <w:p w:rsidR="00000000" w:rsidDel="00000000" w:rsidP="00000000" w:rsidRDefault="00000000" w:rsidRPr="00000000" w14:paraId="0000010D">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OpenFileDialog()) { </w:t>
      </w:r>
    </w:p>
    <w:p w:rsidR="00000000" w:rsidDel="00000000" w:rsidP="00000000" w:rsidRDefault="00000000" w:rsidRPr="00000000" w14:paraId="0000010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0F">
      <w:pPr>
        <w:ind w:left="720" w:firstLine="720"/>
        <w:rPr>
          <w:color w:val="222222"/>
          <w:sz w:val="24"/>
          <w:szCs w:val="24"/>
          <w:highlight w:val="white"/>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10">
      <w:pPr>
        <w:pStyle w:val="Heading3"/>
        <w:keepNext w:val="0"/>
        <w:keepLines w:val="0"/>
        <w:spacing w:before="280" w:lineRule="auto"/>
        <w:rPr>
          <w:b w:val="1"/>
          <w:color w:val="222222"/>
          <w:sz w:val="24"/>
          <w:szCs w:val="24"/>
          <w:highlight w:val="white"/>
        </w:rPr>
      </w:pPr>
      <w:bookmarkStart w:colFirst="0" w:colLast="0" w:name="_6tx7sddvsgiu" w:id="29"/>
      <w:bookmarkEnd w:id="29"/>
      <w:r w:rsidDel="00000000" w:rsidR="00000000" w:rsidRPr="00000000">
        <w:rPr>
          <w:b w:val="1"/>
          <w:color w:val="222222"/>
          <w:sz w:val="26"/>
          <w:szCs w:val="26"/>
          <w:highlight w:val="white"/>
          <w:rtl w:val="0"/>
        </w:rPr>
        <w:t xml:space="preserve">5. Sentencias</w:t>
      </w:r>
      <w:r w:rsidDel="00000000" w:rsidR="00000000" w:rsidRPr="00000000">
        <w:rPr>
          <w:rtl w:val="0"/>
        </w:rPr>
      </w:r>
    </w:p>
    <w:p w:rsidR="00000000" w:rsidDel="00000000" w:rsidP="00000000" w:rsidRDefault="00000000" w:rsidRPr="00000000" w14:paraId="00000111">
      <w:pPr>
        <w:pStyle w:val="Heading4"/>
        <w:spacing w:line="256.8" w:lineRule="auto"/>
        <w:rPr/>
      </w:pPr>
      <w:bookmarkStart w:colFirst="0" w:colLast="0" w:name="_c5l4n33g78p" w:id="30"/>
      <w:bookmarkEnd w:id="30"/>
      <w:r w:rsidDel="00000000" w:rsidR="00000000" w:rsidRPr="00000000">
        <w:rPr>
          <w:rtl w:val="0"/>
        </w:rPr>
        <w:t xml:space="preserve">a) Sentencias simples</w:t>
      </w:r>
    </w:p>
    <w:p w:rsidR="00000000" w:rsidDel="00000000" w:rsidP="00000000" w:rsidRDefault="00000000" w:rsidRPr="00000000" w14:paraId="00000112">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13">
      <w:pPr>
        <w:spacing w:after="20" w:lineRule="auto"/>
        <w:rPr>
          <w:color w:val="222222"/>
          <w:highlight w:val="white"/>
        </w:rPr>
      </w:pPr>
      <w:r w:rsidDel="00000000" w:rsidR="00000000" w:rsidRPr="00000000">
        <w:rPr>
          <w:rFonts w:ascii="Calibri" w:cs="Calibri" w:eastAsia="Calibri" w:hAnsi="Calibri"/>
          <w:color w:val="222222"/>
          <w:highlight w:val="white"/>
          <w:rtl w:val="0"/>
        </w:rPr>
        <w:t xml:space="preserve">    </w:t>
        <w:tab/>
      </w:r>
      <w:r w:rsidDel="00000000" w:rsidR="00000000" w:rsidRPr="00000000">
        <w:rPr>
          <w:color w:val="222222"/>
          <w:highlight w:val="white"/>
          <w:rtl w:val="0"/>
        </w:rPr>
        <w:t xml:space="preserve">-    Cada línea debe contener sólo una sentencia. </w:t>
      </w:r>
    </w:p>
    <w:p w:rsidR="00000000" w:rsidDel="00000000" w:rsidP="00000000" w:rsidRDefault="00000000" w:rsidRPr="00000000" w14:paraId="00000114">
      <w:pPr>
        <w:pStyle w:val="Heading4"/>
        <w:rPr/>
      </w:pPr>
      <w:bookmarkStart w:colFirst="0" w:colLast="0" w:name="_tp5olcdjo0l1" w:id="31"/>
      <w:bookmarkEnd w:id="31"/>
      <w:r w:rsidDel="00000000" w:rsidR="00000000" w:rsidRPr="00000000">
        <w:rPr>
          <w:rtl w:val="0"/>
        </w:rPr>
        <w:t xml:space="preserve">b) Sentencias de retorno</w:t>
      </w:r>
    </w:p>
    <w:p w:rsidR="00000000" w:rsidDel="00000000" w:rsidP="00000000" w:rsidRDefault="00000000" w:rsidRPr="00000000" w14:paraId="00000115">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16">
      <w:pPr>
        <w:spacing w:after="20" w:lineRule="auto"/>
        <w:ind w:left="720" w:firstLine="0"/>
        <w:rPr>
          <w:color w:val="222222"/>
          <w:highlight w:val="white"/>
        </w:rPr>
      </w:pPr>
      <w:r w:rsidDel="00000000" w:rsidR="00000000" w:rsidRPr="00000000">
        <w:rPr>
          <w:color w:val="222222"/>
          <w:highlight w:val="white"/>
          <w:rtl w:val="0"/>
        </w:rPr>
        <w:t xml:space="preserve">-    Una sentencia de retorno no debe utilizar paréntesis para encerrar el valor de retorno.</w:t>
      </w:r>
    </w:p>
    <w:p w:rsidR="00000000" w:rsidDel="00000000" w:rsidP="00000000" w:rsidRDefault="00000000" w:rsidRPr="00000000" w14:paraId="00000117">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18">
      <w:pPr>
        <w:spacing w:after="40" w:line="244.8" w:lineRule="auto"/>
        <w:ind w:left="380" w:right="920" w:firstLine="340"/>
        <w:rPr>
          <w:rFonts w:ascii="Courier New" w:cs="Courier New" w:eastAsia="Courier New" w:hAnsi="Courier New"/>
          <w:color w:val="222222"/>
          <w:sz w:val="20"/>
          <w:szCs w:val="20"/>
          <w:highlight w:val="white"/>
        </w:rPr>
      </w:pPr>
      <w:r w:rsidDel="00000000" w:rsidR="00000000" w:rsidRPr="00000000">
        <w:rPr>
          <w:color w:val="222222"/>
          <w:highlight w:val="white"/>
          <w:rtl w:val="0"/>
        </w:rPr>
        <w:t xml:space="preserve">No usar:  </w:t>
      </w:r>
      <w:r w:rsidDel="00000000" w:rsidR="00000000" w:rsidRPr="00000000">
        <w:rPr>
          <w:rFonts w:ascii="Courier New" w:cs="Courier New" w:eastAsia="Courier New" w:hAnsi="Courier New"/>
          <w:color w:val="222222"/>
          <w:sz w:val="20"/>
          <w:szCs w:val="20"/>
          <w:highlight w:val="white"/>
          <w:rtl w:val="0"/>
        </w:rPr>
        <w:t xml:space="preserve">return (n * (n + 1) / 2);</w:t>
      </w:r>
    </w:p>
    <w:p w:rsidR="00000000" w:rsidDel="00000000" w:rsidP="00000000" w:rsidRDefault="00000000" w:rsidRPr="00000000" w14:paraId="00000119">
      <w:pPr>
        <w:spacing w:line="244.8" w:lineRule="auto"/>
        <w:rPr>
          <w:color w:val="222222"/>
          <w:sz w:val="24"/>
          <w:szCs w:val="24"/>
          <w:highlight w:val="white"/>
        </w:rPr>
      </w:pPr>
      <w:r w:rsidDel="00000000" w:rsidR="00000000" w:rsidRPr="00000000">
        <w:rPr>
          <w:rFonts w:ascii="Calibri" w:cs="Calibri" w:eastAsia="Calibri" w:hAnsi="Calibri"/>
          <w:color w:val="222222"/>
          <w:highlight w:val="white"/>
          <w:rtl w:val="0"/>
        </w:rPr>
        <w:t xml:space="preserve">    </w:t>
        <w:tab/>
      </w:r>
      <w:r w:rsidDel="00000000" w:rsidR="00000000" w:rsidRPr="00000000">
        <w:rPr>
          <w:color w:val="222222"/>
          <w:highlight w:val="white"/>
          <w:rtl w:val="0"/>
        </w:rPr>
        <w:t xml:space="preserve">Usar:      </w:t>
        <w:tab/>
      </w:r>
      <w:r w:rsidDel="00000000" w:rsidR="00000000" w:rsidRPr="00000000">
        <w:rPr>
          <w:rFonts w:ascii="Courier New" w:cs="Courier New" w:eastAsia="Courier New" w:hAnsi="Courier New"/>
          <w:color w:val="222222"/>
          <w:sz w:val="20"/>
          <w:szCs w:val="20"/>
          <w:highlight w:val="white"/>
          <w:rtl w:val="0"/>
        </w:rPr>
        <w:t xml:space="preserve">return n * (n + 1) / 2;</w:t>
      </w:r>
      <w:r w:rsidDel="00000000" w:rsidR="00000000" w:rsidRPr="00000000">
        <w:rPr>
          <w:rtl w:val="0"/>
        </w:rPr>
      </w:r>
    </w:p>
    <w:p w:rsidR="00000000" w:rsidDel="00000000" w:rsidP="00000000" w:rsidRDefault="00000000" w:rsidRPr="00000000" w14:paraId="0000011A">
      <w:pPr>
        <w:pStyle w:val="Heading4"/>
        <w:rPr/>
      </w:pPr>
      <w:bookmarkStart w:colFirst="0" w:colLast="0" w:name="_7y10i51gy5bv" w:id="32"/>
      <w:bookmarkEnd w:id="32"/>
      <w:r w:rsidDel="00000000" w:rsidR="00000000" w:rsidRPr="00000000">
        <w:rPr>
          <w:rtl w:val="0"/>
        </w:rPr>
        <w:t xml:space="preserve">c) Sentencias if, if-else, if else-if else</w:t>
      </w:r>
    </w:p>
    <w:p w:rsidR="00000000" w:rsidDel="00000000" w:rsidP="00000000" w:rsidRDefault="00000000" w:rsidRPr="00000000" w14:paraId="0000011B">
      <w:pPr>
        <w:spacing w:line="256.8" w:lineRule="auto"/>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w:t>
      </w:r>
    </w:p>
    <w:p w:rsidR="00000000" w:rsidDel="00000000" w:rsidP="00000000" w:rsidRDefault="00000000" w:rsidRPr="00000000" w14:paraId="0000011C">
      <w:pPr>
        <w:spacing w:after="20" w:lineRule="auto"/>
        <w:rPr>
          <w:color w:val="222222"/>
          <w:highlight w:val="white"/>
        </w:rPr>
      </w:pPr>
      <w:r w:rsidDel="00000000" w:rsidR="00000000" w:rsidRPr="00000000">
        <w:rPr>
          <w:rFonts w:ascii="Calibri" w:cs="Calibri" w:eastAsia="Calibri" w:hAnsi="Calibri"/>
          <w:color w:val="222222"/>
          <w:highlight w:val="white"/>
          <w:rtl w:val="0"/>
        </w:rPr>
        <w:t xml:space="preserve">    </w:t>
        <w:tab/>
      </w:r>
      <w:r w:rsidDel="00000000" w:rsidR="00000000" w:rsidRPr="00000000">
        <w:rPr>
          <w:color w:val="222222"/>
          <w:highlight w:val="white"/>
          <w:rtl w:val="0"/>
        </w:rPr>
        <w:t xml:space="preserve">-    Las sentencias </w:t>
      </w:r>
      <w:r w:rsidDel="00000000" w:rsidR="00000000" w:rsidRPr="00000000">
        <w:rPr>
          <w:b w:val="1"/>
          <w:color w:val="222222"/>
          <w:highlight w:val="white"/>
          <w:rtl w:val="0"/>
        </w:rPr>
        <w:t xml:space="preserve">if</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if-else</w:t>
      </w:r>
      <w:r w:rsidDel="00000000" w:rsidR="00000000" w:rsidRPr="00000000">
        <w:rPr>
          <w:color w:val="222222"/>
          <w:highlight w:val="white"/>
          <w:rtl w:val="0"/>
        </w:rPr>
        <w:t xml:space="preserve"> e </w:t>
      </w:r>
      <w:r w:rsidDel="00000000" w:rsidR="00000000" w:rsidRPr="00000000">
        <w:rPr>
          <w:b w:val="1"/>
          <w:color w:val="222222"/>
          <w:highlight w:val="white"/>
          <w:rtl w:val="0"/>
        </w:rPr>
        <w:t xml:space="preserve">if-else if-else</w:t>
      </w:r>
      <w:r w:rsidDel="00000000" w:rsidR="00000000" w:rsidRPr="00000000">
        <w:rPr>
          <w:color w:val="222222"/>
          <w:highlight w:val="white"/>
          <w:rtl w:val="0"/>
        </w:rPr>
        <w:t xml:space="preserve"> deben tener la siguiente apariencia:</w:t>
      </w:r>
    </w:p>
    <w:p w:rsidR="00000000" w:rsidDel="00000000" w:rsidP="00000000" w:rsidRDefault="00000000" w:rsidRPr="00000000" w14:paraId="0000011D">
      <w:pPr>
        <w:spacing w:line="256.8" w:lineRule="auto"/>
        <w:ind w:left="36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1E">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if (condicion) {</w:t>
      </w:r>
    </w:p>
    <w:p w:rsidR="00000000" w:rsidDel="00000000" w:rsidP="00000000" w:rsidRDefault="00000000" w:rsidRPr="00000000" w14:paraId="0000011F">
      <w:pPr>
        <w:spacing w:line="244.8" w:lineRule="auto"/>
        <w:ind w:left="218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acciones</w:t>
      </w:r>
    </w:p>
    <w:p w:rsidR="00000000" w:rsidDel="00000000" w:rsidP="00000000" w:rsidRDefault="00000000" w:rsidRPr="00000000" w14:paraId="00000120">
      <w:pPr>
        <w:spacing w:line="244.8" w:lineRule="auto"/>
        <w:ind w:left="1440" w:right="776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w:t>
      </w:r>
    </w:p>
    <w:p w:rsidR="00000000" w:rsidDel="00000000" w:rsidP="00000000" w:rsidRDefault="00000000" w:rsidRPr="00000000" w14:paraId="00000121">
      <w:pPr>
        <w:spacing w:line="244.8" w:lineRule="auto"/>
        <w:ind w:left="1440" w:right="7760" w:firstLine="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22">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if (condicion) {</w:t>
      </w:r>
    </w:p>
    <w:p w:rsidR="00000000" w:rsidDel="00000000" w:rsidP="00000000" w:rsidRDefault="00000000" w:rsidRPr="00000000" w14:paraId="00000123">
      <w:pPr>
        <w:spacing w:line="244.8" w:lineRule="auto"/>
        <w:ind w:left="218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acciones</w:t>
      </w:r>
    </w:p>
    <w:p w:rsidR="00000000" w:rsidDel="00000000" w:rsidP="00000000" w:rsidRDefault="00000000" w:rsidRPr="00000000" w14:paraId="00000124">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else {</w:t>
      </w:r>
    </w:p>
    <w:p w:rsidR="00000000" w:rsidDel="00000000" w:rsidP="00000000" w:rsidRDefault="00000000" w:rsidRPr="00000000" w14:paraId="00000125">
      <w:pPr>
        <w:spacing w:line="244.8" w:lineRule="auto"/>
        <w:ind w:left="218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otras acciones</w:t>
      </w:r>
    </w:p>
    <w:p w:rsidR="00000000" w:rsidDel="00000000" w:rsidP="00000000" w:rsidRDefault="00000000" w:rsidRPr="00000000" w14:paraId="00000126">
      <w:pPr>
        <w:spacing w:line="244.8" w:lineRule="auto"/>
        <w:ind w:left="1440" w:right="608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w:t>
      </w:r>
    </w:p>
    <w:p w:rsidR="00000000" w:rsidDel="00000000" w:rsidP="00000000" w:rsidRDefault="00000000" w:rsidRPr="00000000" w14:paraId="00000127">
      <w:pPr>
        <w:spacing w:line="244.8" w:lineRule="auto"/>
        <w:ind w:left="1440" w:right="6080" w:firstLine="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128">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if(condicion) {</w:t>
      </w:r>
    </w:p>
    <w:p w:rsidR="00000000" w:rsidDel="00000000" w:rsidP="00000000" w:rsidRDefault="00000000" w:rsidRPr="00000000" w14:paraId="00000129">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acciones</w:t>
      </w:r>
    </w:p>
    <w:p w:rsidR="00000000" w:rsidDel="00000000" w:rsidP="00000000" w:rsidRDefault="00000000" w:rsidRPr="00000000" w14:paraId="0000012A">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(condicion) {</w:t>
      </w:r>
    </w:p>
    <w:p w:rsidR="00000000" w:rsidDel="00000000" w:rsidP="00000000" w:rsidRDefault="00000000" w:rsidRPr="00000000" w14:paraId="0000012B">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otras acciones</w:t>
      </w:r>
    </w:p>
    <w:p w:rsidR="00000000" w:rsidDel="00000000" w:rsidP="00000000" w:rsidRDefault="00000000" w:rsidRPr="00000000" w14:paraId="0000012C">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12D">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otras acciones más</w:t>
      </w:r>
    </w:p>
    <w:p w:rsidR="00000000" w:rsidDel="00000000" w:rsidP="00000000" w:rsidRDefault="00000000" w:rsidRPr="00000000" w14:paraId="0000012E">
      <w:pPr>
        <w:ind w:left="720" w:firstLine="720"/>
        <w:rPr>
          <w:rFonts w:ascii="Courier New" w:cs="Courier New" w:eastAsia="Courier New" w:hAnsi="Courier New"/>
          <w:color w:val="222222"/>
          <w:highlight w:val="white"/>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222222"/>
          <w:highlight w:val="white"/>
          <w:rtl w:val="0"/>
        </w:rPr>
        <w:t xml:space="preserve"> </w:t>
      </w:r>
    </w:p>
    <w:p w:rsidR="00000000" w:rsidDel="00000000" w:rsidP="00000000" w:rsidRDefault="00000000" w:rsidRPr="00000000" w14:paraId="0000012F">
      <w:pPr>
        <w:pStyle w:val="Heading4"/>
        <w:rPr/>
      </w:pPr>
      <w:bookmarkStart w:colFirst="0" w:colLast="0" w:name="_k96h2aq9lpu3" w:id="33"/>
      <w:bookmarkEnd w:id="33"/>
      <w:r w:rsidDel="00000000" w:rsidR="00000000" w:rsidRPr="00000000">
        <w:rPr>
          <w:rtl w:val="0"/>
        </w:rPr>
        <w:t xml:space="preserve">d) Sentencias for / foreach</w:t>
      </w:r>
    </w:p>
    <w:p w:rsidR="00000000" w:rsidDel="00000000" w:rsidP="00000000" w:rsidRDefault="00000000" w:rsidRPr="00000000" w14:paraId="00000130">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31">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Una sentencia </w:t>
      </w:r>
      <w:r w:rsidDel="00000000" w:rsidR="00000000" w:rsidRPr="00000000">
        <w:rPr>
          <w:b w:val="1"/>
          <w:color w:val="222222"/>
          <w:highlight w:val="white"/>
          <w:rtl w:val="0"/>
        </w:rPr>
        <w:t xml:space="preserve">for</w:t>
      </w:r>
      <w:r w:rsidDel="00000000" w:rsidR="00000000" w:rsidRPr="00000000">
        <w:rPr>
          <w:color w:val="222222"/>
          <w:highlight w:val="white"/>
          <w:rtl w:val="0"/>
        </w:rPr>
        <w:t xml:space="preserve"> debe tener la siguiente forma:</w:t>
      </w:r>
    </w:p>
    <w:p w:rsidR="00000000" w:rsidDel="00000000" w:rsidP="00000000" w:rsidRDefault="00000000" w:rsidRPr="00000000" w14:paraId="00000132">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33">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(int i = 0; i &lt; 5; ++i) {</w:t>
      </w:r>
    </w:p>
    <w:p w:rsidR="00000000" w:rsidDel="00000000" w:rsidP="00000000" w:rsidRDefault="00000000" w:rsidRPr="00000000" w14:paraId="00000134">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acciones</w:t>
      </w:r>
    </w:p>
    <w:p w:rsidR="00000000" w:rsidDel="00000000" w:rsidP="00000000" w:rsidRDefault="00000000" w:rsidRPr="00000000" w14:paraId="00000135">
      <w:pPr>
        <w:ind w:left="2160" w:firstLine="0"/>
        <w:rPr>
          <w:rFonts w:ascii="Courier New" w:cs="Courier New" w:eastAsia="Courier New" w:hAnsi="Courier New"/>
          <w:color w:val="222222"/>
          <w:sz w:val="18"/>
          <w:szCs w:val="18"/>
          <w:highlight w:val="white"/>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36">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37">
      <w:pPr>
        <w:spacing w:line="256.8" w:lineRule="auto"/>
        <w:ind w:left="1460" w:right="2140" w:firstLine="0"/>
        <w:jc w:val="left"/>
        <w:rPr>
          <w:color w:val="222222"/>
          <w:highlight w:val="white"/>
        </w:rPr>
      </w:pPr>
      <w:r w:rsidDel="00000000" w:rsidR="00000000" w:rsidRPr="00000000">
        <w:rPr>
          <w:color w:val="222222"/>
          <w:highlight w:val="white"/>
          <w:rtl w:val="0"/>
        </w:rPr>
        <w:t xml:space="preserve">o de una sola línea (considerar el uso de la sentencia </w:t>
      </w:r>
      <w:r w:rsidDel="00000000" w:rsidR="00000000" w:rsidRPr="00000000">
        <w:rPr>
          <w:b w:val="1"/>
          <w:color w:val="222222"/>
          <w:highlight w:val="white"/>
          <w:rtl w:val="0"/>
        </w:rPr>
        <w:t xml:space="preserve">while</w:t>
      </w:r>
      <w:r w:rsidDel="00000000" w:rsidR="00000000" w:rsidRPr="00000000">
        <w:rPr>
          <w:color w:val="222222"/>
          <w:highlight w:val="white"/>
          <w:rtl w:val="0"/>
        </w:rPr>
        <w:t xml:space="preserve"> en estos casos):</w:t>
      </w:r>
    </w:p>
    <w:p w:rsidR="00000000" w:rsidDel="00000000" w:rsidP="00000000" w:rsidRDefault="00000000" w:rsidRPr="00000000" w14:paraId="00000138">
      <w:pPr>
        <w:spacing w:line="256.8" w:lineRule="auto"/>
        <w:ind w:left="72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39">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for (initializacion; condicion; cambio) ;</w:t>
      </w:r>
    </w:p>
    <w:p w:rsidR="00000000" w:rsidDel="00000000" w:rsidP="00000000" w:rsidRDefault="00000000" w:rsidRPr="00000000" w14:paraId="0000013A">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3B">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Una sentencia </w:t>
      </w:r>
      <w:r w:rsidDel="00000000" w:rsidR="00000000" w:rsidRPr="00000000">
        <w:rPr>
          <w:b w:val="1"/>
          <w:color w:val="222222"/>
          <w:highlight w:val="white"/>
          <w:rtl w:val="0"/>
        </w:rPr>
        <w:t xml:space="preserve">foreach</w:t>
      </w:r>
      <w:r w:rsidDel="00000000" w:rsidR="00000000" w:rsidRPr="00000000">
        <w:rPr>
          <w:color w:val="222222"/>
          <w:highlight w:val="white"/>
          <w:rtl w:val="0"/>
        </w:rPr>
        <w:t xml:space="preserve"> debe ser así:</w:t>
      </w:r>
    </w:p>
    <w:p w:rsidR="00000000" w:rsidDel="00000000" w:rsidP="00000000" w:rsidRDefault="00000000" w:rsidRPr="00000000" w14:paraId="0000013C">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3D">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foreach (int i in ListaEnteros) { </w:t>
      </w:r>
    </w:p>
    <w:p w:rsidR="00000000" w:rsidDel="00000000" w:rsidP="00000000" w:rsidRDefault="00000000" w:rsidRPr="00000000" w14:paraId="0000013E">
      <w:pPr>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acciones</w:t>
      </w:r>
    </w:p>
    <w:p w:rsidR="00000000" w:rsidDel="00000000" w:rsidP="00000000" w:rsidRDefault="00000000" w:rsidRPr="00000000" w14:paraId="0000013F">
      <w:pPr>
        <w:spacing w:line="244.8" w:lineRule="auto"/>
        <w:ind w:left="720" w:right="7760" w:firstLine="720"/>
        <w:rPr>
          <w:rFonts w:ascii="Courier New" w:cs="Courier New" w:eastAsia="Courier New" w:hAnsi="Courier New"/>
          <w:color w:val="222222"/>
          <w:highlight w:val="white"/>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222222"/>
          <w:sz w:val="20"/>
          <w:szCs w:val="20"/>
          <w:highlight w:val="white"/>
          <w:rtl w:val="0"/>
        </w:rPr>
        <w:t xml:space="preserve"> </w:t>
      </w:r>
      <w:r w:rsidDel="00000000" w:rsidR="00000000" w:rsidRPr="00000000">
        <w:rPr>
          <w:rtl w:val="0"/>
        </w:rPr>
      </w:r>
    </w:p>
    <w:p w:rsidR="00000000" w:rsidDel="00000000" w:rsidP="00000000" w:rsidRDefault="00000000" w:rsidRPr="00000000" w14:paraId="00000140">
      <w:pPr>
        <w:spacing w:line="244.8" w:lineRule="auto"/>
        <w:ind w:left="720" w:right="7760" w:firstLine="720"/>
        <w:rPr>
          <w:rFonts w:ascii="Courier New" w:cs="Courier New" w:eastAsia="Courier New" w:hAnsi="Courier New"/>
          <w:color w:val="222222"/>
          <w:highlight w:val="white"/>
        </w:rPr>
      </w:pPr>
      <w:r w:rsidDel="00000000" w:rsidR="00000000" w:rsidRPr="00000000">
        <w:rPr>
          <w:rtl w:val="0"/>
        </w:rPr>
      </w:r>
    </w:p>
    <w:p w:rsidR="00000000" w:rsidDel="00000000" w:rsidP="00000000" w:rsidRDefault="00000000" w:rsidRPr="00000000" w14:paraId="00000141">
      <w:pPr>
        <w:spacing w:after="20" w:lineRule="auto"/>
        <w:ind w:left="740" w:right="1120" w:firstLine="0"/>
        <w:rPr>
          <w:color w:val="222222"/>
          <w:highlight w:val="white"/>
        </w:rPr>
      </w:pPr>
      <w:r w:rsidDel="00000000" w:rsidR="00000000" w:rsidRPr="00000000">
        <w:rPr>
          <w:color w:val="222222"/>
          <w:highlight w:val="white"/>
          <w:u w:val="single"/>
          <w:rtl w:val="0"/>
        </w:rPr>
        <w:t xml:space="preserve">Nota</w:t>
      </w:r>
      <w:r w:rsidDel="00000000" w:rsidR="00000000" w:rsidRPr="00000000">
        <w:rPr>
          <w:color w:val="222222"/>
          <w:highlight w:val="white"/>
          <w:rtl w:val="0"/>
        </w:rPr>
        <w:t xml:space="preserve">: Utilizar llaves incluso cuando haya una sola sentencia en el bucle.</w:t>
      </w:r>
    </w:p>
    <w:p w:rsidR="00000000" w:rsidDel="00000000" w:rsidP="00000000" w:rsidRDefault="00000000" w:rsidRPr="00000000" w14:paraId="00000142">
      <w:pPr>
        <w:spacing w:after="40"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43">
      <w:pPr>
        <w:pStyle w:val="Heading4"/>
        <w:rPr/>
      </w:pPr>
      <w:bookmarkStart w:colFirst="0" w:colLast="0" w:name="_82t17afb6o65" w:id="34"/>
      <w:bookmarkEnd w:id="34"/>
      <w:r w:rsidDel="00000000" w:rsidR="00000000" w:rsidRPr="00000000">
        <w:rPr>
          <w:rtl w:val="0"/>
        </w:rPr>
        <w:t xml:space="preserve">e) Sentencias while/do-while</w:t>
      </w:r>
    </w:p>
    <w:p w:rsidR="00000000" w:rsidDel="00000000" w:rsidP="00000000" w:rsidRDefault="00000000" w:rsidRPr="00000000" w14:paraId="00000144">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45">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Una sentencia </w:t>
      </w:r>
      <w:r w:rsidDel="00000000" w:rsidR="00000000" w:rsidRPr="00000000">
        <w:rPr>
          <w:b w:val="1"/>
          <w:color w:val="222222"/>
          <w:highlight w:val="white"/>
          <w:rtl w:val="0"/>
        </w:rPr>
        <w:t xml:space="preserve">while</w:t>
      </w:r>
      <w:r w:rsidDel="00000000" w:rsidR="00000000" w:rsidRPr="00000000">
        <w:rPr>
          <w:color w:val="222222"/>
          <w:highlight w:val="white"/>
          <w:rtl w:val="0"/>
        </w:rPr>
        <w:t xml:space="preserve"> debe ser escrita de esta forma:</w:t>
      </w:r>
    </w:p>
    <w:p w:rsidR="00000000" w:rsidDel="00000000" w:rsidP="00000000" w:rsidRDefault="00000000" w:rsidRPr="00000000" w14:paraId="00000146">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47">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(condicion) {</w:t>
      </w:r>
    </w:p>
    <w:p w:rsidR="00000000" w:rsidDel="00000000" w:rsidP="00000000" w:rsidRDefault="00000000" w:rsidRPr="00000000" w14:paraId="00000148">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acciones</w:t>
      </w:r>
    </w:p>
    <w:p w:rsidR="00000000" w:rsidDel="00000000" w:rsidP="00000000" w:rsidRDefault="00000000" w:rsidRPr="00000000" w14:paraId="00000149">
      <w:pPr>
        <w:ind w:left="1440" w:firstLine="720"/>
        <w:rPr>
          <w:rFonts w:ascii="Courier New" w:cs="Courier New" w:eastAsia="Courier New" w:hAnsi="Courier New"/>
          <w:color w:val="222222"/>
          <w:sz w:val="18"/>
          <w:szCs w:val="18"/>
          <w:highlight w:val="white"/>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4A">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4B">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Una sentencia </w:t>
      </w:r>
      <w:r w:rsidDel="00000000" w:rsidR="00000000" w:rsidRPr="00000000">
        <w:rPr>
          <w:b w:val="1"/>
          <w:color w:val="222222"/>
          <w:highlight w:val="white"/>
          <w:rtl w:val="0"/>
        </w:rPr>
        <w:t xml:space="preserve">while vacía</w:t>
      </w:r>
      <w:r w:rsidDel="00000000" w:rsidR="00000000" w:rsidRPr="00000000">
        <w:rPr>
          <w:color w:val="222222"/>
          <w:highlight w:val="white"/>
          <w:rtl w:val="0"/>
        </w:rPr>
        <w:t xml:space="preserve"> debe ser así:</w:t>
      </w:r>
    </w:p>
    <w:p w:rsidR="00000000" w:rsidDel="00000000" w:rsidP="00000000" w:rsidRDefault="00000000" w:rsidRPr="00000000" w14:paraId="0000014C">
      <w:pPr>
        <w:spacing w:after="20" w:lineRule="auto"/>
        <w:ind w:left="1060" w:right="1120" w:hanging="360"/>
        <w:rPr>
          <w:color w:val="222222"/>
          <w:highlight w:val="white"/>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rtl w:val="0"/>
        </w:rPr>
        <w:t xml:space="preserve"> </w:t>
        <w:tab/>
        <w:tab/>
        <w:tab/>
        <w:t xml:space="preserve">while (condicion) ;</w:t>
      </w:r>
      <w:r w:rsidDel="00000000" w:rsidR="00000000" w:rsidRPr="00000000">
        <w:rPr>
          <w:rtl w:val="0"/>
        </w:rPr>
      </w:r>
    </w:p>
    <w:p w:rsidR="00000000" w:rsidDel="00000000" w:rsidP="00000000" w:rsidRDefault="00000000" w:rsidRPr="00000000" w14:paraId="0000014E">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4F">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Una sentencia </w:t>
      </w:r>
      <w:r w:rsidDel="00000000" w:rsidR="00000000" w:rsidRPr="00000000">
        <w:rPr>
          <w:b w:val="1"/>
          <w:color w:val="222222"/>
          <w:highlight w:val="white"/>
          <w:rtl w:val="0"/>
        </w:rPr>
        <w:t xml:space="preserve">do while</w:t>
      </w:r>
      <w:r w:rsidDel="00000000" w:rsidR="00000000" w:rsidRPr="00000000">
        <w:rPr>
          <w:color w:val="222222"/>
          <w:highlight w:val="white"/>
          <w:rtl w:val="0"/>
        </w:rPr>
        <w:t xml:space="preserve"> debe tener la siguiente forma:</w:t>
      </w:r>
    </w:p>
    <w:p w:rsidR="00000000" w:rsidDel="00000000" w:rsidP="00000000" w:rsidRDefault="00000000" w:rsidRPr="00000000" w14:paraId="00000150">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51">
      <w:pPr>
        <w:spacing w:line="244.8" w:lineRule="auto"/>
        <w:ind w:left="1440" w:right="920" w:firstLine="72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do {</w:t>
      </w:r>
    </w:p>
    <w:p w:rsidR="00000000" w:rsidDel="00000000" w:rsidP="00000000" w:rsidRDefault="00000000" w:rsidRPr="00000000" w14:paraId="00000152">
      <w:pPr>
        <w:spacing w:line="244.8" w:lineRule="auto"/>
        <w:ind w:left="2180" w:right="920" w:firstLine="70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acciones</w:t>
      </w:r>
    </w:p>
    <w:p w:rsidR="00000000" w:rsidDel="00000000" w:rsidP="00000000" w:rsidRDefault="00000000" w:rsidRPr="00000000" w14:paraId="00000153">
      <w:pPr>
        <w:spacing w:line="244.8" w:lineRule="auto"/>
        <w:ind w:left="1440" w:right="920" w:firstLine="72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while (condicion);</w:t>
      </w:r>
    </w:p>
    <w:p w:rsidR="00000000" w:rsidDel="00000000" w:rsidP="00000000" w:rsidRDefault="00000000" w:rsidRPr="00000000" w14:paraId="00000154">
      <w:pPr>
        <w:spacing w:after="60" w:line="256.8" w:lineRule="auto"/>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w:t>
      </w:r>
    </w:p>
    <w:p w:rsidR="00000000" w:rsidDel="00000000" w:rsidP="00000000" w:rsidRDefault="00000000" w:rsidRPr="00000000" w14:paraId="00000155">
      <w:pPr>
        <w:pStyle w:val="Heading4"/>
        <w:rPr/>
      </w:pPr>
      <w:bookmarkStart w:colFirst="0" w:colLast="0" w:name="_bdojt1o4zzxl" w:id="35"/>
      <w:bookmarkEnd w:id="35"/>
      <w:r w:rsidDel="00000000" w:rsidR="00000000" w:rsidRPr="00000000">
        <w:rPr>
          <w:rtl w:val="0"/>
        </w:rPr>
        <w:t xml:space="preserve">f) Sentencias switch</w:t>
      </w:r>
    </w:p>
    <w:p w:rsidR="00000000" w:rsidDel="00000000" w:rsidP="00000000" w:rsidRDefault="00000000" w:rsidRPr="00000000" w14:paraId="00000156">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57">
      <w:pPr>
        <w:spacing w:after="20" w:lineRule="auto"/>
        <w:rPr>
          <w:color w:val="222222"/>
          <w:highlight w:val="white"/>
        </w:rPr>
      </w:pPr>
      <w:r w:rsidDel="00000000" w:rsidR="00000000" w:rsidRPr="00000000">
        <w:rPr>
          <w:rFonts w:ascii="Calibri" w:cs="Calibri" w:eastAsia="Calibri" w:hAnsi="Calibri"/>
          <w:color w:val="222222"/>
          <w:highlight w:val="white"/>
          <w:rtl w:val="0"/>
        </w:rPr>
        <w:t xml:space="preserve">    </w:t>
        <w:tab/>
      </w:r>
      <w:r w:rsidDel="00000000" w:rsidR="00000000" w:rsidRPr="00000000">
        <w:rPr>
          <w:color w:val="222222"/>
          <w:highlight w:val="white"/>
          <w:rtl w:val="0"/>
        </w:rPr>
        <w:t xml:space="preserve">- </w:t>
        <w:tab/>
        <w:t xml:space="preserve">Una sentencia </w:t>
      </w:r>
      <w:r w:rsidDel="00000000" w:rsidR="00000000" w:rsidRPr="00000000">
        <w:rPr>
          <w:b w:val="1"/>
          <w:color w:val="222222"/>
          <w:highlight w:val="white"/>
          <w:rtl w:val="0"/>
        </w:rPr>
        <w:t xml:space="preserve">switch</w:t>
      </w:r>
      <w:r w:rsidDel="00000000" w:rsidR="00000000" w:rsidRPr="00000000">
        <w:rPr>
          <w:color w:val="222222"/>
          <w:highlight w:val="white"/>
          <w:rtl w:val="0"/>
        </w:rPr>
        <w:t xml:space="preserve"> debe ser de la siguiente forma:</w:t>
      </w:r>
    </w:p>
    <w:p w:rsidR="00000000" w:rsidDel="00000000" w:rsidP="00000000" w:rsidRDefault="00000000" w:rsidRPr="00000000" w14:paraId="00000158">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59">
      <w:pPr>
        <w:spacing w:line="244.8" w:lineRule="auto"/>
        <w:ind w:left="1440" w:right="500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switch (condicion) { case A:</w:t>
      </w:r>
    </w:p>
    <w:p w:rsidR="00000000" w:rsidDel="00000000" w:rsidP="00000000" w:rsidRDefault="00000000" w:rsidRPr="00000000" w14:paraId="0000015A">
      <w:pPr>
        <w:spacing w:line="244.8" w:lineRule="auto"/>
        <w:ind w:left="218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w:t>
      </w:r>
    </w:p>
    <w:p w:rsidR="00000000" w:rsidDel="00000000" w:rsidP="00000000" w:rsidRDefault="00000000" w:rsidRPr="00000000" w14:paraId="0000015B">
      <w:pPr>
        <w:spacing w:line="244.8" w:lineRule="auto"/>
        <w:ind w:left="218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break;</w:t>
      </w:r>
    </w:p>
    <w:p w:rsidR="00000000" w:rsidDel="00000000" w:rsidP="00000000" w:rsidRDefault="00000000" w:rsidRPr="00000000" w14:paraId="0000015C">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case B: </w:t>
      </w:r>
    </w:p>
    <w:p w:rsidR="00000000" w:rsidDel="00000000" w:rsidP="00000000" w:rsidRDefault="00000000" w:rsidRPr="00000000" w14:paraId="0000015D">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E">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break;</w:t>
      </w:r>
    </w:p>
    <w:p w:rsidR="00000000" w:rsidDel="00000000" w:rsidP="00000000" w:rsidRDefault="00000000" w:rsidRPr="00000000" w14:paraId="0000015F">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default: </w:t>
      </w:r>
    </w:p>
    <w:p w:rsidR="00000000" w:rsidDel="00000000" w:rsidP="00000000" w:rsidRDefault="00000000" w:rsidRPr="00000000" w14:paraId="00000160">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1">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break;</w:t>
      </w:r>
    </w:p>
    <w:p w:rsidR="00000000" w:rsidDel="00000000" w:rsidP="00000000" w:rsidRDefault="00000000" w:rsidRPr="00000000" w14:paraId="00000162">
      <w:pPr>
        <w:ind w:left="1440" w:firstLine="0"/>
        <w:rPr>
          <w:color w:val="222222"/>
          <w:sz w:val="24"/>
          <w:szCs w:val="24"/>
          <w:highlight w:val="white"/>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63">
      <w:pPr>
        <w:pStyle w:val="Heading4"/>
        <w:rPr/>
      </w:pPr>
      <w:bookmarkStart w:colFirst="0" w:colLast="0" w:name="_wgmbf98jibsy" w:id="36"/>
      <w:bookmarkEnd w:id="36"/>
      <w:r w:rsidDel="00000000" w:rsidR="00000000" w:rsidRPr="00000000">
        <w:rPr>
          <w:rtl w:val="0"/>
        </w:rPr>
        <w:t xml:space="preserve">g) Sentencias try-catch</w:t>
      </w:r>
    </w:p>
    <w:p w:rsidR="00000000" w:rsidDel="00000000" w:rsidP="00000000" w:rsidRDefault="00000000" w:rsidRPr="00000000" w14:paraId="00000164">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65">
      <w:pPr>
        <w:spacing w:after="20" w:lineRule="auto"/>
        <w:rPr>
          <w:color w:val="222222"/>
          <w:highlight w:val="white"/>
        </w:rPr>
      </w:pPr>
      <w:r w:rsidDel="00000000" w:rsidR="00000000" w:rsidRPr="00000000">
        <w:rPr>
          <w:rFonts w:ascii="Calibri" w:cs="Calibri" w:eastAsia="Calibri" w:hAnsi="Calibri"/>
          <w:color w:val="222222"/>
          <w:highlight w:val="white"/>
          <w:rtl w:val="0"/>
        </w:rPr>
        <w:t xml:space="preserve">    </w:t>
        <w:tab/>
      </w:r>
      <w:r w:rsidDel="00000000" w:rsidR="00000000" w:rsidRPr="00000000">
        <w:rPr>
          <w:color w:val="222222"/>
          <w:highlight w:val="white"/>
          <w:rtl w:val="0"/>
        </w:rPr>
        <w:t xml:space="preserve">- </w:t>
        <w:tab/>
        <w:t xml:space="preserve">Una sentencia </w:t>
      </w:r>
      <w:r w:rsidDel="00000000" w:rsidR="00000000" w:rsidRPr="00000000">
        <w:rPr>
          <w:b w:val="1"/>
          <w:color w:val="222222"/>
          <w:highlight w:val="white"/>
          <w:rtl w:val="0"/>
        </w:rPr>
        <w:t xml:space="preserve">try catch</w:t>
      </w:r>
      <w:r w:rsidDel="00000000" w:rsidR="00000000" w:rsidRPr="00000000">
        <w:rPr>
          <w:color w:val="222222"/>
          <w:highlight w:val="white"/>
          <w:rtl w:val="0"/>
        </w:rPr>
        <w:t xml:space="preserve"> debe tener uno de los siguientes formatos:</w:t>
      </w:r>
    </w:p>
    <w:p w:rsidR="00000000" w:rsidDel="00000000" w:rsidP="00000000" w:rsidRDefault="00000000" w:rsidRPr="00000000" w14:paraId="00000166">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67">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try {</w:t>
      </w:r>
    </w:p>
    <w:p w:rsidR="00000000" w:rsidDel="00000000" w:rsidP="00000000" w:rsidRDefault="00000000" w:rsidRPr="00000000" w14:paraId="00000168">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9">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 (Exception) {}</w:t>
      </w:r>
    </w:p>
    <w:p w:rsidR="00000000" w:rsidDel="00000000" w:rsidP="00000000" w:rsidRDefault="00000000" w:rsidRPr="00000000" w14:paraId="0000016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C">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try {</w:t>
      </w:r>
    </w:p>
    <w:p w:rsidR="00000000" w:rsidDel="00000000" w:rsidP="00000000" w:rsidRDefault="00000000" w:rsidRPr="00000000" w14:paraId="0000016D">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E">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 (Exception e) { </w:t>
      </w:r>
    </w:p>
    <w:p w:rsidR="00000000" w:rsidDel="00000000" w:rsidP="00000000" w:rsidRDefault="00000000" w:rsidRPr="00000000" w14:paraId="0000016F">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0">
      <w:pPr>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2">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try {</w:t>
      </w:r>
    </w:p>
    <w:p w:rsidR="00000000" w:rsidDel="00000000" w:rsidP="00000000" w:rsidRDefault="00000000" w:rsidRPr="00000000" w14:paraId="00000173">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4">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 (Exception e) {</w:t>
      </w:r>
    </w:p>
    <w:p w:rsidR="00000000" w:rsidDel="00000000" w:rsidP="00000000" w:rsidRDefault="00000000" w:rsidRPr="00000000" w14:paraId="00000175">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6">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finally { </w:t>
      </w:r>
    </w:p>
    <w:p w:rsidR="00000000" w:rsidDel="00000000" w:rsidP="00000000" w:rsidRDefault="00000000" w:rsidRPr="00000000" w14:paraId="00000177">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8">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9">
      <w:pPr>
        <w:pStyle w:val="Heading3"/>
        <w:spacing w:after="60" w:line="256.8" w:lineRule="auto"/>
        <w:rPr>
          <w:b w:val="1"/>
          <w:sz w:val="26"/>
          <w:szCs w:val="26"/>
        </w:rPr>
      </w:pPr>
      <w:bookmarkStart w:colFirst="0" w:colLast="0" w:name="_zdu42oq671la" w:id="37"/>
      <w:bookmarkEnd w:id="37"/>
      <w:r w:rsidDel="00000000" w:rsidR="00000000" w:rsidRPr="00000000">
        <w:rPr>
          <w:b w:val="1"/>
          <w:sz w:val="26"/>
          <w:szCs w:val="26"/>
          <w:rtl w:val="0"/>
        </w:rPr>
        <w:t xml:space="preserve"> 6. Espaciado</w:t>
      </w:r>
    </w:p>
    <w:p w:rsidR="00000000" w:rsidDel="00000000" w:rsidP="00000000" w:rsidRDefault="00000000" w:rsidRPr="00000000" w14:paraId="0000017A">
      <w:pPr>
        <w:pStyle w:val="Heading4"/>
        <w:rPr/>
      </w:pPr>
      <w:bookmarkStart w:colFirst="0" w:colLast="0" w:name="_jqdqyw15rlah" w:id="38"/>
      <w:bookmarkEnd w:id="38"/>
      <w:r w:rsidDel="00000000" w:rsidR="00000000" w:rsidRPr="00000000">
        <w:rPr>
          <w:rtl w:val="0"/>
        </w:rPr>
        <w:t xml:space="preserve">a) Líneas en blanco</w:t>
      </w:r>
    </w:p>
    <w:p w:rsidR="00000000" w:rsidDel="00000000" w:rsidP="00000000" w:rsidRDefault="00000000" w:rsidRPr="00000000" w14:paraId="0000017B">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7C">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Las líneas en blanco mejoran la legibilidad del código. Separan los bloques de código que están relacionados lógicamente. </w:t>
      </w:r>
    </w:p>
    <w:p w:rsidR="00000000" w:rsidDel="00000000" w:rsidP="00000000" w:rsidRDefault="00000000" w:rsidRPr="00000000" w14:paraId="0000017D">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Usar dos líneas en blanco entre:</w:t>
      </w:r>
    </w:p>
    <w:p w:rsidR="00000000" w:rsidDel="00000000" w:rsidP="00000000" w:rsidRDefault="00000000" w:rsidRPr="00000000" w14:paraId="0000017E">
      <w:pPr>
        <w:spacing w:after="20" w:lineRule="auto"/>
        <w:ind w:left="1100" w:right="4960" w:firstLine="0"/>
        <w:rPr>
          <w:color w:val="222222"/>
          <w:highlight w:val="white"/>
        </w:rPr>
      </w:pPr>
      <w:r w:rsidDel="00000000" w:rsidR="00000000" w:rsidRPr="00000000">
        <w:rPr>
          <w:rFonts w:ascii="Courier New" w:cs="Courier New" w:eastAsia="Courier New" w:hAnsi="Courier New"/>
          <w:color w:val="222222"/>
          <w:highlight w:val="white"/>
          <w:rtl w:val="0"/>
        </w:rPr>
        <w:t xml:space="preserve">o</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highlight w:val="white"/>
          <w:rtl w:val="0"/>
        </w:rPr>
        <w:t xml:space="preserve">Secciones lógicas de un fichero </w:t>
      </w:r>
    </w:p>
    <w:p w:rsidR="00000000" w:rsidDel="00000000" w:rsidP="00000000" w:rsidRDefault="00000000" w:rsidRPr="00000000" w14:paraId="0000017F">
      <w:pPr>
        <w:spacing w:after="20" w:lineRule="auto"/>
        <w:ind w:left="1100" w:right="4960" w:firstLine="0"/>
        <w:rPr>
          <w:color w:val="222222"/>
          <w:highlight w:val="white"/>
        </w:rPr>
      </w:pPr>
      <w:r w:rsidDel="00000000" w:rsidR="00000000" w:rsidRPr="00000000">
        <w:rPr>
          <w:rFonts w:ascii="Courier New" w:cs="Courier New" w:eastAsia="Courier New" w:hAnsi="Courier New"/>
          <w:color w:val="222222"/>
          <w:highlight w:val="white"/>
          <w:rtl w:val="0"/>
        </w:rPr>
        <w:t xml:space="preserve">o</w:t>
      </w:r>
      <w:r w:rsidDel="00000000" w:rsidR="00000000" w:rsidRPr="00000000">
        <w:rPr>
          <w:color w:val="222222"/>
          <w:highlight w:val="white"/>
          <w:rtl w:val="0"/>
        </w:rPr>
        <w:t xml:space="preserve"> Definiciones de clases o interfaces </w:t>
      </w:r>
    </w:p>
    <w:p w:rsidR="00000000" w:rsidDel="00000000" w:rsidP="00000000" w:rsidRDefault="00000000" w:rsidRPr="00000000" w14:paraId="00000180">
      <w:pPr>
        <w:spacing w:after="20" w:lineRule="auto"/>
        <w:ind w:left="0" w:right="4960" w:firstLine="720"/>
        <w:rPr>
          <w:color w:val="222222"/>
          <w:highlight w:val="white"/>
        </w:rPr>
      </w:pPr>
      <w:r w:rsidDel="00000000" w:rsidR="00000000" w:rsidRPr="00000000">
        <w:rPr>
          <w:color w:val="222222"/>
          <w:highlight w:val="white"/>
          <w:rtl w:val="0"/>
        </w:rPr>
        <w:t xml:space="preserve">-   Usar una línea en blanco entre:</w:t>
      </w:r>
    </w:p>
    <w:p w:rsidR="00000000" w:rsidDel="00000000" w:rsidP="00000000" w:rsidRDefault="00000000" w:rsidRPr="00000000" w14:paraId="00000181">
      <w:pPr>
        <w:spacing w:after="20" w:lineRule="auto"/>
        <w:ind w:left="1100" w:right="4960" w:firstLine="0"/>
        <w:rPr>
          <w:color w:val="222222"/>
          <w:highlight w:val="white"/>
        </w:rPr>
      </w:pPr>
      <w:r w:rsidDel="00000000" w:rsidR="00000000" w:rsidRPr="00000000">
        <w:rPr>
          <w:rFonts w:ascii="Courier New" w:cs="Courier New" w:eastAsia="Courier New" w:hAnsi="Courier New"/>
          <w:color w:val="222222"/>
          <w:highlight w:val="white"/>
          <w:rtl w:val="0"/>
        </w:rPr>
        <w:t xml:space="preserve">o</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highlight w:val="white"/>
          <w:rtl w:val="0"/>
        </w:rPr>
        <w:t xml:space="preserve">Métodos </w:t>
      </w:r>
    </w:p>
    <w:p w:rsidR="00000000" w:rsidDel="00000000" w:rsidP="00000000" w:rsidRDefault="00000000" w:rsidRPr="00000000" w14:paraId="00000182">
      <w:pPr>
        <w:spacing w:after="20" w:lineRule="auto"/>
        <w:ind w:left="1100" w:right="4960" w:firstLine="0"/>
        <w:rPr>
          <w:color w:val="222222"/>
          <w:highlight w:val="white"/>
        </w:rPr>
      </w:pPr>
      <w:r w:rsidDel="00000000" w:rsidR="00000000" w:rsidRPr="00000000">
        <w:rPr>
          <w:rFonts w:ascii="Courier New" w:cs="Courier New" w:eastAsia="Courier New" w:hAnsi="Courier New"/>
          <w:color w:val="222222"/>
          <w:highlight w:val="white"/>
          <w:rtl w:val="0"/>
        </w:rPr>
        <w:t xml:space="preserve">o</w:t>
      </w:r>
      <w:r w:rsidDel="00000000" w:rsidR="00000000" w:rsidRPr="00000000">
        <w:rPr>
          <w:color w:val="222222"/>
          <w:highlight w:val="white"/>
          <w:rtl w:val="0"/>
        </w:rPr>
        <w:t xml:space="preserve"> Propiedades</w:t>
      </w:r>
    </w:p>
    <w:p w:rsidR="00000000" w:rsidDel="00000000" w:rsidP="00000000" w:rsidRDefault="00000000" w:rsidRPr="00000000" w14:paraId="00000183">
      <w:pPr>
        <w:spacing w:after="20" w:lineRule="auto"/>
        <w:ind w:left="1100" w:right="4960" w:firstLine="0"/>
        <w:rPr>
          <w:color w:val="222222"/>
          <w:highlight w:val="white"/>
        </w:rPr>
      </w:pPr>
      <w:r w:rsidDel="00000000" w:rsidR="00000000" w:rsidRPr="00000000">
        <w:rPr>
          <w:rFonts w:ascii="Courier New" w:cs="Courier New" w:eastAsia="Courier New" w:hAnsi="Courier New"/>
          <w:color w:val="222222"/>
          <w:highlight w:val="white"/>
          <w:rtl w:val="0"/>
        </w:rPr>
        <w:t xml:space="preserve">o</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highlight w:val="white"/>
          <w:rtl w:val="0"/>
        </w:rPr>
        <w:t xml:space="preserve">Sección de variables locales y la primera sentencia de un método </w:t>
      </w:r>
    </w:p>
    <w:p w:rsidR="00000000" w:rsidDel="00000000" w:rsidP="00000000" w:rsidRDefault="00000000" w:rsidRPr="00000000" w14:paraId="00000184">
      <w:pPr>
        <w:spacing w:after="20" w:lineRule="auto"/>
        <w:ind w:left="1100" w:right="4960" w:firstLine="0"/>
        <w:rPr>
          <w:color w:val="222222"/>
          <w:highlight w:val="white"/>
        </w:rPr>
      </w:pPr>
      <w:r w:rsidDel="00000000" w:rsidR="00000000" w:rsidRPr="00000000">
        <w:rPr>
          <w:rFonts w:ascii="Courier New" w:cs="Courier New" w:eastAsia="Courier New" w:hAnsi="Courier New"/>
          <w:color w:val="222222"/>
          <w:highlight w:val="white"/>
          <w:rtl w:val="0"/>
        </w:rPr>
        <w:t xml:space="preserve">o</w:t>
      </w:r>
      <w:r w:rsidDel="00000000" w:rsidR="00000000" w:rsidRPr="00000000">
        <w:rPr>
          <w:color w:val="222222"/>
          <w:highlight w:val="white"/>
          <w:rtl w:val="0"/>
        </w:rPr>
        <w:t xml:space="preserve"> Secciones lógicas dentro de un método</w:t>
      </w:r>
    </w:p>
    <w:p w:rsidR="00000000" w:rsidDel="00000000" w:rsidP="00000000" w:rsidRDefault="00000000" w:rsidRPr="00000000" w14:paraId="00000185">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Las líneas en blanco deben ser indentadas como si contuviera una sentencia, lo que hará más fácil la inserción de código en el futuro.</w:t>
      </w:r>
    </w:p>
    <w:p w:rsidR="00000000" w:rsidDel="00000000" w:rsidP="00000000" w:rsidRDefault="00000000" w:rsidRPr="00000000" w14:paraId="00000186">
      <w:pPr>
        <w:pStyle w:val="Heading4"/>
        <w:rPr/>
      </w:pPr>
      <w:bookmarkStart w:colFirst="0" w:colLast="0" w:name="_3fyg2lw01kfn" w:id="39"/>
      <w:bookmarkEnd w:id="39"/>
      <w:r w:rsidDel="00000000" w:rsidR="00000000" w:rsidRPr="00000000">
        <w:rPr>
          <w:rtl w:val="0"/>
        </w:rPr>
        <w:t xml:space="preserve">b) Espacios entre términos</w:t>
      </w:r>
    </w:p>
    <w:p w:rsidR="00000000" w:rsidDel="00000000" w:rsidP="00000000" w:rsidRDefault="00000000" w:rsidRPr="00000000" w14:paraId="00000187">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88">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Debe haber un espacio luego de una coma o un punto y coma. </w:t>
      </w:r>
      <w:r w:rsidDel="00000000" w:rsidR="00000000" w:rsidRPr="00000000">
        <w:rPr>
          <w:color w:val="222222"/>
          <w:highlight w:val="white"/>
          <w:u w:val="single"/>
          <w:rtl w:val="0"/>
        </w:rPr>
        <w:t xml:space="preserve">Ejemplos</w:t>
      </w:r>
      <w:r w:rsidDel="00000000" w:rsidR="00000000" w:rsidRPr="00000000">
        <w:rPr>
          <w:color w:val="222222"/>
          <w:highlight w:val="white"/>
          <w:rtl w:val="0"/>
        </w:rPr>
        <w:t xml:space="preserve">:</w:t>
      </w:r>
    </w:p>
    <w:p w:rsidR="00000000" w:rsidDel="00000000" w:rsidP="00000000" w:rsidRDefault="00000000" w:rsidRPr="00000000" w14:paraId="00000189">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8A">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Prueba(a, b, c); </w:t>
      </w:r>
    </w:p>
    <w:p w:rsidR="00000000" w:rsidDel="00000000" w:rsidP="00000000" w:rsidRDefault="00000000" w:rsidRPr="00000000" w14:paraId="0000018B">
      <w:pPr>
        <w:spacing w:line="244.8" w:lineRule="auto"/>
        <w:ind w:left="720" w:right="5680" w:firstLine="720"/>
        <w:rPr>
          <w:rFonts w:ascii="Courier New" w:cs="Courier New" w:eastAsia="Courier New" w:hAnsi="Courier New"/>
          <w:color w:val="222222"/>
          <w:highlight w:val="white"/>
        </w:rPr>
      </w:pPr>
      <w:r w:rsidDel="00000000" w:rsidR="00000000" w:rsidRPr="00000000">
        <w:rPr>
          <w:color w:val="222222"/>
          <w:highlight w:val="white"/>
          <w:rtl w:val="0"/>
        </w:rPr>
        <w:t xml:space="preserve">No usar:</w:t>
      </w:r>
      <w:r w:rsidDel="00000000" w:rsidR="00000000" w:rsidRPr="00000000">
        <w:rPr>
          <w:rFonts w:ascii="Courier New" w:cs="Courier New" w:eastAsia="Courier New" w:hAnsi="Courier New"/>
          <w:color w:val="222222"/>
          <w:highlight w:val="white"/>
          <w:rtl w:val="0"/>
        </w:rPr>
        <w:t xml:space="preserve"> </w:t>
      </w:r>
    </w:p>
    <w:p w:rsidR="00000000" w:rsidDel="00000000" w:rsidP="00000000" w:rsidRDefault="00000000" w:rsidRPr="00000000" w14:paraId="0000018C">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Prueba(a,b,c); </w:t>
      </w:r>
    </w:p>
    <w:p w:rsidR="00000000" w:rsidDel="00000000" w:rsidP="00000000" w:rsidRDefault="00000000" w:rsidRPr="00000000" w14:paraId="0000018D">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Prueba( a, b, c );</w:t>
      </w:r>
    </w:p>
    <w:p w:rsidR="00000000" w:rsidDel="00000000" w:rsidP="00000000" w:rsidRDefault="00000000" w:rsidRPr="00000000" w14:paraId="0000018E">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8F">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Debe haber un espacio alrededor de los operadores (excepto los unarios, como el de incremento o la negación lógica). </w:t>
      </w:r>
      <w:r w:rsidDel="00000000" w:rsidR="00000000" w:rsidRPr="00000000">
        <w:rPr>
          <w:color w:val="222222"/>
          <w:highlight w:val="white"/>
          <w:u w:val="single"/>
          <w:rtl w:val="0"/>
        </w:rPr>
        <w:t xml:space="preserve">Ejemplos</w:t>
      </w:r>
      <w:r w:rsidDel="00000000" w:rsidR="00000000" w:rsidRPr="00000000">
        <w:rPr>
          <w:color w:val="222222"/>
          <w:highlight w:val="white"/>
          <w:rtl w:val="0"/>
        </w:rPr>
        <w:t xml:space="preserve">:</w:t>
      </w:r>
    </w:p>
    <w:p w:rsidR="00000000" w:rsidDel="00000000" w:rsidP="00000000" w:rsidRDefault="00000000" w:rsidRPr="00000000" w14:paraId="00000190">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91">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b; // no usar a=b; </w:t>
      </w:r>
    </w:p>
    <w:p w:rsidR="00000000" w:rsidDel="00000000" w:rsidP="00000000" w:rsidRDefault="00000000" w:rsidRPr="00000000" w14:paraId="00000192">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(int i = 0; i &lt; 10; ++i)</w:t>
      </w:r>
    </w:p>
    <w:p w:rsidR="00000000" w:rsidDel="00000000" w:rsidP="00000000" w:rsidRDefault="00000000" w:rsidRPr="00000000" w14:paraId="00000193">
      <w:pPr>
        <w:rPr>
          <w:rFonts w:ascii="Courier New" w:cs="Courier New" w:eastAsia="Courier New" w:hAnsi="Courier New"/>
          <w:color w:val="222222"/>
          <w:sz w:val="18"/>
          <w:szCs w:val="18"/>
          <w:highlight w:val="white"/>
        </w:rPr>
      </w:pPr>
      <w:r w:rsidDel="00000000" w:rsidR="00000000" w:rsidRPr="00000000">
        <w:rPr>
          <w:rFonts w:ascii="Courier New" w:cs="Courier New" w:eastAsia="Courier New" w:hAnsi="Courier New"/>
          <w:sz w:val="20"/>
          <w:szCs w:val="20"/>
          <w:rtl w:val="0"/>
        </w:rPr>
        <w:t xml:space="preserve">                  // acciones</w:t>
      </w:r>
      <w:r w:rsidDel="00000000" w:rsidR="00000000" w:rsidRPr="00000000">
        <w:rPr>
          <w:rtl w:val="0"/>
        </w:rPr>
      </w:r>
    </w:p>
    <w:p w:rsidR="00000000" w:rsidDel="00000000" w:rsidP="00000000" w:rsidRDefault="00000000" w:rsidRPr="00000000" w14:paraId="00000194">
      <w:pPr>
        <w:spacing w:after="20" w:lineRule="auto"/>
        <w:ind w:left="740" w:right="1120" w:firstLine="0"/>
        <w:rPr>
          <w:color w:val="222222"/>
          <w:highlight w:val="white"/>
        </w:rPr>
      </w:pPr>
      <w:r w:rsidDel="00000000" w:rsidR="00000000" w:rsidRPr="00000000">
        <w:rPr>
          <w:color w:val="222222"/>
          <w:highlight w:val="white"/>
          <w:rtl w:val="0"/>
        </w:rPr>
        <w:t xml:space="preserve">No usar:</w:t>
      </w:r>
    </w:p>
    <w:p w:rsidR="00000000" w:rsidDel="00000000" w:rsidP="00000000" w:rsidRDefault="00000000" w:rsidRPr="00000000" w14:paraId="00000195">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for (int i=0; i&lt;10; ++i)</w:t>
      </w:r>
    </w:p>
    <w:p w:rsidR="00000000" w:rsidDel="00000000" w:rsidP="00000000" w:rsidRDefault="00000000" w:rsidRPr="00000000" w14:paraId="00000196">
      <w:pPr>
        <w:spacing w:line="244.8" w:lineRule="auto"/>
        <w:rPr>
          <w:rFonts w:ascii="Courier New" w:cs="Courier New" w:eastAsia="Courier New" w:hAnsi="Courier New"/>
          <w:color w:val="222222"/>
          <w:sz w:val="20"/>
          <w:szCs w:val="20"/>
          <w:highlight w:val="white"/>
        </w:rPr>
      </w:pPr>
      <w:r w:rsidDel="00000000" w:rsidR="00000000" w:rsidRPr="00000000">
        <w:rPr>
          <w:rFonts w:ascii="Calibri" w:cs="Calibri" w:eastAsia="Calibri" w:hAnsi="Calibri"/>
          <w:color w:val="222222"/>
          <w:highlight w:val="white"/>
          <w:rtl w:val="0"/>
        </w:rPr>
        <w:t xml:space="preserve">                            </w:t>
        <w:tab/>
      </w:r>
      <w:r w:rsidDel="00000000" w:rsidR="00000000" w:rsidRPr="00000000">
        <w:rPr>
          <w:rFonts w:ascii="Courier New" w:cs="Courier New" w:eastAsia="Courier New" w:hAnsi="Courier New"/>
          <w:color w:val="222222"/>
          <w:sz w:val="20"/>
          <w:szCs w:val="20"/>
          <w:highlight w:val="white"/>
          <w:rtl w:val="0"/>
        </w:rPr>
        <w:t xml:space="preserve">  </w:t>
        <w:tab/>
        <w:t xml:space="preserve">// acciones</w:t>
      </w:r>
    </w:p>
    <w:p w:rsidR="00000000" w:rsidDel="00000000" w:rsidP="00000000" w:rsidRDefault="00000000" w:rsidRPr="00000000" w14:paraId="00000197">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for(int i=0;i&lt;10;++i)</w:t>
      </w:r>
    </w:p>
    <w:p w:rsidR="00000000" w:rsidDel="00000000" w:rsidP="00000000" w:rsidRDefault="00000000" w:rsidRPr="00000000" w14:paraId="00000198">
      <w:pPr>
        <w:spacing w:line="244.8" w:lineRule="auto"/>
        <w:rPr>
          <w:rFonts w:ascii="Courier New" w:cs="Courier New" w:eastAsia="Courier New" w:hAnsi="Courier New"/>
          <w:color w:val="222222"/>
          <w:highlight w:val="white"/>
        </w:rPr>
      </w:pPr>
      <w:r w:rsidDel="00000000" w:rsidR="00000000" w:rsidRPr="00000000">
        <w:rPr>
          <w:rFonts w:ascii="Calibri" w:cs="Calibri" w:eastAsia="Calibri" w:hAnsi="Calibri"/>
          <w:color w:val="222222"/>
          <w:highlight w:val="white"/>
          <w:rtl w:val="0"/>
        </w:rPr>
        <w:t xml:space="preserve">                            </w:t>
        <w:tab/>
      </w:r>
      <w:r w:rsidDel="00000000" w:rsidR="00000000" w:rsidRPr="00000000">
        <w:rPr>
          <w:rFonts w:ascii="Courier New" w:cs="Courier New" w:eastAsia="Courier New" w:hAnsi="Courier New"/>
          <w:color w:val="222222"/>
          <w:sz w:val="20"/>
          <w:szCs w:val="20"/>
          <w:highlight w:val="white"/>
          <w:rtl w:val="0"/>
        </w:rPr>
        <w:t xml:space="preserve">  </w:t>
        <w:tab/>
        <w:t xml:space="preserve">// acciones</w:t>
      </w:r>
      <w:r w:rsidDel="00000000" w:rsidR="00000000" w:rsidRPr="00000000">
        <w:rPr>
          <w:rtl w:val="0"/>
        </w:rPr>
      </w:r>
    </w:p>
    <w:p w:rsidR="00000000" w:rsidDel="00000000" w:rsidP="00000000" w:rsidRDefault="00000000" w:rsidRPr="00000000" w14:paraId="00000199">
      <w:pPr>
        <w:pStyle w:val="Heading4"/>
        <w:rPr/>
      </w:pPr>
      <w:bookmarkStart w:colFirst="0" w:colLast="0" w:name="_qbymtcnzfwe5" w:id="40"/>
      <w:bookmarkEnd w:id="40"/>
      <w:r w:rsidDel="00000000" w:rsidR="00000000" w:rsidRPr="00000000">
        <w:rPr>
          <w:rtl w:val="0"/>
        </w:rPr>
        <w:t xml:space="preserve">c) Formato de tabla</w:t>
      </w:r>
    </w:p>
    <w:p w:rsidR="00000000" w:rsidDel="00000000" w:rsidP="00000000" w:rsidRDefault="00000000" w:rsidRPr="00000000" w14:paraId="0000019A">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9B">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Un bloque lógico de líneas debe tener un formato de tabla. </w:t>
      </w:r>
      <w:r w:rsidDel="00000000" w:rsidR="00000000" w:rsidRPr="00000000">
        <w:rPr>
          <w:color w:val="222222"/>
          <w:highlight w:val="white"/>
          <w:u w:val="single"/>
          <w:rtl w:val="0"/>
        </w:rPr>
        <w:t xml:space="preserve">Ejemplo</w:t>
      </w:r>
      <w:r w:rsidDel="00000000" w:rsidR="00000000" w:rsidRPr="00000000">
        <w:rPr>
          <w:color w:val="222222"/>
          <w:highlight w:val="white"/>
          <w:rtl w:val="0"/>
        </w:rPr>
        <w:t xml:space="preserve">:</w:t>
      </w:r>
    </w:p>
    <w:p w:rsidR="00000000" w:rsidDel="00000000" w:rsidP="00000000" w:rsidRDefault="00000000" w:rsidRPr="00000000" w14:paraId="0000019C">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9D">
      <w:pPr>
        <w:spacing w:line="244.8" w:lineRule="auto"/>
        <w:ind w:left="1440" w:right="428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string nombre   = "Mr. Ed"; int miValor </w:t>
        <w:tab/>
        <w:t xml:space="preserve">= 5;</w:t>
      </w:r>
    </w:p>
    <w:p w:rsidR="00000000" w:rsidDel="00000000" w:rsidP="00000000" w:rsidRDefault="00000000" w:rsidRPr="00000000" w14:paraId="0000019E">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Prueba aPrueba  = new Prueba(5, true);</w:t>
      </w:r>
    </w:p>
    <w:p w:rsidR="00000000" w:rsidDel="00000000" w:rsidP="00000000" w:rsidRDefault="00000000" w:rsidRPr="00000000" w14:paraId="0000019F">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A0">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Usar </w:t>
      </w:r>
      <w:r w:rsidDel="00000000" w:rsidR="00000000" w:rsidRPr="00000000">
        <w:rPr>
          <w:b w:val="1"/>
          <w:color w:val="222222"/>
          <w:highlight w:val="white"/>
          <w:rtl w:val="0"/>
        </w:rPr>
        <w:t xml:space="preserve">espacios</w:t>
      </w:r>
      <w:r w:rsidDel="00000000" w:rsidR="00000000" w:rsidRPr="00000000">
        <w:rPr>
          <w:color w:val="222222"/>
          <w:highlight w:val="white"/>
          <w:rtl w:val="0"/>
        </w:rPr>
        <w:t xml:space="preserve"> para dar el formato de tabla. No utilizar tabulaciones, ya que se puede perder el formato si se cambia la cantidad de espacios por tabulación.</w:t>
      </w:r>
    </w:p>
    <w:p w:rsidR="00000000" w:rsidDel="00000000" w:rsidP="00000000" w:rsidRDefault="00000000" w:rsidRPr="00000000" w14:paraId="000001A1">
      <w:pPr>
        <w:spacing w:after="80"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A2">
      <w:pPr>
        <w:pStyle w:val="Heading3"/>
        <w:keepNext w:val="0"/>
        <w:keepLines w:val="0"/>
        <w:spacing w:before="280" w:lineRule="auto"/>
        <w:rPr>
          <w:b w:val="1"/>
          <w:color w:val="222222"/>
          <w:sz w:val="24"/>
          <w:szCs w:val="24"/>
          <w:highlight w:val="white"/>
        </w:rPr>
      </w:pPr>
      <w:bookmarkStart w:colFirst="0" w:colLast="0" w:name="_ppdg7sgb7s9" w:id="41"/>
      <w:bookmarkEnd w:id="41"/>
      <w:r w:rsidDel="00000000" w:rsidR="00000000" w:rsidRPr="00000000">
        <w:rPr>
          <w:b w:val="1"/>
          <w:color w:val="222222"/>
          <w:sz w:val="26"/>
          <w:szCs w:val="26"/>
          <w:highlight w:val="white"/>
          <w:rtl w:val="0"/>
        </w:rPr>
        <w:t xml:space="preserve">7. Convenios de nombres</w:t>
      </w:r>
      <w:r w:rsidDel="00000000" w:rsidR="00000000" w:rsidRPr="00000000">
        <w:rPr>
          <w:rtl w:val="0"/>
        </w:rPr>
      </w:r>
    </w:p>
    <w:p w:rsidR="00000000" w:rsidDel="00000000" w:rsidP="00000000" w:rsidRDefault="00000000" w:rsidRPr="00000000" w14:paraId="000001A3">
      <w:pPr>
        <w:pStyle w:val="Heading4"/>
        <w:rPr/>
      </w:pPr>
      <w:bookmarkStart w:colFirst="0" w:colLast="0" w:name="_8cftmfg5yoy3" w:id="42"/>
      <w:bookmarkEnd w:id="42"/>
      <w:r w:rsidDel="00000000" w:rsidR="00000000" w:rsidRPr="00000000">
        <w:rPr>
          <w:rtl w:val="0"/>
        </w:rPr>
        <w:t xml:space="preserve">a) Mayúsculas / minúsculas</w:t>
      </w:r>
    </w:p>
    <w:p w:rsidR="00000000" w:rsidDel="00000000" w:rsidP="00000000" w:rsidRDefault="00000000" w:rsidRPr="00000000" w14:paraId="000001A4">
      <w:pPr>
        <w:pStyle w:val="Heading5"/>
        <w:keepNext w:val="0"/>
        <w:keepLines w:val="0"/>
        <w:spacing w:after="20" w:before="0" w:lineRule="auto"/>
        <w:ind w:left="720" w:firstLine="0"/>
        <w:rPr>
          <w:b w:val="1"/>
          <w:color w:val="222222"/>
          <w:sz w:val="20"/>
          <w:szCs w:val="20"/>
          <w:highlight w:val="white"/>
        </w:rPr>
      </w:pPr>
      <w:bookmarkStart w:colFirst="0" w:colLast="0" w:name="_le0xap79gjo4" w:id="43"/>
      <w:bookmarkEnd w:id="43"/>
      <w:r w:rsidDel="00000000" w:rsidR="00000000" w:rsidRPr="00000000">
        <w:rPr>
          <w:b w:val="1"/>
          <w:color w:val="222222"/>
          <w:sz w:val="20"/>
          <w:szCs w:val="20"/>
          <w:highlight w:val="white"/>
          <w:rtl w:val="0"/>
        </w:rPr>
        <w:t xml:space="preserve">1. Estilo PasCal</w:t>
      </w:r>
    </w:p>
    <w:p w:rsidR="00000000" w:rsidDel="00000000" w:rsidP="00000000" w:rsidRDefault="00000000" w:rsidRPr="00000000" w14:paraId="000001A5">
      <w:pPr>
        <w:spacing w:after="260" w:lineRule="auto"/>
        <w:ind w:left="740" w:right="1120" w:firstLine="0"/>
        <w:rPr>
          <w:color w:val="222222"/>
          <w:highlight w:val="white"/>
        </w:rPr>
      </w:pPr>
      <w:r w:rsidDel="00000000" w:rsidR="00000000" w:rsidRPr="00000000">
        <w:rPr>
          <w:color w:val="222222"/>
          <w:highlight w:val="white"/>
          <w:rtl w:val="0"/>
        </w:rPr>
        <w:t xml:space="preserve">Este convenio determina que la primera letra de cada palabra debe ser mayúscula. </w:t>
      </w:r>
    </w:p>
    <w:p w:rsidR="00000000" w:rsidDel="00000000" w:rsidP="00000000" w:rsidRDefault="00000000" w:rsidRPr="00000000" w14:paraId="000001A6">
      <w:pPr>
        <w:spacing w:after="260" w:lineRule="auto"/>
        <w:ind w:left="740" w:right="1120" w:firstLine="0"/>
        <w:rPr>
          <w:color w:val="222222"/>
          <w:highlight w:val="white"/>
        </w:rPr>
      </w:pPr>
      <w:r w:rsidDel="00000000" w:rsidR="00000000" w:rsidRPr="00000000">
        <w:rPr>
          <w:color w:val="222222"/>
          <w:highlight w:val="white"/>
          <w:u w:val="single"/>
          <w:rtl w:val="0"/>
        </w:rPr>
        <w:t xml:space="preserve">Ejemplo</w:t>
      </w:r>
      <w:r w:rsidDel="00000000" w:rsidR="00000000" w:rsidRPr="00000000">
        <w:rPr>
          <w:color w:val="222222"/>
          <w:highlight w:val="white"/>
          <w:rtl w:val="0"/>
        </w:rPr>
        <w:t xml:space="preserve">: </w:t>
      </w:r>
      <w:r w:rsidDel="00000000" w:rsidR="00000000" w:rsidRPr="00000000">
        <w:rPr>
          <w:rFonts w:ascii="Courier New" w:cs="Courier New" w:eastAsia="Courier New" w:hAnsi="Courier New"/>
          <w:b w:val="1"/>
          <w:color w:val="222222"/>
          <w:highlight w:val="white"/>
          <w:rtl w:val="0"/>
        </w:rPr>
        <w:t xml:space="preserve">C</w:t>
      </w:r>
      <w:r w:rsidDel="00000000" w:rsidR="00000000" w:rsidRPr="00000000">
        <w:rPr>
          <w:rFonts w:ascii="Courier New" w:cs="Courier New" w:eastAsia="Courier New" w:hAnsi="Courier New"/>
          <w:color w:val="222222"/>
          <w:highlight w:val="white"/>
          <w:rtl w:val="0"/>
        </w:rPr>
        <w:t xml:space="preserve">ontador</w:t>
      </w:r>
      <w:r w:rsidDel="00000000" w:rsidR="00000000" w:rsidRPr="00000000">
        <w:rPr>
          <w:rFonts w:ascii="Courier New" w:cs="Courier New" w:eastAsia="Courier New" w:hAnsi="Courier New"/>
          <w:b w:val="1"/>
          <w:color w:val="222222"/>
          <w:highlight w:val="white"/>
          <w:rtl w:val="0"/>
        </w:rPr>
        <w:t xml:space="preserve">P</w:t>
      </w:r>
      <w:r w:rsidDel="00000000" w:rsidR="00000000" w:rsidRPr="00000000">
        <w:rPr>
          <w:rFonts w:ascii="Courier New" w:cs="Courier New" w:eastAsia="Courier New" w:hAnsi="Courier New"/>
          <w:color w:val="222222"/>
          <w:highlight w:val="white"/>
          <w:rtl w:val="0"/>
        </w:rPr>
        <w:t xml:space="preserve">rueba</w:t>
      </w:r>
      <w:r w:rsidDel="00000000" w:rsidR="00000000" w:rsidRPr="00000000">
        <w:rPr>
          <w:color w:val="222222"/>
          <w:highlight w:val="white"/>
          <w:rtl w:val="0"/>
        </w:rPr>
        <w:t xml:space="preserve">.</w:t>
      </w:r>
    </w:p>
    <w:p w:rsidR="00000000" w:rsidDel="00000000" w:rsidP="00000000" w:rsidRDefault="00000000" w:rsidRPr="00000000" w14:paraId="000001A7">
      <w:pPr>
        <w:pStyle w:val="Heading5"/>
        <w:keepNext w:val="0"/>
        <w:keepLines w:val="0"/>
        <w:spacing w:after="20" w:before="0" w:lineRule="auto"/>
        <w:ind w:left="720" w:firstLine="0"/>
        <w:rPr>
          <w:b w:val="1"/>
          <w:color w:val="222222"/>
          <w:sz w:val="20"/>
          <w:szCs w:val="20"/>
        </w:rPr>
      </w:pPr>
      <w:bookmarkStart w:colFirst="0" w:colLast="0" w:name="_id95k96qe4e" w:id="44"/>
      <w:bookmarkEnd w:id="44"/>
      <w:commentRangeStart w:id="0"/>
      <w:r w:rsidDel="00000000" w:rsidR="00000000" w:rsidRPr="00000000">
        <w:rPr>
          <w:b w:val="1"/>
          <w:color w:val="222222"/>
          <w:sz w:val="20"/>
          <w:szCs w:val="20"/>
          <w:rtl w:val="0"/>
        </w:rPr>
        <w:t xml:space="preserve">2. Estilo caMel</w:t>
      </w:r>
    </w:p>
    <w:p w:rsidR="00000000" w:rsidDel="00000000" w:rsidP="00000000" w:rsidRDefault="00000000" w:rsidRPr="00000000" w14:paraId="000001A8">
      <w:pPr>
        <w:spacing w:after="260" w:lineRule="auto"/>
        <w:ind w:left="740" w:right="1120" w:firstLine="0"/>
        <w:rPr>
          <w:color w:val="222222"/>
        </w:rPr>
      </w:pPr>
      <w:r w:rsidDel="00000000" w:rsidR="00000000" w:rsidRPr="00000000">
        <w:rPr>
          <w:color w:val="222222"/>
          <w:rtl w:val="0"/>
        </w:rPr>
        <w:t xml:space="preserve">Este convenio determina que la primera letra de cada palabra debe ser mayúscula, exceptuando la primera palabra. </w:t>
      </w:r>
    </w:p>
    <w:p w:rsidR="00000000" w:rsidDel="00000000" w:rsidP="00000000" w:rsidRDefault="00000000" w:rsidRPr="00000000" w14:paraId="000001A9">
      <w:pPr>
        <w:spacing w:after="260" w:lineRule="auto"/>
        <w:ind w:left="740" w:right="1120" w:firstLine="0"/>
        <w:rPr>
          <w:rFonts w:ascii="Courier New" w:cs="Courier New" w:eastAsia="Courier New" w:hAnsi="Courier New"/>
          <w:color w:val="222222"/>
          <w:sz w:val="24"/>
          <w:szCs w:val="24"/>
        </w:rPr>
      </w:pPr>
      <w:r w:rsidDel="00000000" w:rsidR="00000000" w:rsidRPr="00000000">
        <w:rPr>
          <w:color w:val="222222"/>
          <w:u w:val="single"/>
          <w:rtl w:val="0"/>
        </w:rPr>
        <w:t xml:space="preserve">Ejemplo</w:t>
      </w:r>
      <w:r w:rsidDel="00000000" w:rsidR="00000000" w:rsidRPr="00000000">
        <w:rPr>
          <w:color w:val="222222"/>
          <w:rtl w:val="0"/>
        </w:rPr>
        <w:t xml:space="preserve">: </w:t>
      </w:r>
      <w:r w:rsidDel="00000000" w:rsidR="00000000" w:rsidRPr="00000000">
        <w:rPr>
          <w:rFonts w:ascii="Courier New" w:cs="Courier New" w:eastAsia="Courier New" w:hAnsi="Courier New"/>
          <w:color w:val="222222"/>
          <w:rtl w:val="0"/>
        </w:rPr>
        <w:t xml:space="preserve">contador</w:t>
      </w:r>
      <w:r w:rsidDel="00000000" w:rsidR="00000000" w:rsidRPr="00000000">
        <w:rPr>
          <w:rFonts w:ascii="Courier New" w:cs="Courier New" w:eastAsia="Courier New" w:hAnsi="Courier New"/>
          <w:b w:val="1"/>
          <w:color w:val="222222"/>
          <w:rtl w:val="0"/>
        </w:rPr>
        <w:t xml:space="preserve">P</w:t>
      </w:r>
      <w:r w:rsidDel="00000000" w:rsidR="00000000" w:rsidRPr="00000000">
        <w:rPr>
          <w:rFonts w:ascii="Courier New" w:cs="Courier New" w:eastAsia="Courier New" w:hAnsi="Courier New"/>
          <w:color w:val="222222"/>
          <w:rtl w:val="0"/>
        </w:rPr>
        <w:t xml:space="preserve">rueba</w:t>
      </w:r>
      <w:r w:rsidDel="00000000" w:rsidR="00000000" w:rsidRPr="00000000">
        <w:rPr>
          <w:rFonts w:ascii="Courier New" w:cs="Courier New" w:eastAsia="Courier New" w:hAnsi="Courier New"/>
          <w:color w:val="222222"/>
          <w:sz w:val="24"/>
          <w:szCs w:val="24"/>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AA">
      <w:pPr>
        <w:pStyle w:val="Heading5"/>
        <w:keepNext w:val="0"/>
        <w:keepLines w:val="0"/>
        <w:spacing w:after="20" w:before="0" w:lineRule="auto"/>
        <w:ind w:left="720" w:firstLine="0"/>
        <w:rPr>
          <w:b w:val="1"/>
          <w:color w:val="222222"/>
          <w:sz w:val="20"/>
          <w:szCs w:val="20"/>
          <w:highlight w:val="white"/>
        </w:rPr>
      </w:pPr>
      <w:bookmarkStart w:colFirst="0" w:colLast="0" w:name="_1ztl1k99f4m4" w:id="45"/>
      <w:bookmarkEnd w:id="45"/>
      <w:r w:rsidDel="00000000" w:rsidR="00000000" w:rsidRPr="00000000">
        <w:rPr>
          <w:b w:val="1"/>
          <w:color w:val="222222"/>
          <w:sz w:val="20"/>
          <w:szCs w:val="20"/>
          <w:highlight w:val="white"/>
          <w:rtl w:val="0"/>
        </w:rPr>
        <w:t xml:space="preserve">3. Mayúsculas</w:t>
      </w:r>
    </w:p>
    <w:p w:rsidR="00000000" w:rsidDel="00000000" w:rsidP="00000000" w:rsidRDefault="00000000" w:rsidRPr="00000000" w14:paraId="000001AB">
      <w:pPr>
        <w:spacing w:after="20" w:lineRule="auto"/>
        <w:ind w:left="740" w:right="1120" w:firstLine="0"/>
        <w:rPr>
          <w:color w:val="222222"/>
          <w:highlight w:val="white"/>
        </w:rPr>
      </w:pPr>
      <w:r w:rsidDel="00000000" w:rsidR="00000000" w:rsidRPr="00000000">
        <w:rPr>
          <w:color w:val="222222"/>
          <w:highlight w:val="white"/>
          <w:rtl w:val="0"/>
        </w:rPr>
        <w:t xml:space="preserve">Este convenio determina que toda la palabra va en letras mayúsculas. Sólo se utiliza para nombres que representan abreviaturas de uno o dos caracteres. </w:t>
      </w:r>
    </w:p>
    <w:p w:rsidR="00000000" w:rsidDel="00000000" w:rsidP="00000000" w:rsidRDefault="00000000" w:rsidRPr="00000000" w14:paraId="000001AC">
      <w:pPr>
        <w:spacing w:after="20" w:lineRule="auto"/>
        <w:ind w:left="740" w:right="1120" w:firstLine="0"/>
        <w:rPr>
          <w:color w:val="222222"/>
          <w:highlight w:val="white"/>
          <w:u w:val="single"/>
        </w:rPr>
      </w:pPr>
      <w:r w:rsidDel="00000000" w:rsidR="00000000" w:rsidRPr="00000000">
        <w:rPr>
          <w:rtl w:val="0"/>
        </w:rPr>
      </w:r>
    </w:p>
    <w:p w:rsidR="00000000" w:rsidDel="00000000" w:rsidP="00000000" w:rsidRDefault="00000000" w:rsidRPr="00000000" w14:paraId="000001AD">
      <w:pPr>
        <w:spacing w:after="20" w:lineRule="auto"/>
        <w:ind w:left="740" w:right="1120" w:firstLine="0"/>
        <w:rPr>
          <w:color w:val="222222"/>
          <w:highlight w:val="white"/>
        </w:rPr>
      </w:pPr>
      <w:r w:rsidDel="00000000" w:rsidR="00000000" w:rsidRPr="00000000">
        <w:rPr>
          <w:color w:val="222222"/>
          <w:highlight w:val="white"/>
          <w:u w:val="single"/>
          <w:rtl w:val="0"/>
        </w:rPr>
        <w:t xml:space="preserve">Ejemplos</w:t>
      </w:r>
      <w:r w:rsidDel="00000000" w:rsidR="00000000" w:rsidRPr="00000000">
        <w:rPr>
          <w:color w:val="222222"/>
          <w:highlight w:val="white"/>
          <w:rtl w:val="0"/>
        </w:rPr>
        <w:t xml:space="preserve">: PI, E.</w:t>
      </w:r>
    </w:p>
    <w:p w:rsidR="00000000" w:rsidDel="00000000" w:rsidP="00000000" w:rsidRDefault="00000000" w:rsidRPr="00000000" w14:paraId="000001AE">
      <w:pPr>
        <w:spacing w:after="40"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AF">
      <w:pPr>
        <w:pStyle w:val="Heading4"/>
        <w:rPr/>
      </w:pPr>
      <w:bookmarkStart w:colFirst="0" w:colLast="0" w:name="_vhbjzhbq7sg" w:id="46"/>
      <w:bookmarkEnd w:id="46"/>
      <w:r w:rsidDel="00000000" w:rsidR="00000000" w:rsidRPr="00000000">
        <w:rPr>
          <w:rtl w:val="0"/>
        </w:rPr>
        <w:t xml:space="preserve">b) Directivas para asignación de nombres</w:t>
      </w:r>
    </w:p>
    <w:p w:rsidR="00000000" w:rsidDel="00000000" w:rsidP="00000000" w:rsidRDefault="00000000" w:rsidRPr="00000000" w14:paraId="000001B0">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B1">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Un nombre debe describir la función semántica del elemento, es decir, qué hace, o qué valor representa.</w:t>
      </w:r>
    </w:p>
    <w:p w:rsidR="00000000" w:rsidDel="00000000" w:rsidP="00000000" w:rsidRDefault="00000000" w:rsidRPr="00000000" w14:paraId="000001B2">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La notación Húngara es un conjunto de prefijos y sufijos predefinidos que se añaden a los nombres de variables para indicar su tipo. Esto no respeta lo que dice el párrafo anterior, por lo que </w:t>
      </w:r>
      <w:r w:rsidDel="00000000" w:rsidR="00000000" w:rsidRPr="00000000">
        <w:rPr>
          <w:b w:val="1"/>
          <w:color w:val="222222"/>
          <w:highlight w:val="white"/>
          <w:rtl w:val="0"/>
        </w:rPr>
        <w:t xml:space="preserve">no</w:t>
      </w:r>
      <w:r w:rsidDel="00000000" w:rsidR="00000000" w:rsidRPr="00000000">
        <w:rPr>
          <w:color w:val="222222"/>
          <w:highlight w:val="white"/>
          <w:rtl w:val="0"/>
        </w:rPr>
        <w:t xml:space="preserve"> se debe utilizar esta notación para los nombres. La única excepción a dicha regla es el código de la GUI (Interfaz Gráfica de Usuario). A todos los nombres de campos y variables que contengan elementos de la GUI debe añadirse, como sufijo, su tipo sin abreviar. </w:t>
      </w:r>
    </w:p>
    <w:p w:rsidR="00000000" w:rsidDel="00000000" w:rsidP="00000000" w:rsidRDefault="00000000" w:rsidRPr="00000000" w14:paraId="000001B3">
      <w:pPr>
        <w:spacing w:after="20" w:lineRule="auto"/>
        <w:ind w:left="1780" w:right="1120" w:hanging="360"/>
        <w:rPr>
          <w:color w:val="222222"/>
          <w:highlight w:val="white"/>
        </w:rPr>
      </w:pPr>
      <w:r w:rsidDel="00000000" w:rsidR="00000000" w:rsidRPr="00000000">
        <w:rPr>
          <w:color w:val="222222"/>
          <w:highlight w:val="white"/>
          <w:u w:val="single"/>
          <w:rtl w:val="0"/>
        </w:rPr>
        <w:t xml:space="preserve">Ejemplos</w:t>
      </w:r>
      <w:r w:rsidDel="00000000" w:rsidR="00000000" w:rsidRPr="00000000">
        <w:rPr>
          <w:color w:val="222222"/>
          <w:highlight w:val="white"/>
          <w:rtl w:val="0"/>
        </w:rPr>
        <w:t xml:space="preserve">:</w:t>
      </w:r>
    </w:p>
    <w:p w:rsidR="00000000" w:rsidDel="00000000" w:rsidP="00000000" w:rsidRDefault="00000000" w:rsidRPr="00000000" w14:paraId="000001B4">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B5">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System.Windows.Forms.Label emailLabel;</w:t>
      </w:r>
    </w:p>
    <w:p w:rsidR="00000000" w:rsidDel="00000000" w:rsidP="00000000" w:rsidRDefault="00000000" w:rsidRPr="00000000" w14:paraId="000001B6">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System.Windows.Forms.TextBox emailTextBox;</w:t>
      </w:r>
    </w:p>
    <w:p w:rsidR="00000000" w:rsidDel="00000000" w:rsidP="00000000" w:rsidRDefault="00000000" w:rsidRPr="00000000" w14:paraId="000001B7">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B8">
      <w:pPr>
        <w:spacing w:after="30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El uso de guión bajo está prohibido.</w:t>
      </w:r>
    </w:p>
    <w:p w:rsidR="00000000" w:rsidDel="00000000" w:rsidP="00000000" w:rsidRDefault="00000000" w:rsidRPr="00000000" w14:paraId="000001B9">
      <w:pPr>
        <w:pStyle w:val="Heading4"/>
        <w:rPr/>
      </w:pPr>
      <w:bookmarkStart w:colFirst="0" w:colLast="0" w:name="_2h45o2b0730o" w:id="47"/>
      <w:bookmarkEnd w:id="47"/>
      <w:r w:rsidDel="00000000" w:rsidR="00000000" w:rsidRPr="00000000">
        <w:rPr>
          <w:rtl w:val="0"/>
        </w:rPr>
        <w:t xml:space="preserve">c) Nombres de clases</w:t>
      </w:r>
    </w:p>
    <w:p w:rsidR="00000000" w:rsidDel="00000000" w:rsidP="00000000" w:rsidRDefault="00000000" w:rsidRPr="00000000" w14:paraId="000001BA">
      <w:pPr>
        <w:spacing w:line="256.8" w:lineRule="auto"/>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1BB">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Usar el estilo PasCal.</w:t>
      </w:r>
    </w:p>
    <w:p w:rsidR="00000000" w:rsidDel="00000000" w:rsidP="00000000" w:rsidRDefault="00000000" w:rsidRPr="00000000" w14:paraId="000001BC">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Utilizar sustantivos o frases en función del sustantivo.</w:t>
      </w:r>
    </w:p>
    <w:p w:rsidR="00000000" w:rsidDel="00000000" w:rsidP="00000000" w:rsidRDefault="00000000" w:rsidRPr="00000000" w14:paraId="000001BD">
      <w:pPr>
        <w:spacing w:after="30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No añadir prefijos de clase.</w:t>
      </w:r>
    </w:p>
    <w:p w:rsidR="00000000" w:rsidDel="00000000" w:rsidP="00000000" w:rsidRDefault="00000000" w:rsidRPr="00000000" w14:paraId="000001BE">
      <w:pPr>
        <w:pStyle w:val="Heading4"/>
        <w:rPr/>
      </w:pPr>
      <w:bookmarkStart w:colFirst="0" w:colLast="0" w:name="_sgln0wsjui3e" w:id="48"/>
      <w:bookmarkEnd w:id="48"/>
      <w:r w:rsidDel="00000000" w:rsidR="00000000" w:rsidRPr="00000000">
        <w:rPr>
          <w:rtl w:val="0"/>
        </w:rPr>
        <w:t xml:space="preserve">d) Nombres de interfaces</w:t>
      </w:r>
    </w:p>
    <w:p w:rsidR="00000000" w:rsidDel="00000000" w:rsidP="00000000" w:rsidRDefault="00000000" w:rsidRPr="00000000" w14:paraId="000001BF">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C0">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Usar el estilo PasCal.</w:t>
      </w:r>
    </w:p>
    <w:p w:rsidR="00000000" w:rsidDel="00000000" w:rsidP="00000000" w:rsidRDefault="00000000" w:rsidRPr="00000000" w14:paraId="000001C1">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Utilizar sustantivos, frases en función de sustantivo o adjetivos que     describan comportamiento.</w:t>
      </w:r>
    </w:p>
    <w:p w:rsidR="00000000" w:rsidDel="00000000" w:rsidP="00000000" w:rsidRDefault="00000000" w:rsidRPr="00000000" w14:paraId="000001C2">
      <w:pPr>
        <w:spacing w:after="300" w:lineRule="auto"/>
        <w:ind w:left="1060" w:right="1120" w:hanging="360"/>
        <w:rPr>
          <w:color w:val="222222"/>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commentRangeStart w:id="1"/>
      <w:r w:rsidDel="00000000" w:rsidR="00000000" w:rsidRPr="00000000">
        <w:rPr>
          <w:color w:val="222222"/>
          <w:sz w:val="14"/>
          <w:szCs w:val="14"/>
          <w:rtl w:val="0"/>
        </w:rPr>
        <w:t xml:space="preserve">  </w:t>
      </w:r>
      <w:r w:rsidDel="00000000" w:rsidR="00000000" w:rsidRPr="00000000">
        <w:rPr>
          <w:color w:val="222222"/>
          <w:rtl w:val="0"/>
        </w:rPr>
        <w:t xml:space="preserve">Añadir el prefijo I, manteniendo la primera letra del nombre en mayúsculas.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C3">
      <w:pPr>
        <w:pStyle w:val="Heading4"/>
        <w:rPr/>
      </w:pPr>
      <w:bookmarkStart w:colFirst="0" w:colLast="0" w:name="_l3r17f37nitx" w:id="49"/>
      <w:bookmarkEnd w:id="49"/>
      <w:r w:rsidDel="00000000" w:rsidR="00000000" w:rsidRPr="00000000">
        <w:rPr>
          <w:rtl w:val="0"/>
        </w:rPr>
        <w:t xml:space="preserve">e) Nombres de enumeraciones</w:t>
      </w:r>
    </w:p>
    <w:p w:rsidR="00000000" w:rsidDel="00000000" w:rsidP="00000000" w:rsidRDefault="00000000" w:rsidRPr="00000000" w14:paraId="000001C4">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C5">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Usar el estilo PasCal, tanto para el nombre de la enumeración como para los valores.</w:t>
      </w:r>
    </w:p>
    <w:p w:rsidR="00000000" w:rsidDel="00000000" w:rsidP="00000000" w:rsidRDefault="00000000" w:rsidRPr="00000000" w14:paraId="000001C6">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Utilizar nombres en singular para enumeraciones que obligan a escoger sólo un valor. </w:t>
      </w:r>
      <w:r w:rsidDel="00000000" w:rsidR="00000000" w:rsidRPr="00000000">
        <w:rPr>
          <w:color w:val="222222"/>
          <w:highlight w:val="white"/>
          <w:u w:val="single"/>
          <w:rtl w:val="0"/>
        </w:rPr>
        <w:t xml:space="preserve">Ejemplo</w:t>
      </w:r>
      <w:r w:rsidDel="00000000" w:rsidR="00000000" w:rsidRPr="00000000">
        <w:rPr>
          <w:color w:val="222222"/>
          <w:highlight w:val="white"/>
          <w:rtl w:val="0"/>
        </w:rPr>
        <w:t xml:space="preserve">: la enumeración MessageBoxDefaultButton permite determinar cuál de los botones de un cuadro de mensaje es el predeterminado.</w:t>
      </w:r>
    </w:p>
    <w:p w:rsidR="00000000" w:rsidDel="00000000" w:rsidP="00000000" w:rsidRDefault="00000000" w:rsidRPr="00000000" w14:paraId="000001C7">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Utilizar nombres en plural para enumeraciones que permiten escoger valores. </w:t>
      </w:r>
      <w:r w:rsidDel="00000000" w:rsidR="00000000" w:rsidRPr="00000000">
        <w:rPr>
          <w:color w:val="222222"/>
          <w:highlight w:val="white"/>
          <w:u w:val="single"/>
          <w:rtl w:val="0"/>
        </w:rPr>
        <w:t xml:space="preserve">Ejemplo</w:t>
      </w:r>
      <w:r w:rsidDel="00000000" w:rsidR="00000000" w:rsidRPr="00000000">
        <w:rPr>
          <w:color w:val="222222"/>
          <w:highlight w:val="white"/>
          <w:rtl w:val="0"/>
        </w:rPr>
        <w:t xml:space="preserve">: La enumeración MessageBoxButtons permite escoger qué botones se incluyen en un cuadro de mensaje.</w:t>
      </w:r>
    </w:p>
    <w:p w:rsidR="00000000" w:rsidDel="00000000" w:rsidP="00000000" w:rsidRDefault="00000000" w:rsidRPr="00000000" w14:paraId="000001C8">
      <w:pPr>
        <w:spacing w:after="30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No añadir prefijos ni sufijos al nombre del tipo o de los valores.</w:t>
      </w:r>
    </w:p>
    <w:p w:rsidR="00000000" w:rsidDel="00000000" w:rsidP="00000000" w:rsidRDefault="00000000" w:rsidRPr="00000000" w14:paraId="000001C9">
      <w:pPr>
        <w:pStyle w:val="Heading4"/>
        <w:rPr/>
      </w:pPr>
      <w:bookmarkStart w:colFirst="0" w:colLast="0" w:name="_dn4pf244mfjk" w:id="50"/>
      <w:bookmarkEnd w:id="50"/>
      <w:r w:rsidDel="00000000" w:rsidR="00000000" w:rsidRPr="00000000">
        <w:rPr>
          <w:rtl w:val="0"/>
        </w:rPr>
        <w:t xml:space="preserve">f) Nombres de campos estáticos, readonly y constantes</w:t>
      </w:r>
    </w:p>
    <w:p w:rsidR="00000000" w:rsidDel="00000000" w:rsidP="00000000" w:rsidRDefault="00000000" w:rsidRPr="00000000" w14:paraId="000001CA">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CB">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Usar el estilo PasCal.</w:t>
      </w:r>
    </w:p>
    <w:p w:rsidR="00000000" w:rsidDel="00000000" w:rsidP="00000000" w:rsidRDefault="00000000" w:rsidRPr="00000000" w14:paraId="000001CC">
      <w:pPr>
        <w:spacing w:after="30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Utilizar sustantivos, frases en función de sustantivo o abreviaciones de sustantivos.</w:t>
      </w:r>
    </w:p>
    <w:p w:rsidR="00000000" w:rsidDel="00000000" w:rsidP="00000000" w:rsidRDefault="00000000" w:rsidRPr="00000000" w14:paraId="000001CD">
      <w:pPr>
        <w:pStyle w:val="Heading4"/>
        <w:spacing w:line="256.8" w:lineRule="auto"/>
        <w:rPr/>
      </w:pPr>
      <w:bookmarkStart w:colFirst="0" w:colLast="0" w:name="_afjdzv1d3tax" w:id="51"/>
      <w:bookmarkEnd w:id="51"/>
      <w:r w:rsidDel="00000000" w:rsidR="00000000" w:rsidRPr="00000000">
        <w:rPr>
          <w:rtl w:val="0"/>
        </w:rPr>
        <w:t xml:space="preserve">g) Nombres de parámetros y campos no constantes</w:t>
      </w:r>
    </w:p>
    <w:p w:rsidR="00000000" w:rsidDel="00000000" w:rsidP="00000000" w:rsidRDefault="00000000" w:rsidRPr="00000000" w14:paraId="000001CE">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CF">
      <w:pPr>
        <w:spacing w:after="300" w:lineRule="auto"/>
        <w:rPr>
          <w:color w:val="222222"/>
          <w:highlight w:val="white"/>
        </w:rPr>
      </w:pPr>
      <w:r w:rsidDel="00000000" w:rsidR="00000000" w:rsidRPr="00000000">
        <w:rPr>
          <w:rFonts w:ascii="Calibri" w:cs="Calibri" w:eastAsia="Calibri" w:hAnsi="Calibri"/>
          <w:color w:val="222222"/>
          <w:highlight w:val="white"/>
          <w:rtl w:val="0"/>
        </w:rPr>
        <w:t xml:space="preserve">    </w:t>
        <w:tab/>
      </w:r>
      <w:r w:rsidDel="00000000" w:rsidR="00000000" w:rsidRPr="00000000">
        <w:rPr>
          <w:color w:val="222222"/>
          <w:highlight w:val="white"/>
          <w:rtl w:val="0"/>
        </w:rPr>
        <w:t xml:space="preserve">-    Usar el estilo caMel.</w:t>
      </w:r>
    </w:p>
    <w:p w:rsidR="00000000" w:rsidDel="00000000" w:rsidP="00000000" w:rsidRDefault="00000000" w:rsidRPr="00000000" w14:paraId="000001D0">
      <w:pPr>
        <w:pStyle w:val="Heading4"/>
        <w:rPr/>
      </w:pPr>
      <w:bookmarkStart w:colFirst="0" w:colLast="0" w:name="_a4wo6tr0uua4" w:id="52"/>
      <w:bookmarkEnd w:id="52"/>
      <w:r w:rsidDel="00000000" w:rsidR="00000000" w:rsidRPr="00000000">
        <w:rPr>
          <w:rtl w:val="0"/>
        </w:rPr>
        <w:t xml:space="preserve">h) Nombres de variables</w:t>
      </w:r>
    </w:p>
    <w:p w:rsidR="00000000" w:rsidDel="00000000" w:rsidP="00000000" w:rsidRDefault="00000000" w:rsidRPr="00000000" w14:paraId="000001D1">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D2">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Usar el estilo caMel.</w:t>
      </w:r>
    </w:p>
    <w:p w:rsidR="00000000" w:rsidDel="00000000" w:rsidP="00000000" w:rsidRDefault="00000000" w:rsidRPr="00000000" w14:paraId="000001D3">
      <w:pPr>
        <w:spacing w:after="30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Utilizar </w:t>
      </w:r>
      <w:r w:rsidDel="00000000" w:rsidR="00000000" w:rsidRPr="00000000">
        <w:rPr>
          <w:rFonts w:ascii="Courier New" w:cs="Courier New" w:eastAsia="Courier New" w:hAnsi="Courier New"/>
          <w:color w:val="222222"/>
          <w:sz w:val="20"/>
          <w:szCs w:val="20"/>
          <w:highlight w:val="white"/>
          <w:rtl w:val="0"/>
        </w:rPr>
        <w:t xml:space="preserve">i, j, k, l, m, n</w:t>
      </w:r>
      <w:r w:rsidDel="00000000" w:rsidR="00000000" w:rsidRPr="00000000">
        <w:rPr>
          <w:color w:val="222222"/>
          <w:highlight w:val="white"/>
          <w:rtl w:val="0"/>
        </w:rPr>
        <w:t xml:space="preserve">, etc. para los contadores locales cuando se utilizan para bucles triviales.</w:t>
      </w:r>
    </w:p>
    <w:p w:rsidR="00000000" w:rsidDel="00000000" w:rsidP="00000000" w:rsidRDefault="00000000" w:rsidRPr="00000000" w14:paraId="000001D4">
      <w:pPr>
        <w:pStyle w:val="Heading4"/>
        <w:rPr/>
      </w:pPr>
      <w:bookmarkStart w:colFirst="0" w:colLast="0" w:name="_50mkff900voz" w:id="53"/>
      <w:bookmarkEnd w:id="53"/>
      <w:r w:rsidDel="00000000" w:rsidR="00000000" w:rsidRPr="00000000">
        <w:rPr>
          <w:rtl w:val="0"/>
        </w:rPr>
        <w:t xml:space="preserve">i) Nombres de métodos</w:t>
      </w:r>
    </w:p>
    <w:p w:rsidR="00000000" w:rsidDel="00000000" w:rsidP="00000000" w:rsidRDefault="00000000" w:rsidRPr="00000000" w14:paraId="000001D5">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D6">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Usar el estilo PasCal.</w:t>
      </w:r>
    </w:p>
    <w:p w:rsidR="00000000" w:rsidDel="00000000" w:rsidP="00000000" w:rsidRDefault="00000000" w:rsidRPr="00000000" w14:paraId="000001D7">
      <w:pPr>
        <w:spacing w:after="30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Utilizar verbos o frases verbales.</w:t>
      </w:r>
    </w:p>
    <w:p w:rsidR="00000000" w:rsidDel="00000000" w:rsidP="00000000" w:rsidRDefault="00000000" w:rsidRPr="00000000" w14:paraId="000001D8">
      <w:pPr>
        <w:pStyle w:val="Heading4"/>
        <w:rPr/>
      </w:pPr>
      <w:bookmarkStart w:colFirst="0" w:colLast="0" w:name="_sckiy3ikttn8" w:id="54"/>
      <w:bookmarkEnd w:id="54"/>
      <w:r w:rsidDel="00000000" w:rsidR="00000000" w:rsidRPr="00000000">
        <w:rPr>
          <w:rtl w:val="0"/>
        </w:rPr>
        <w:t xml:space="preserve">j) Nombres de propiedades</w:t>
      </w:r>
    </w:p>
    <w:p w:rsidR="00000000" w:rsidDel="00000000" w:rsidP="00000000" w:rsidRDefault="00000000" w:rsidRPr="00000000" w14:paraId="000001D9">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DA">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Usar el estilo PasCal.</w:t>
      </w:r>
    </w:p>
    <w:p w:rsidR="00000000" w:rsidDel="00000000" w:rsidP="00000000" w:rsidRDefault="00000000" w:rsidRPr="00000000" w14:paraId="000001DB">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Utilizar sustantivos o frases en función del sustantivo.</w:t>
      </w:r>
    </w:p>
    <w:p w:rsidR="00000000" w:rsidDel="00000000" w:rsidP="00000000" w:rsidRDefault="00000000" w:rsidRPr="00000000" w14:paraId="000001DC">
      <w:pPr>
        <w:spacing w:after="30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Para las propiedades normales, utilizar el mismo nombre que el campo que almacena su valor.</w:t>
      </w:r>
    </w:p>
    <w:p w:rsidR="00000000" w:rsidDel="00000000" w:rsidP="00000000" w:rsidRDefault="00000000" w:rsidRPr="00000000" w14:paraId="000001DD">
      <w:pPr>
        <w:pStyle w:val="Heading4"/>
        <w:rPr/>
      </w:pPr>
      <w:bookmarkStart w:colFirst="0" w:colLast="0" w:name="_rhvcng12a3a2" w:id="55"/>
      <w:bookmarkEnd w:id="55"/>
      <w:r w:rsidDel="00000000" w:rsidR="00000000" w:rsidRPr="00000000">
        <w:rPr>
          <w:rtl w:val="0"/>
        </w:rPr>
        <w:t xml:space="preserve">k) Nombres de eventos</w:t>
      </w:r>
    </w:p>
    <w:p w:rsidR="00000000" w:rsidDel="00000000" w:rsidP="00000000" w:rsidRDefault="00000000" w:rsidRPr="00000000" w14:paraId="000001DE">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1DF">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Usar el estilo PasCal.</w:t>
      </w:r>
    </w:p>
    <w:p w:rsidR="00000000" w:rsidDel="00000000" w:rsidP="00000000" w:rsidRDefault="00000000" w:rsidRPr="00000000" w14:paraId="000001E0">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Utilizar verbos.</w:t>
      </w:r>
    </w:p>
    <w:p w:rsidR="00000000" w:rsidDel="00000000" w:rsidP="00000000" w:rsidRDefault="00000000" w:rsidRPr="00000000" w14:paraId="000001E1">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Utilizar tiempo presente para eventos generados antes de que algo suceda y pasado para eventos generados luego que algo sucedió.</w:t>
      </w:r>
    </w:p>
    <w:p w:rsidR="00000000" w:rsidDel="00000000" w:rsidP="00000000" w:rsidRDefault="00000000" w:rsidRPr="00000000" w14:paraId="000001E2">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Utilizar el sufijo </w:t>
      </w:r>
      <w:r w:rsidDel="00000000" w:rsidR="00000000" w:rsidRPr="00000000">
        <w:rPr>
          <w:b w:val="1"/>
          <w:color w:val="222222"/>
          <w:highlight w:val="white"/>
          <w:rtl w:val="0"/>
        </w:rPr>
        <w:t xml:space="preserve">EventHandler</w:t>
      </w:r>
      <w:r w:rsidDel="00000000" w:rsidR="00000000" w:rsidRPr="00000000">
        <w:rPr>
          <w:color w:val="222222"/>
          <w:highlight w:val="white"/>
          <w:rtl w:val="0"/>
        </w:rPr>
        <w:t xml:space="preserve"> para el delegado que define la firma de los manejadores del evento.</w:t>
      </w:r>
    </w:p>
    <w:p w:rsidR="00000000" w:rsidDel="00000000" w:rsidP="00000000" w:rsidRDefault="00000000" w:rsidRPr="00000000" w14:paraId="000001E3">
      <w:pPr>
        <w:spacing w:after="2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Llamar a los parámetros del evento </w:t>
      </w:r>
      <w:r w:rsidDel="00000000" w:rsidR="00000000" w:rsidRPr="00000000">
        <w:rPr>
          <w:b w:val="1"/>
          <w:color w:val="222222"/>
          <w:highlight w:val="white"/>
          <w:rtl w:val="0"/>
        </w:rPr>
        <w:t xml:space="preserve">sender</w:t>
      </w:r>
      <w:r w:rsidDel="00000000" w:rsidR="00000000" w:rsidRPr="00000000">
        <w:rPr>
          <w:color w:val="222222"/>
          <w:highlight w:val="white"/>
          <w:rtl w:val="0"/>
        </w:rPr>
        <w:t xml:space="preserve"> y </w:t>
      </w:r>
      <w:r w:rsidDel="00000000" w:rsidR="00000000" w:rsidRPr="00000000">
        <w:rPr>
          <w:b w:val="1"/>
          <w:color w:val="222222"/>
          <w:highlight w:val="white"/>
          <w:rtl w:val="0"/>
        </w:rPr>
        <w:t xml:space="preserve">e</w:t>
      </w:r>
      <w:r w:rsidDel="00000000" w:rsidR="00000000" w:rsidRPr="00000000">
        <w:rPr>
          <w:color w:val="222222"/>
          <w:highlight w:val="white"/>
          <w:rtl w:val="0"/>
        </w:rPr>
        <w:t xml:space="preserve">.</w:t>
      </w:r>
    </w:p>
    <w:p w:rsidR="00000000" w:rsidDel="00000000" w:rsidP="00000000" w:rsidRDefault="00000000" w:rsidRPr="00000000" w14:paraId="000001E4">
      <w:pPr>
        <w:spacing w:after="300" w:lineRule="auto"/>
        <w:ind w:left="1060" w:right="1120" w:hanging="360"/>
        <w:rPr>
          <w:color w:val="222222"/>
          <w:highlight w:val="white"/>
        </w:rPr>
      </w:pPr>
      <w:r w:rsidDel="00000000" w:rsidR="00000000" w:rsidRPr="00000000">
        <w:rPr>
          <w:color w:val="222222"/>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Utilizar el sufijo </w:t>
      </w:r>
      <w:r w:rsidDel="00000000" w:rsidR="00000000" w:rsidRPr="00000000">
        <w:rPr>
          <w:b w:val="1"/>
          <w:color w:val="222222"/>
          <w:highlight w:val="white"/>
          <w:rtl w:val="0"/>
        </w:rPr>
        <w:t xml:space="preserve">EventArgs</w:t>
      </w:r>
      <w:r w:rsidDel="00000000" w:rsidR="00000000" w:rsidRPr="00000000">
        <w:rPr>
          <w:color w:val="222222"/>
          <w:highlight w:val="white"/>
          <w:rtl w:val="0"/>
        </w:rPr>
        <w:t xml:space="preserve"> para las clases de argumentos del evento.</w:t>
      </w:r>
    </w:p>
    <w:p w:rsidR="00000000" w:rsidDel="00000000" w:rsidP="00000000" w:rsidRDefault="00000000" w:rsidRPr="00000000" w14:paraId="000001E5">
      <w:pPr>
        <w:pStyle w:val="Heading4"/>
        <w:keepNext w:val="0"/>
        <w:keepLines w:val="0"/>
        <w:spacing w:after="40" w:before="240" w:lineRule="auto"/>
        <w:rPr>
          <w:b w:val="1"/>
          <w:color w:val="222222"/>
          <w:sz w:val="22"/>
          <w:szCs w:val="22"/>
          <w:highlight w:val="white"/>
        </w:rPr>
      </w:pPr>
      <w:bookmarkStart w:colFirst="0" w:colLast="0" w:name="_ltrpcvid9t30" w:id="56"/>
      <w:bookmarkEnd w:id="56"/>
      <w:r w:rsidDel="00000000" w:rsidR="00000000" w:rsidRPr="00000000">
        <w:rPr>
          <w:b w:val="1"/>
          <w:color w:val="222222"/>
          <w:sz w:val="22"/>
          <w:szCs w:val="22"/>
          <w:highlight w:val="white"/>
          <w:rtl w:val="0"/>
        </w:rPr>
        <w:t xml:space="preserve">** Resumen **</w:t>
      </w:r>
    </w:p>
    <w:p w:rsidR="00000000" w:rsidDel="00000000" w:rsidP="00000000" w:rsidRDefault="00000000" w:rsidRPr="00000000" w14:paraId="000001E6">
      <w:pPr>
        <w:spacing w:line="256.8" w:lineRule="auto"/>
        <w:rPr>
          <w:color w:val="222222"/>
          <w:sz w:val="24"/>
          <w:szCs w:val="24"/>
          <w:highlight w:val="white"/>
        </w:rPr>
      </w:pPr>
      <w:r w:rsidDel="00000000" w:rsidR="00000000" w:rsidRPr="00000000">
        <w:rPr>
          <w:color w:val="222222"/>
          <w:sz w:val="24"/>
          <w:szCs w:val="24"/>
          <w:highlight w:val="white"/>
          <w:rtl w:val="0"/>
        </w:rPr>
        <w:t xml:space="preserve"> </w:t>
      </w:r>
    </w:p>
    <w:tbl>
      <w:tblPr>
        <w:tblStyle w:val="Table1"/>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30"/>
        <w:gridCol w:w="1395"/>
        <w:gridCol w:w="4290"/>
        <w:tblGridChange w:id="0">
          <w:tblGrid>
            <w:gridCol w:w="3630"/>
            <w:gridCol w:w="1395"/>
            <w:gridCol w:w="4290"/>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E7">
            <w:pPr>
              <w:spacing w:line="256.8" w:lineRule="auto"/>
              <w:ind w:left="420" w:firstLine="0"/>
              <w:rPr>
                <w:b w:val="1"/>
                <w:i w:val="1"/>
                <w:color w:val="222222"/>
                <w:sz w:val="24"/>
                <w:szCs w:val="24"/>
                <w:highlight w:val="white"/>
              </w:rPr>
            </w:pPr>
            <w:r w:rsidDel="00000000" w:rsidR="00000000" w:rsidRPr="00000000">
              <w:rPr>
                <w:b w:val="1"/>
                <w:i w:val="1"/>
                <w:color w:val="222222"/>
                <w:sz w:val="24"/>
                <w:szCs w:val="24"/>
                <w:highlight w:val="white"/>
                <w:rtl w:val="0"/>
              </w:rPr>
              <w:t xml:space="preserve">Tipo</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E8">
            <w:pPr>
              <w:spacing w:line="256.8" w:lineRule="auto"/>
              <w:ind w:left="460" w:firstLine="0"/>
              <w:rPr>
                <w:b w:val="1"/>
                <w:i w:val="1"/>
                <w:color w:val="222222"/>
                <w:sz w:val="24"/>
                <w:szCs w:val="24"/>
                <w:highlight w:val="white"/>
              </w:rPr>
            </w:pPr>
            <w:r w:rsidDel="00000000" w:rsidR="00000000" w:rsidRPr="00000000">
              <w:rPr>
                <w:b w:val="1"/>
                <w:i w:val="1"/>
                <w:color w:val="222222"/>
                <w:sz w:val="24"/>
                <w:szCs w:val="24"/>
                <w:highlight w:val="white"/>
                <w:rtl w:val="0"/>
              </w:rPr>
              <w:t xml:space="preserve">Estilo</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E9">
            <w:pPr>
              <w:spacing w:line="256.8" w:lineRule="auto"/>
              <w:ind w:left="420" w:firstLine="0"/>
              <w:rPr>
                <w:b w:val="1"/>
                <w:i w:val="1"/>
                <w:color w:val="222222"/>
                <w:sz w:val="24"/>
                <w:szCs w:val="24"/>
                <w:highlight w:val="white"/>
              </w:rPr>
            </w:pPr>
            <w:r w:rsidDel="00000000" w:rsidR="00000000" w:rsidRPr="00000000">
              <w:rPr>
                <w:b w:val="1"/>
                <w:i w:val="1"/>
                <w:color w:val="222222"/>
                <w:sz w:val="24"/>
                <w:szCs w:val="24"/>
                <w:highlight w:val="white"/>
                <w:rtl w:val="0"/>
              </w:rPr>
              <w:t xml:space="preserve">Notas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EA">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Clase/ estructura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EB">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PasCal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EC">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ED">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Interface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EE">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PasCal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EF">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Comienza con I</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F0">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Enumeración nombre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F1">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PasCal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F2">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F3">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Enumeración valores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F4">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PasCal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F5">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F6">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Clases de excepción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F7">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PasCal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F8">
            <w:pPr>
              <w:spacing w:line="256.8" w:lineRule="auto"/>
              <w:ind w:left="420" w:firstLine="0"/>
              <w:jc w:val="both"/>
              <w:rPr>
                <w:color w:val="222222"/>
                <w:sz w:val="24"/>
                <w:szCs w:val="24"/>
                <w:highlight w:val="white"/>
              </w:rPr>
            </w:pPr>
            <w:r w:rsidDel="00000000" w:rsidR="00000000" w:rsidRPr="00000000">
              <w:rPr>
                <w:color w:val="222222"/>
                <w:sz w:val="24"/>
                <w:szCs w:val="24"/>
                <w:highlight w:val="white"/>
                <w:rtl w:val="0"/>
              </w:rPr>
              <w:t xml:space="preserve">Finaliza con Exception</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F9">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Campos públicos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FA">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PasCal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FB">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FC">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Métodos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FD">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PasCal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FE">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FF">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Nombres de espacios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200">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PasCal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201">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202">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Propiedades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203">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PasCal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204">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205">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Campos protegidos/privados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206">
            <w:pPr>
              <w:spacing w:line="256.8" w:lineRule="auto"/>
              <w:ind w:left="460" w:firstLine="0"/>
              <w:rPr>
                <w:color w:val="222222"/>
                <w:sz w:val="24"/>
                <w:szCs w:val="24"/>
                <w:highlight w:val="white"/>
              </w:rPr>
            </w:pPr>
            <w:r w:rsidDel="00000000" w:rsidR="00000000" w:rsidRPr="00000000">
              <w:rPr>
                <w:color w:val="222222"/>
                <w:sz w:val="24"/>
                <w:szCs w:val="24"/>
                <w:highlight w:val="white"/>
                <w:rtl w:val="0"/>
              </w:rPr>
              <w:t xml:space="preserve">caMel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207">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208">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Parámetros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209">
            <w:pPr>
              <w:spacing w:line="256.8" w:lineRule="auto"/>
              <w:ind w:left="460" w:firstLine="0"/>
              <w:rPr>
                <w:color w:val="222222"/>
                <w:sz w:val="24"/>
                <w:szCs w:val="24"/>
                <w:highlight w:val="white"/>
              </w:rPr>
            </w:pPr>
            <w:r w:rsidDel="00000000" w:rsidR="00000000" w:rsidRPr="00000000">
              <w:rPr>
                <w:color w:val="222222"/>
                <w:sz w:val="24"/>
                <w:szCs w:val="24"/>
                <w:highlight w:val="white"/>
                <w:rtl w:val="0"/>
              </w:rPr>
              <w:t xml:space="preserve">caMel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20A">
            <w:pPr>
              <w:spacing w:line="256.8" w:lineRule="auto"/>
              <w:ind w:left="420" w:firstLine="0"/>
              <w:rPr>
                <w:color w:val="222222"/>
                <w:sz w:val="24"/>
                <w:szCs w:val="24"/>
                <w:highlight w:val="white"/>
              </w:rPr>
            </w:pPr>
            <w:r w:rsidDel="00000000" w:rsidR="00000000" w:rsidRPr="00000000">
              <w:rPr>
                <w:color w:val="222222"/>
                <w:sz w:val="24"/>
                <w:szCs w:val="24"/>
                <w:highlight w:val="white"/>
                <w:rtl w:val="0"/>
              </w:rPr>
              <w:t xml:space="preserve"> </w:t>
            </w:r>
          </w:p>
        </w:tc>
      </w:tr>
    </w:tbl>
    <w:p w:rsidR="00000000" w:rsidDel="00000000" w:rsidP="00000000" w:rsidRDefault="00000000" w:rsidRPr="00000000" w14:paraId="0000020B">
      <w:pPr>
        <w:spacing w:after="80" w:line="256.8" w:lineRule="auto"/>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20C">
      <w:pPr>
        <w:pStyle w:val="Heading3"/>
        <w:keepNext w:val="0"/>
        <w:keepLines w:val="0"/>
        <w:spacing w:before="280" w:lineRule="auto"/>
        <w:rPr>
          <w:b w:val="1"/>
          <w:color w:val="222222"/>
          <w:sz w:val="24"/>
          <w:szCs w:val="24"/>
          <w:highlight w:val="white"/>
        </w:rPr>
      </w:pPr>
      <w:bookmarkStart w:colFirst="0" w:colLast="0" w:name="_7v245bnksixc" w:id="57"/>
      <w:bookmarkEnd w:id="57"/>
      <w:r w:rsidDel="00000000" w:rsidR="00000000" w:rsidRPr="00000000">
        <w:rPr>
          <w:b w:val="1"/>
          <w:color w:val="222222"/>
          <w:sz w:val="26"/>
          <w:szCs w:val="26"/>
          <w:highlight w:val="white"/>
          <w:rtl w:val="0"/>
        </w:rPr>
        <w:t xml:space="preserve">8. Datos de cadena</w:t>
      </w:r>
      <w:r w:rsidDel="00000000" w:rsidR="00000000" w:rsidRPr="00000000">
        <w:rPr>
          <w:rtl w:val="0"/>
        </w:rPr>
      </w:r>
    </w:p>
    <w:p w:rsidR="00000000" w:rsidDel="00000000" w:rsidP="00000000" w:rsidRDefault="00000000" w:rsidRPr="00000000" w14:paraId="0000020D">
      <w:pPr>
        <w:pStyle w:val="Heading4"/>
        <w:rPr/>
      </w:pPr>
      <w:bookmarkStart w:colFirst="0" w:colLast="0" w:name="_j8wg3eqpw1x9" w:id="58"/>
      <w:bookmarkEnd w:id="58"/>
      <w:r w:rsidDel="00000000" w:rsidR="00000000" w:rsidRPr="00000000">
        <w:rPr>
          <w:rtl w:val="0"/>
        </w:rPr>
        <w:t xml:space="preserve">a) Interpolación de cadenas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numPr>
          <w:ilvl w:val="0"/>
          <w:numId w:val="19"/>
        </w:numPr>
        <w:spacing w:after="80" w:line="256.8" w:lineRule="auto"/>
        <w:ind w:left="720" w:hanging="360"/>
        <w:rPr>
          <w:color w:val="222222"/>
          <w:highlight w:val="white"/>
          <w:u w:val="none"/>
        </w:rPr>
      </w:pPr>
      <w:r w:rsidDel="00000000" w:rsidR="00000000" w:rsidRPr="00000000">
        <w:rPr>
          <w:color w:val="222222"/>
          <w:highlight w:val="white"/>
          <w:rtl w:val="0"/>
        </w:rPr>
        <w:t xml:space="preserve">Use interpolación de cadenas para concatenar cadenas cortas, como se muestra en el código siguiente:</w:t>
      </w:r>
    </w:p>
    <w:p w:rsidR="00000000" w:rsidDel="00000000" w:rsidP="00000000" w:rsidRDefault="00000000" w:rsidRPr="00000000" w14:paraId="00000210">
      <w:pPr>
        <w:spacing w:after="80" w:line="256.8" w:lineRule="auto"/>
        <w:ind w:left="720" w:firstLine="0"/>
        <w:rPr>
          <w:color w:val="222222"/>
          <w:highlight w:val="white"/>
        </w:rPr>
      </w:pPr>
      <w:r w:rsidDel="00000000" w:rsidR="00000000" w:rsidRPr="00000000">
        <w:rPr>
          <w:rtl w:val="0"/>
        </w:rPr>
      </w:r>
    </w:p>
    <w:p w:rsidR="00000000" w:rsidDel="00000000" w:rsidP="00000000" w:rsidRDefault="00000000" w:rsidRPr="00000000" w14:paraId="00000211">
      <w:pPr>
        <w:spacing w:after="80" w:line="256.8" w:lineRule="auto"/>
        <w:ind w:left="7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string displayName = $"{nameList[n].LastName}, {nameList[n].FirstName}";</w:t>
      </w:r>
    </w:p>
    <w:p w:rsidR="00000000" w:rsidDel="00000000" w:rsidP="00000000" w:rsidRDefault="00000000" w:rsidRPr="00000000" w14:paraId="00000212">
      <w:pPr>
        <w:spacing w:after="80" w:line="256.8" w:lineRule="auto"/>
        <w:ind w:left="720" w:firstLine="0"/>
        <w:rPr>
          <w:rFonts w:ascii="Courier New" w:cs="Courier New" w:eastAsia="Courier New" w:hAnsi="Courier New"/>
          <w:color w:val="222222"/>
          <w:sz w:val="20"/>
          <w:szCs w:val="20"/>
          <w:highlight w:val="white"/>
        </w:rPr>
      </w:pPr>
      <w:r w:rsidDel="00000000" w:rsidR="00000000" w:rsidRPr="00000000">
        <w:rPr>
          <w:rtl w:val="0"/>
        </w:rPr>
      </w:r>
    </w:p>
    <w:p w:rsidR="00000000" w:rsidDel="00000000" w:rsidP="00000000" w:rsidRDefault="00000000" w:rsidRPr="00000000" w14:paraId="00000213">
      <w:pPr>
        <w:numPr>
          <w:ilvl w:val="0"/>
          <w:numId w:val="8"/>
        </w:numPr>
        <w:spacing w:after="80" w:line="256.8" w:lineRule="auto"/>
        <w:ind w:left="720" w:hanging="360"/>
        <w:rPr>
          <w:color w:val="222222"/>
          <w:highlight w:val="white"/>
        </w:rPr>
      </w:pPr>
      <w:r w:rsidDel="00000000" w:rsidR="00000000" w:rsidRPr="00000000">
        <w:rPr>
          <w:color w:val="222222"/>
          <w:highlight w:val="white"/>
          <w:rtl w:val="0"/>
        </w:rPr>
        <w:t xml:space="preserve">Para anexar cadenas en bucles, especialmente cuando se trabaja con grandes cantidades de texto, utilice un objeto System.Text.StringBuilder.</w:t>
      </w:r>
    </w:p>
    <w:p w:rsidR="00000000" w:rsidDel="00000000" w:rsidP="00000000" w:rsidRDefault="00000000" w:rsidRPr="00000000" w14:paraId="00000214">
      <w:pPr>
        <w:spacing w:after="80" w:line="256.8" w:lineRule="auto"/>
        <w:ind w:left="720" w:firstLine="0"/>
        <w:rPr>
          <w:color w:val="222222"/>
          <w:highlight w:val="white"/>
        </w:rPr>
      </w:pPr>
      <w:r w:rsidDel="00000000" w:rsidR="00000000" w:rsidRPr="00000000">
        <w:rPr>
          <w:rtl w:val="0"/>
        </w:rPr>
      </w:r>
    </w:p>
    <w:p w:rsidR="00000000" w:rsidDel="00000000" w:rsidP="00000000" w:rsidRDefault="00000000" w:rsidRPr="00000000" w14:paraId="00000215">
      <w:pPr>
        <w:spacing w:after="80" w:line="256.8" w:lineRule="auto"/>
        <w:ind w:left="720" w:firstLine="0"/>
        <w:rPr>
          <w:color w:val="222222"/>
          <w:highlight w:val="white"/>
        </w:rPr>
      </w:pPr>
      <w:r w:rsidDel="00000000" w:rsidR="00000000" w:rsidRPr="00000000">
        <w:rPr>
          <w:color w:val="222222"/>
          <w:highlight w:val="white"/>
          <w:rtl w:val="0"/>
        </w:rPr>
        <w:t xml:space="preserve">Ejemplo:</w:t>
      </w:r>
    </w:p>
    <w:p w:rsidR="00000000" w:rsidDel="00000000" w:rsidP="00000000" w:rsidRDefault="00000000" w:rsidRPr="00000000" w14:paraId="00000216">
      <w:pPr>
        <w:spacing w:after="80" w:line="256.8" w:lineRule="auto"/>
        <w:ind w:left="720" w:firstLine="0"/>
        <w:rPr>
          <w:color w:val="222222"/>
          <w:highlight w:val="white"/>
        </w:rPr>
      </w:pPr>
      <w:r w:rsidDel="00000000" w:rsidR="00000000" w:rsidRPr="00000000">
        <w:rPr>
          <w:rtl w:val="0"/>
        </w:rPr>
      </w:r>
    </w:p>
    <w:p w:rsidR="00000000" w:rsidDel="00000000" w:rsidP="00000000" w:rsidRDefault="00000000" w:rsidRPr="00000000" w14:paraId="00000217">
      <w:pPr>
        <w:spacing w:after="80" w:line="256.8" w:lineRule="auto"/>
        <w:ind w:left="7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var phrase = "lalalalalalalalalalalalalalalalalalalalalalalalalalalalalala";</w:t>
      </w:r>
    </w:p>
    <w:p w:rsidR="00000000" w:rsidDel="00000000" w:rsidP="00000000" w:rsidRDefault="00000000" w:rsidRPr="00000000" w14:paraId="00000218">
      <w:pPr>
        <w:spacing w:after="80" w:line="256.8" w:lineRule="auto"/>
        <w:ind w:left="7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var manyPhrases = new StringBuilder();</w:t>
      </w:r>
    </w:p>
    <w:p w:rsidR="00000000" w:rsidDel="00000000" w:rsidP="00000000" w:rsidRDefault="00000000" w:rsidRPr="00000000" w14:paraId="00000219">
      <w:pPr>
        <w:spacing w:after="80" w:line="256.8" w:lineRule="auto"/>
        <w:ind w:left="7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for (var i = 0; i &lt; 10000; i++)</w:t>
      </w:r>
    </w:p>
    <w:p w:rsidR="00000000" w:rsidDel="00000000" w:rsidP="00000000" w:rsidRDefault="00000000" w:rsidRPr="00000000" w14:paraId="0000021A">
      <w:pPr>
        <w:spacing w:after="80" w:line="256.8" w:lineRule="auto"/>
        <w:ind w:left="7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1B">
      <w:pPr>
        <w:spacing w:after="80" w:line="256.8" w:lineRule="auto"/>
        <w:ind w:left="7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manyPhrases.Append(phrase);</w:t>
      </w:r>
    </w:p>
    <w:p w:rsidR="00000000" w:rsidDel="00000000" w:rsidP="00000000" w:rsidRDefault="00000000" w:rsidRPr="00000000" w14:paraId="0000021C">
      <w:pPr>
        <w:spacing w:after="80" w:line="256.8" w:lineRule="auto"/>
        <w:ind w:left="7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1D">
      <w:pPr>
        <w:spacing w:after="80" w:line="256.8" w:lineRule="auto"/>
        <w:ind w:left="7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//Console.WriteLine("tra" + manyPhrases);</w:t>
      </w:r>
    </w:p>
    <w:p w:rsidR="00000000" w:rsidDel="00000000" w:rsidP="00000000" w:rsidRDefault="00000000" w:rsidRPr="00000000" w14:paraId="0000021E">
      <w:pPr>
        <w:spacing w:after="80" w:line="256.8" w:lineRule="auto"/>
        <w:ind w:left="0" w:firstLine="0"/>
        <w:rPr>
          <w:color w:val="222222"/>
          <w:highlight w:val="white"/>
        </w:rPr>
      </w:pPr>
      <w:r w:rsidDel="00000000" w:rsidR="00000000" w:rsidRPr="00000000">
        <w:rPr>
          <w:rtl w:val="0"/>
        </w:rPr>
      </w:r>
    </w:p>
    <w:p w:rsidR="00000000" w:rsidDel="00000000" w:rsidP="00000000" w:rsidRDefault="00000000" w:rsidRPr="00000000" w14:paraId="0000021F">
      <w:pPr>
        <w:pStyle w:val="Heading3"/>
        <w:keepNext w:val="0"/>
        <w:keepLines w:val="0"/>
        <w:spacing w:before="280" w:lineRule="auto"/>
        <w:rPr>
          <w:b w:val="1"/>
          <w:color w:val="222222"/>
          <w:sz w:val="24"/>
          <w:szCs w:val="24"/>
          <w:highlight w:val="white"/>
        </w:rPr>
      </w:pPr>
      <w:bookmarkStart w:colFirst="0" w:colLast="0" w:name="_hqyhrkq5665u" w:id="59"/>
      <w:bookmarkEnd w:id="59"/>
      <w:r w:rsidDel="00000000" w:rsidR="00000000" w:rsidRPr="00000000">
        <w:rPr>
          <w:b w:val="1"/>
          <w:color w:val="222222"/>
          <w:sz w:val="26"/>
          <w:szCs w:val="26"/>
          <w:highlight w:val="white"/>
          <w:rtl w:val="0"/>
        </w:rPr>
        <w:t xml:space="preserve">9. Matrices</w:t>
      </w:r>
      <w:r w:rsidDel="00000000" w:rsidR="00000000" w:rsidRPr="00000000">
        <w:rPr>
          <w:rtl w:val="0"/>
        </w:rPr>
      </w:r>
    </w:p>
    <w:p w:rsidR="00000000" w:rsidDel="00000000" w:rsidP="00000000" w:rsidRDefault="00000000" w:rsidRPr="00000000" w14:paraId="00000220">
      <w:pPr>
        <w:numPr>
          <w:ilvl w:val="0"/>
          <w:numId w:val="2"/>
        </w:numPr>
        <w:ind w:left="720" w:hanging="360"/>
        <w:rPr/>
      </w:pPr>
      <w:r w:rsidDel="00000000" w:rsidR="00000000" w:rsidRPr="00000000">
        <w:rPr>
          <w:rtl w:val="0"/>
        </w:rPr>
        <w:t xml:space="preserve">Utilice sintaxis concisa para inicializar las matrices en la línea de declaración. En el siguiente ejemplo, no puede utilizar var en lugar de string[].</w:t>
      </w:r>
    </w:p>
    <w:p w:rsidR="00000000" w:rsidDel="00000000" w:rsidP="00000000" w:rsidRDefault="00000000" w:rsidRPr="00000000" w14:paraId="00000221">
      <w:pPr>
        <w:ind w:left="720" w:firstLine="0"/>
        <w:rPr/>
      </w:pPr>
      <w:r w:rsidDel="00000000" w:rsidR="00000000" w:rsidRPr="00000000">
        <w:rPr>
          <w:rtl w:val="0"/>
        </w:rPr>
      </w:r>
    </w:p>
    <w:p w:rsidR="00000000" w:rsidDel="00000000" w:rsidP="00000000" w:rsidRDefault="00000000" w:rsidRPr="00000000" w14:paraId="00000222">
      <w:pPr>
        <w:ind w:left="720" w:firstLine="0"/>
        <w:rPr/>
      </w:pPr>
      <w:r w:rsidDel="00000000" w:rsidR="00000000" w:rsidRPr="00000000">
        <w:rPr>
          <w:rtl w:val="0"/>
        </w:rPr>
        <w:t xml:space="preserve">Ejemplo: </w:t>
      </w:r>
    </w:p>
    <w:p w:rsidR="00000000" w:rsidDel="00000000" w:rsidP="00000000" w:rsidRDefault="00000000" w:rsidRPr="00000000" w14:paraId="00000223">
      <w:pPr>
        <w:ind w:left="720" w:firstLine="0"/>
        <w:rPr/>
      </w:pPr>
      <w:r w:rsidDel="00000000" w:rsidR="00000000" w:rsidRPr="00000000">
        <w:rPr>
          <w:rtl w:val="0"/>
        </w:rPr>
      </w:r>
    </w:p>
    <w:p w:rsidR="00000000" w:rsidDel="00000000" w:rsidP="00000000" w:rsidRDefault="00000000" w:rsidRPr="00000000" w14:paraId="0000022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vowels1 = { "a", "e", "i", "o", "u" };</w:t>
      </w:r>
    </w:p>
    <w:p w:rsidR="00000000" w:rsidDel="00000000" w:rsidP="00000000" w:rsidRDefault="00000000" w:rsidRPr="00000000" w14:paraId="0000022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6">
      <w:pPr>
        <w:numPr>
          <w:ilvl w:val="0"/>
          <w:numId w:val="18"/>
        </w:numPr>
        <w:ind w:left="720" w:hanging="360"/>
        <w:rPr/>
      </w:pPr>
      <w:r w:rsidDel="00000000" w:rsidR="00000000" w:rsidRPr="00000000">
        <w:rPr>
          <w:rtl w:val="0"/>
        </w:rPr>
        <w:t xml:space="preserve">Si usa la creación de instancias explícitas, puede usar var.</w:t>
      </w:r>
    </w:p>
    <w:p w:rsidR="00000000" w:rsidDel="00000000" w:rsidP="00000000" w:rsidRDefault="00000000" w:rsidRPr="00000000" w14:paraId="00000227">
      <w:pPr>
        <w:ind w:left="720" w:firstLine="0"/>
        <w:rPr/>
      </w:pPr>
      <w:r w:rsidDel="00000000" w:rsidR="00000000" w:rsidRPr="00000000">
        <w:rPr>
          <w:rtl w:val="0"/>
        </w:rPr>
      </w:r>
    </w:p>
    <w:p w:rsidR="00000000" w:rsidDel="00000000" w:rsidP="00000000" w:rsidRDefault="00000000" w:rsidRPr="00000000" w14:paraId="00000228">
      <w:pPr>
        <w:ind w:left="720" w:firstLine="0"/>
        <w:rPr/>
      </w:pPr>
      <w:r w:rsidDel="00000000" w:rsidR="00000000" w:rsidRPr="00000000">
        <w:rPr>
          <w:rtl w:val="0"/>
        </w:rPr>
        <w:t xml:space="preserve">Ejemplo:</w:t>
      </w:r>
    </w:p>
    <w:p w:rsidR="00000000" w:rsidDel="00000000" w:rsidP="00000000" w:rsidRDefault="00000000" w:rsidRPr="00000000" w14:paraId="00000229">
      <w:pPr>
        <w:ind w:left="720" w:firstLine="0"/>
        <w:rPr/>
      </w:pPr>
      <w:r w:rsidDel="00000000" w:rsidR="00000000" w:rsidRPr="00000000">
        <w:rPr>
          <w:rtl w:val="0"/>
        </w:rPr>
      </w:r>
    </w:p>
    <w:p w:rsidR="00000000" w:rsidDel="00000000" w:rsidP="00000000" w:rsidRDefault="00000000" w:rsidRPr="00000000" w14:paraId="0000022A">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 vowels2 = new string[] { "a", "e", "i", "o", "u" };</w:t>
      </w:r>
    </w:p>
    <w:p w:rsidR="00000000" w:rsidDel="00000000" w:rsidP="00000000" w:rsidRDefault="00000000" w:rsidRPr="00000000" w14:paraId="0000022B">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222222"/>
          <w:sz w:val="24"/>
          <w:szCs w:val="24"/>
          <w:highlight w:val="white"/>
        </w:rPr>
      </w:pPr>
      <w:bookmarkStart w:colFirst="0" w:colLast="0" w:name="_d351yf1xjiew" w:id="60"/>
      <w:bookmarkEnd w:id="60"/>
      <w:r w:rsidDel="00000000" w:rsidR="00000000" w:rsidRPr="00000000">
        <w:rPr>
          <w:b w:val="1"/>
          <w:color w:val="222222"/>
          <w:sz w:val="26"/>
          <w:szCs w:val="26"/>
          <w:highlight w:val="white"/>
          <w:rtl w:val="0"/>
        </w:rPr>
        <w:t xml:space="preserve">10. Operadores</w:t>
      </w:r>
      <w:r w:rsidDel="00000000" w:rsidR="00000000" w:rsidRPr="00000000">
        <w:rPr>
          <w:rtl w:val="0"/>
        </w:rPr>
      </w:r>
    </w:p>
    <w:p w:rsidR="00000000" w:rsidDel="00000000" w:rsidP="00000000" w:rsidRDefault="00000000" w:rsidRPr="00000000" w14:paraId="0000022D">
      <w:pPr>
        <w:pStyle w:val="Heading4"/>
        <w:rPr/>
      </w:pPr>
      <w:bookmarkStart w:colFirst="0" w:colLast="0" w:name="_mjvhyzhyoyy" w:id="61"/>
      <w:bookmarkEnd w:id="61"/>
      <w:r w:rsidDel="00000000" w:rsidR="00000000" w:rsidRPr="00000000">
        <w:rPr>
          <w:rtl w:val="0"/>
        </w:rPr>
        <w:t xml:space="preserve">a) Operadores &amp;&amp; y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numPr>
          <w:ilvl w:val="0"/>
          <w:numId w:val="4"/>
        </w:numPr>
        <w:ind w:left="720" w:hanging="360"/>
        <w:rPr>
          <w:u w:val="none"/>
        </w:rPr>
      </w:pPr>
      <w:r w:rsidDel="00000000" w:rsidR="00000000" w:rsidRPr="00000000">
        <w:rPr>
          <w:rtl w:val="0"/>
        </w:rPr>
        <w:t xml:space="preserve">Use &amp;&amp; en vez de &amp; y || en vez de | cuando realice comparaciones, como se muestra en el ejemplo siguiente.</w:t>
      </w:r>
    </w:p>
    <w:p w:rsidR="00000000" w:rsidDel="00000000" w:rsidP="00000000" w:rsidRDefault="00000000" w:rsidRPr="00000000" w14:paraId="00000230">
      <w:pPr>
        <w:ind w:left="720" w:firstLine="0"/>
        <w:rPr/>
      </w:pPr>
      <w:r w:rsidDel="00000000" w:rsidR="00000000" w:rsidRPr="00000000">
        <w:rPr>
          <w:rtl w:val="0"/>
        </w:rPr>
      </w:r>
    </w:p>
    <w:p w:rsidR="00000000" w:rsidDel="00000000" w:rsidP="00000000" w:rsidRDefault="00000000" w:rsidRPr="00000000" w14:paraId="0000023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Console.Write("Enter a dividend: ");</w:t>
      </w:r>
    </w:p>
    <w:p w:rsidR="00000000" w:rsidDel="00000000" w:rsidP="00000000" w:rsidRDefault="00000000" w:rsidRPr="00000000" w14:paraId="0000023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dividend = Convert.ToInt32(Console.ReadLine());</w:t>
      </w:r>
    </w:p>
    <w:p w:rsidR="00000000" w:rsidDel="00000000" w:rsidP="00000000" w:rsidRDefault="00000000" w:rsidRPr="00000000" w14:paraId="00000233">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Console.Write("Enter a divisor: ");</w:t>
      </w:r>
    </w:p>
    <w:p w:rsidR="00000000" w:rsidDel="00000000" w:rsidP="00000000" w:rsidRDefault="00000000" w:rsidRPr="00000000" w14:paraId="0000023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divisor = Convert.ToInt32(Console.ReadLine());</w:t>
      </w:r>
    </w:p>
    <w:p w:rsidR="00000000" w:rsidDel="00000000" w:rsidP="00000000" w:rsidRDefault="00000000" w:rsidRPr="00000000" w14:paraId="00000236">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((divisor != 0) &amp;&amp; (dividend / divisor) is var result)</w:t>
      </w:r>
    </w:p>
    <w:p w:rsidR="00000000" w:rsidDel="00000000" w:rsidP="00000000" w:rsidRDefault="00000000" w:rsidRPr="00000000" w14:paraId="0000023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Console.WriteLine("Quotient: {0}", result);</w:t>
      </w:r>
    </w:p>
    <w:p w:rsidR="00000000" w:rsidDel="00000000" w:rsidP="00000000" w:rsidRDefault="00000000" w:rsidRPr="00000000" w14:paraId="0000023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23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Console.WriteLine("Attempted division by 0 ends up here.");</w:t>
      </w:r>
    </w:p>
    <w:p w:rsidR="00000000" w:rsidDel="00000000" w:rsidP="00000000" w:rsidRDefault="00000000" w:rsidRPr="00000000" w14:paraId="0000023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F">
      <w:pPr>
        <w:ind w:left="720" w:firstLine="0"/>
        <w:rPr/>
      </w:pPr>
      <w:r w:rsidDel="00000000" w:rsidR="00000000" w:rsidRPr="00000000">
        <w:rPr>
          <w:rtl w:val="0"/>
        </w:rPr>
      </w:r>
    </w:p>
    <w:p w:rsidR="00000000" w:rsidDel="00000000" w:rsidP="00000000" w:rsidRDefault="00000000" w:rsidRPr="00000000" w14:paraId="00000240">
      <w:pPr>
        <w:numPr>
          <w:ilvl w:val="0"/>
          <w:numId w:val="15"/>
        </w:numPr>
        <w:ind w:left="720" w:hanging="360"/>
        <w:rPr>
          <w:u w:val="none"/>
        </w:rPr>
      </w:pPr>
      <w:r w:rsidDel="00000000" w:rsidR="00000000" w:rsidRPr="00000000">
        <w:rPr>
          <w:rtl w:val="0"/>
        </w:rPr>
        <w:t xml:space="preserve">Si el divisor es 0, la segunda cláusula de la instrucción if produciría un error en el tiempo de ejecución. Pero el operador &amp;&amp; cortocircuita cuando la primera expresión es falsa. Es decir, no evalúa la segunda expresión. El operador &amp; evaluaría ambos, lo que provocaría un error en tiempo de ejecución cuando divisor es 0.</w:t>
      </w:r>
      <w:r w:rsidDel="00000000" w:rsidR="00000000" w:rsidRPr="00000000">
        <w:rPr>
          <w:rtl w:val="0"/>
        </w:rPr>
      </w:r>
    </w:p>
    <w:p w:rsidR="00000000" w:rsidDel="00000000" w:rsidP="00000000" w:rsidRDefault="00000000" w:rsidRPr="00000000" w14:paraId="00000241">
      <w:pPr>
        <w:pStyle w:val="Heading4"/>
        <w:rPr/>
      </w:pPr>
      <w:bookmarkStart w:colFirst="0" w:colLast="0" w:name="_mvo3jqtihhv8" w:id="62"/>
      <w:bookmarkEnd w:id="62"/>
      <w:r w:rsidDel="00000000" w:rsidR="00000000" w:rsidRPr="00000000">
        <w:rPr>
          <w:rtl w:val="0"/>
        </w:rPr>
        <w:t xml:space="preserve">b</w:t>
      </w:r>
      <w:r w:rsidDel="00000000" w:rsidR="00000000" w:rsidRPr="00000000">
        <w:rPr>
          <w:rtl w:val="0"/>
        </w:rPr>
        <w:t xml:space="preserve">) Operador new</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numPr>
          <w:ilvl w:val="0"/>
          <w:numId w:val="6"/>
        </w:numPr>
        <w:ind w:left="720" w:hanging="360"/>
        <w:rPr>
          <w:u w:val="none"/>
        </w:rPr>
      </w:pPr>
      <w:r w:rsidDel="00000000" w:rsidR="00000000" w:rsidRPr="00000000">
        <w:rPr>
          <w:rtl w:val="0"/>
        </w:rPr>
        <w:t xml:space="preserve">Use una de las formas concisas de creación de instancias de objeto, tal como se muestra en las declaraciones siguientes.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rFonts w:ascii="Courier New" w:cs="Courier New" w:eastAsia="Courier New" w:hAnsi="Courier New"/>
          <w:sz w:val="20"/>
          <w:szCs w:val="20"/>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var firstExample = new ExampleClass();</w:t>
      </w:r>
    </w:p>
    <w:p w:rsidR="00000000" w:rsidDel="00000000" w:rsidP="00000000" w:rsidRDefault="00000000" w:rsidRPr="00000000" w14:paraId="000002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2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ExampleClass instance2 = new();</w:t>
      </w:r>
    </w:p>
    <w:p w:rsidR="00000000" w:rsidDel="00000000" w:rsidP="00000000" w:rsidRDefault="00000000" w:rsidRPr="00000000" w14:paraId="0000024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9">
      <w:pPr>
        <w:numPr>
          <w:ilvl w:val="0"/>
          <w:numId w:val="12"/>
        </w:numPr>
        <w:ind w:left="720" w:hanging="360"/>
        <w:rPr/>
      </w:pPr>
      <w:r w:rsidDel="00000000" w:rsidR="00000000" w:rsidRPr="00000000">
        <w:rPr>
          <w:rtl w:val="0"/>
        </w:rPr>
        <w:t xml:space="preserve">Las declaraciones anteriores son equivalentes a la siguiente declaración.</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rFonts w:ascii="Courier New" w:cs="Courier New" w:eastAsia="Courier New" w:hAnsi="Courier New"/>
          <w:sz w:val="20"/>
          <w:szCs w:val="20"/>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ExampleClass secondExample = new ExampleClass();</w:t>
      </w:r>
    </w:p>
    <w:p w:rsidR="00000000" w:rsidDel="00000000" w:rsidP="00000000" w:rsidRDefault="00000000" w:rsidRPr="00000000" w14:paraId="0000024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D">
      <w:pPr>
        <w:numPr>
          <w:ilvl w:val="0"/>
          <w:numId w:val="13"/>
        </w:numPr>
        <w:ind w:left="720" w:hanging="360"/>
        <w:rPr/>
      </w:pPr>
      <w:r w:rsidDel="00000000" w:rsidR="00000000" w:rsidRPr="00000000">
        <w:rPr>
          <w:rtl w:val="0"/>
        </w:rPr>
        <w:t xml:space="preserve">Use inicializadores de objeto para simplificar la creación de objetos, tal y como se muestra en el ejemplo siguiente.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rFonts w:ascii="Courier New" w:cs="Courier New" w:eastAsia="Courier New" w:hAnsi="Courier New"/>
          <w:sz w:val="20"/>
          <w:szCs w:val="20"/>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var thirdExample = new ExampleClass { Name = "Desktop", ID = 37414,</w:t>
      </w:r>
    </w:p>
    <w:p w:rsidR="00000000" w:rsidDel="00000000" w:rsidP="00000000" w:rsidRDefault="00000000" w:rsidRPr="00000000" w14:paraId="000002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Location = "Redmond", Age = 2.3 };</w:t>
      </w:r>
    </w:p>
    <w:p w:rsidR="00000000" w:rsidDel="00000000" w:rsidP="00000000" w:rsidRDefault="00000000" w:rsidRPr="00000000" w14:paraId="0000025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2">
      <w:pPr>
        <w:numPr>
          <w:ilvl w:val="0"/>
          <w:numId w:val="23"/>
        </w:numPr>
        <w:ind w:left="720" w:hanging="360"/>
        <w:rPr/>
      </w:pPr>
      <w:r w:rsidDel="00000000" w:rsidR="00000000" w:rsidRPr="00000000">
        <w:rPr>
          <w:rtl w:val="0"/>
        </w:rPr>
        <w:t xml:space="preserve">En el ejemplo siguiente se establecen las mismas propiedades que en el ejemplo anterior, pero no se utilizan inicializadores.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rFonts w:ascii="Courier New" w:cs="Courier New" w:eastAsia="Courier New" w:hAnsi="Courier New"/>
          <w:sz w:val="20"/>
          <w:szCs w:val="20"/>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var fourthExample = new ExampleClass();</w:t>
      </w:r>
    </w:p>
    <w:p w:rsidR="00000000" w:rsidDel="00000000" w:rsidP="00000000" w:rsidRDefault="00000000" w:rsidRPr="00000000" w14:paraId="00000255">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fourthExample.Name = "Desktop";</w:t>
      </w:r>
    </w:p>
    <w:p w:rsidR="00000000" w:rsidDel="00000000" w:rsidP="00000000" w:rsidRDefault="00000000" w:rsidRPr="00000000" w14:paraId="00000256">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fourthExample.ID = 37414;</w:t>
      </w:r>
    </w:p>
    <w:p w:rsidR="00000000" w:rsidDel="00000000" w:rsidP="00000000" w:rsidRDefault="00000000" w:rsidRPr="00000000" w14:paraId="00000257">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fourthExample.Location = "Redmond";</w:t>
      </w:r>
    </w:p>
    <w:p w:rsidR="00000000" w:rsidDel="00000000" w:rsidP="00000000" w:rsidRDefault="00000000" w:rsidRPr="00000000" w14:paraId="00000258">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fourthExample.Age = 2.3;</w:t>
      </w:r>
    </w:p>
    <w:p w:rsidR="00000000" w:rsidDel="00000000" w:rsidP="00000000" w:rsidRDefault="00000000" w:rsidRPr="00000000" w14:paraId="00000259">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A">
      <w:pPr>
        <w:pStyle w:val="Heading3"/>
        <w:keepNext w:val="0"/>
        <w:keepLines w:val="0"/>
        <w:spacing w:before="280" w:lineRule="auto"/>
        <w:rPr>
          <w:b w:val="1"/>
          <w:color w:val="222222"/>
          <w:sz w:val="26"/>
          <w:szCs w:val="26"/>
          <w:highlight w:val="white"/>
        </w:rPr>
      </w:pPr>
      <w:bookmarkStart w:colFirst="0" w:colLast="0" w:name="_uk05xysobu4s" w:id="63"/>
      <w:bookmarkEnd w:id="63"/>
      <w:r w:rsidDel="00000000" w:rsidR="00000000" w:rsidRPr="00000000">
        <w:rPr>
          <w:b w:val="1"/>
          <w:color w:val="222222"/>
          <w:sz w:val="26"/>
          <w:szCs w:val="26"/>
          <w:highlight w:val="white"/>
          <w:rtl w:val="0"/>
        </w:rPr>
        <w:t xml:space="preserve">11. Miembros estáticos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numPr>
          <w:ilvl w:val="0"/>
          <w:numId w:val="20"/>
        </w:numPr>
        <w:ind w:left="720" w:hanging="360"/>
        <w:rPr>
          <w:u w:val="none"/>
        </w:rPr>
      </w:pPr>
      <w:r w:rsidDel="00000000" w:rsidR="00000000" w:rsidRPr="00000000">
        <w:rPr>
          <w:rtl w:val="0"/>
        </w:rPr>
        <w:t xml:space="preserve">Llame a miembros estáticos con el nombre de clase: ClassName.StaticMember. Esta práctica hace que el código sea más legible al clarificar el acceso estático. No califique un miembro estático definido en una clase base con el nombre de una clase derivada. Mientras el código se compila, su legibilidad se presta a confusión, y puede interrumpirse en el futuro si se agrega a un miembro estático con el mismo nombre a la clase derivada.</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Style w:val="Heading3"/>
        <w:keepNext w:val="0"/>
        <w:keepLines w:val="0"/>
        <w:spacing w:before="280" w:lineRule="auto"/>
        <w:rPr>
          <w:b w:val="1"/>
          <w:color w:val="222222"/>
          <w:sz w:val="24"/>
          <w:szCs w:val="24"/>
          <w:highlight w:val="white"/>
        </w:rPr>
      </w:pPr>
      <w:bookmarkStart w:colFirst="0" w:colLast="0" w:name="_t4pe9y1iq0d8" w:id="64"/>
      <w:bookmarkEnd w:id="64"/>
      <w:r w:rsidDel="00000000" w:rsidR="00000000" w:rsidRPr="00000000">
        <w:rPr>
          <w:b w:val="1"/>
          <w:color w:val="222222"/>
          <w:sz w:val="26"/>
          <w:szCs w:val="26"/>
          <w:highlight w:val="white"/>
          <w:rtl w:val="0"/>
        </w:rPr>
        <w:t xml:space="preserve">12. Consultas LINQ</w:t>
      </w:r>
      <w:r w:rsidDel="00000000" w:rsidR="00000000" w:rsidRPr="00000000">
        <w:rPr>
          <w:rtl w:val="0"/>
        </w:rPr>
      </w:r>
    </w:p>
    <w:p w:rsidR="00000000" w:rsidDel="00000000" w:rsidP="00000000" w:rsidRDefault="00000000" w:rsidRPr="00000000" w14:paraId="0000025F">
      <w:pPr>
        <w:keepNext w:val="0"/>
        <w:keepLines w:val="0"/>
        <w:numPr>
          <w:ilvl w:val="0"/>
          <w:numId w:val="9"/>
        </w:numPr>
        <w:spacing w:before="280" w:lineRule="auto"/>
        <w:ind w:left="720" w:hanging="360"/>
        <w:rPr/>
      </w:pPr>
      <w:r w:rsidDel="00000000" w:rsidR="00000000" w:rsidRPr="00000000">
        <w:rPr>
          <w:rtl w:val="0"/>
        </w:rPr>
        <w:t xml:space="preserve">Utilice nombres descriptivos para las variables de consulta. En el ejemplo siguiente, se utiliza seattleCustomers para los clientes que se encuentran en Seattle.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rFonts w:ascii="Courier New" w:cs="Courier New" w:eastAsia="Courier New" w:hAnsi="Courier New"/>
          <w:sz w:val="20"/>
          <w:szCs w:val="20"/>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var seattleCustomers = from customer in customers</w:t>
      </w:r>
    </w:p>
    <w:p w:rsidR="00000000" w:rsidDel="00000000" w:rsidP="00000000" w:rsidRDefault="00000000" w:rsidRPr="00000000" w14:paraId="000002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customer.City == "Seattle"</w:t>
      </w:r>
    </w:p>
    <w:p w:rsidR="00000000" w:rsidDel="00000000" w:rsidP="00000000" w:rsidRDefault="00000000" w:rsidRPr="00000000" w14:paraId="000002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customer.Name;</w:t>
      </w:r>
    </w:p>
    <w:p w:rsidR="00000000" w:rsidDel="00000000" w:rsidP="00000000" w:rsidRDefault="00000000" w:rsidRPr="00000000" w14:paraId="0000026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5">
      <w:pPr>
        <w:numPr>
          <w:ilvl w:val="0"/>
          <w:numId w:val="7"/>
        </w:numPr>
        <w:ind w:left="720" w:hanging="360"/>
        <w:rPr/>
      </w:pPr>
      <w:r w:rsidDel="00000000" w:rsidR="00000000" w:rsidRPr="00000000">
        <w:rPr>
          <w:rtl w:val="0"/>
        </w:rPr>
        <w:t xml:space="preserve">Utilice alias para asegurarse de que los nombres de propiedad de tipos anónimos se escriben correctamente con mayúscula o minúscula, usando para ello la grafía Pascal.</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ab/>
        <w:t xml:space="preserve">Ejemplo:</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rFonts w:ascii="Courier New" w:cs="Courier New" w:eastAsia="Courier New" w:hAnsi="Courier New"/>
          <w:sz w:val="20"/>
          <w:szCs w:val="20"/>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var localDistributors =</w:t>
      </w:r>
    </w:p>
    <w:p w:rsidR="00000000" w:rsidDel="00000000" w:rsidP="00000000" w:rsidRDefault="00000000" w:rsidRPr="00000000" w14:paraId="0000026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from customer in customers</w:t>
      </w:r>
    </w:p>
    <w:p w:rsidR="00000000" w:rsidDel="00000000" w:rsidP="00000000" w:rsidRDefault="00000000" w:rsidRPr="00000000" w14:paraId="0000026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join distributor in distributors on customer.City equals distributor.City</w:t>
      </w:r>
    </w:p>
    <w:p w:rsidR="00000000" w:rsidDel="00000000" w:rsidP="00000000" w:rsidRDefault="00000000" w:rsidRPr="00000000" w14:paraId="000002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select new { Customer = customer, Distributor = distributor };</w:t>
      </w:r>
    </w:p>
    <w:p w:rsidR="00000000" w:rsidDel="00000000" w:rsidP="00000000" w:rsidRDefault="00000000" w:rsidRPr="00000000" w14:paraId="0000026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E">
      <w:pPr>
        <w:numPr>
          <w:ilvl w:val="0"/>
          <w:numId w:val="14"/>
        </w:numPr>
        <w:ind w:left="720" w:hanging="360"/>
        <w:rPr/>
      </w:pPr>
      <w:r w:rsidDel="00000000" w:rsidR="00000000" w:rsidRPr="00000000">
        <w:rPr>
          <w:rtl w:val="0"/>
        </w:rPr>
        <w:t xml:space="preserve">Cambie el nombre de las propiedades cuando puedan ser ambiguos en el resultado. Por ejemplo, si la consulta devuelve un nombre de cliente y un identificador de distribuidor, en lugar de dejarlos como Name e ID en el resultado, cambie su nombre para aclarar que Name es el nombre de un cliente e ID es el identificador de un distribuidor.</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ab/>
        <w:t xml:space="preserve">Ejemplo:</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rFonts w:ascii="Courier New" w:cs="Courier New" w:eastAsia="Courier New" w:hAnsi="Courier New"/>
          <w:sz w:val="20"/>
          <w:szCs w:val="20"/>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var localDistributors2 =</w:t>
      </w:r>
    </w:p>
    <w:p w:rsidR="00000000" w:rsidDel="00000000" w:rsidP="00000000" w:rsidRDefault="00000000" w:rsidRPr="00000000" w14:paraId="000002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from customer in customers</w:t>
      </w:r>
    </w:p>
    <w:p w:rsidR="00000000" w:rsidDel="00000000" w:rsidP="00000000" w:rsidRDefault="00000000" w:rsidRPr="00000000" w14:paraId="0000027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join distributor in distributors on customer.City equals distributor.City</w:t>
      </w:r>
    </w:p>
    <w:p w:rsidR="00000000" w:rsidDel="00000000" w:rsidP="00000000" w:rsidRDefault="00000000" w:rsidRPr="00000000" w14:paraId="0000027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new { CustomerName = customer.Name, DistributorID = distributor.ID };</w:t>
      </w:r>
    </w:p>
    <w:p w:rsidR="00000000" w:rsidDel="00000000" w:rsidP="00000000" w:rsidRDefault="00000000" w:rsidRPr="00000000" w14:paraId="00000276">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7">
      <w:pPr>
        <w:numPr>
          <w:ilvl w:val="0"/>
          <w:numId w:val="24"/>
        </w:numPr>
        <w:ind w:left="720" w:hanging="360"/>
        <w:rPr/>
      </w:pPr>
      <w:r w:rsidDel="00000000" w:rsidR="00000000" w:rsidRPr="00000000">
        <w:rPr>
          <w:rtl w:val="0"/>
        </w:rPr>
        <w:t xml:space="preserve">Utilice tipos implícitos en la declaración de variables de consulta y variables de intervalo. Esta guía sobre la escritura implícita en consultas LINQ invalida las reglas generales de las variables locales con tipo implícito. Las consultas LINQ suelen usar proyecciones que crean tipos anónimos. Otras expresiones de consulta crean resultados con tipos genéricos anidados. Las variables con tipo implícito suelen ser más legibles.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ab/>
        <w:t xml:space="preserve">Ejemplo:</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rFonts w:ascii="Courier New" w:cs="Courier New" w:eastAsia="Courier New" w:hAnsi="Courier New"/>
          <w:sz w:val="20"/>
          <w:szCs w:val="20"/>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var seattleCustomers = from customer in customers</w:t>
      </w:r>
    </w:p>
    <w:p w:rsidR="00000000" w:rsidDel="00000000" w:rsidP="00000000" w:rsidRDefault="00000000" w:rsidRPr="00000000" w14:paraId="000002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customer.City == "Seattle"</w:t>
      </w:r>
    </w:p>
    <w:p w:rsidR="00000000" w:rsidDel="00000000" w:rsidP="00000000" w:rsidRDefault="00000000" w:rsidRPr="00000000" w14:paraId="000002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customer.Name;</w:t>
      </w:r>
    </w:p>
    <w:p w:rsidR="00000000" w:rsidDel="00000000" w:rsidP="00000000" w:rsidRDefault="00000000" w:rsidRPr="00000000" w14:paraId="0000027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F">
      <w:pPr>
        <w:numPr>
          <w:ilvl w:val="0"/>
          <w:numId w:val="21"/>
        </w:numPr>
        <w:ind w:left="720" w:hanging="360"/>
        <w:rPr/>
      </w:pPr>
      <w:r w:rsidDel="00000000" w:rsidR="00000000" w:rsidRPr="00000000">
        <w:rPr>
          <w:rtl w:val="0"/>
        </w:rPr>
        <w:t xml:space="preserve">Alinee las cláusulas de consulta bajo la cláusula from, como se muestra en los ejemplos anteriores.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numPr>
          <w:ilvl w:val="0"/>
          <w:numId w:val="25"/>
        </w:numPr>
        <w:ind w:left="720" w:hanging="360"/>
        <w:rPr>
          <w:u w:val="none"/>
        </w:rPr>
      </w:pPr>
      <w:r w:rsidDel="00000000" w:rsidR="00000000" w:rsidRPr="00000000">
        <w:rPr>
          <w:rtl w:val="0"/>
        </w:rPr>
        <w:t xml:space="preserve">Use cláusulas where antes de otras cláusulas de consulta para asegurarse de que las cláusulas de consulta posteriores operan en un conjunto de datos reducido y filtrado.</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ab/>
        <w:t xml:space="preserve">Ejemplo: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var seattleCustomers2 = from customer in customers</w:t>
      </w:r>
    </w:p>
    <w:p w:rsidR="00000000" w:rsidDel="00000000" w:rsidP="00000000" w:rsidRDefault="00000000" w:rsidRPr="00000000" w14:paraId="00000286">
      <w:pPr>
        <w:rPr>
          <w:rFonts w:ascii="Courier New" w:cs="Courier New" w:eastAsia="Courier New" w:hAnsi="Courier New"/>
        </w:rPr>
      </w:pPr>
      <w:r w:rsidDel="00000000" w:rsidR="00000000" w:rsidRPr="00000000">
        <w:rPr>
          <w:rFonts w:ascii="Courier New" w:cs="Courier New" w:eastAsia="Courier New" w:hAnsi="Courier New"/>
          <w:rtl w:val="0"/>
        </w:rPr>
        <w:t xml:space="preserve">                        where customer.City == "Seattle"</w:t>
      </w:r>
    </w:p>
    <w:p w:rsidR="00000000" w:rsidDel="00000000" w:rsidP="00000000" w:rsidRDefault="00000000" w:rsidRPr="00000000" w14:paraId="00000287">
      <w:pPr>
        <w:rPr>
          <w:rFonts w:ascii="Courier New" w:cs="Courier New" w:eastAsia="Courier New" w:hAnsi="Courier New"/>
        </w:rPr>
      </w:pPr>
      <w:r w:rsidDel="00000000" w:rsidR="00000000" w:rsidRPr="00000000">
        <w:rPr>
          <w:rFonts w:ascii="Courier New" w:cs="Courier New" w:eastAsia="Courier New" w:hAnsi="Courier New"/>
          <w:rtl w:val="0"/>
        </w:rPr>
        <w:t xml:space="preserve">                        orderby customer.Name</w:t>
      </w:r>
    </w:p>
    <w:p w:rsidR="00000000" w:rsidDel="00000000" w:rsidP="00000000" w:rsidRDefault="00000000" w:rsidRPr="00000000" w14:paraId="00000288">
      <w:pPr>
        <w:rPr>
          <w:rFonts w:ascii="Courier New" w:cs="Courier New" w:eastAsia="Courier New" w:hAnsi="Courier New"/>
        </w:rPr>
      </w:pPr>
      <w:r w:rsidDel="00000000" w:rsidR="00000000" w:rsidRPr="00000000">
        <w:rPr>
          <w:rFonts w:ascii="Courier New" w:cs="Courier New" w:eastAsia="Courier New" w:hAnsi="Courier New"/>
          <w:rtl w:val="0"/>
        </w:rPr>
        <w:t xml:space="preserve">                        select customer;</w:t>
      </w:r>
    </w:p>
    <w:p w:rsidR="00000000" w:rsidDel="00000000" w:rsidP="00000000" w:rsidRDefault="00000000" w:rsidRPr="00000000" w14:paraId="0000028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A">
      <w:pPr>
        <w:numPr>
          <w:ilvl w:val="0"/>
          <w:numId w:val="11"/>
        </w:numPr>
        <w:ind w:left="720" w:hanging="360"/>
        <w:rPr/>
      </w:pPr>
      <w:r w:rsidDel="00000000" w:rsidR="00000000" w:rsidRPr="00000000">
        <w:rPr>
          <w:rtl w:val="0"/>
        </w:rPr>
        <w:t xml:space="preserve">Use varias cláusulas from en lugar de una cláusula join para obtener acceso a colecciones internas. Por ejemplo, una colección de objetos Student podría contener cada uno un conjunto de resultados de exámenes. Cuando se ejecuta la siguiente consulta, devuelve cada resultado superior a 90, además del apellido del alumno que recibió la puntuación.</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ab/>
        <w:t xml:space="preserve">Ejemplo:</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var scoreQuery = from student in students</w:t>
      </w:r>
    </w:p>
    <w:p w:rsidR="00000000" w:rsidDel="00000000" w:rsidP="00000000" w:rsidRDefault="00000000" w:rsidRPr="00000000" w14:paraId="0000028F">
      <w:pPr>
        <w:rPr>
          <w:rFonts w:ascii="Courier New" w:cs="Courier New" w:eastAsia="Courier New" w:hAnsi="Courier New"/>
        </w:rPr>
      </w:pPr>
      <w:r w:rsidDel="00000000" w:rsidR="00000000" w:rsidRPr="00000000">
        <w:rPr>
          <w:rFonts w:ascii="Courier New" w:cs="Courier New" w:eastAsia="Courier New" w:hAnsi="Courier New"/>
          <w:rtl w:val="0"/>
        </w:rPr>
        <w:t xml:space="preserve">                 from score in student.Scores!</w:t>
      </w:r>
    </w:p>
    <w:p w:rsidR="00000000" w:rsidDel="00000000" w:rsidP="00000000" w:rsidRDefault="00000000" w:rsidRPr="00000000" w14:paraId="00000290">
      <w:pPr>
        <w:rPr>
          <w:rFonts w:ascii="Courier New" w:cs="Courier New" w:eastAsia="Courier New" w:hAnsi="Courier New"/>
        </w:rPr>
      </w:pPr>
      <w:r w:rsidDel="00000000" w:rsidR="00000000" w:rsidRPr="00000000">
        <w:rPr>
          <w:rFonts w:ascii="Courier New" w:cs="Courier New" w:eastAsia="Courier New" w:hAnsi="Courier New"/>
          <w:rtl w:val="0"/>
        </w:rPr>
        <w:t xml:space="preserve">                 where score &gt; 90</w:t>
      </w:r>
    </w:p>
    <w:p w:rsidR="00000000" w:rsidDel="00000000" w:rsidP="00000000" w:rsidRDefault="00000000" w:rsidRPr="00000000" w14:paraId="00000291">
      <w:pPr>
        <w:rPr>
          <w:rFonts w:ascii="Courier New" w:cs="Courier New" w:eastAsia="Courier New" w:hAnsi="Courier New"/>
        </w:rPr>
      </w:pPr>
      <w:r w:rsidDel="00000000" w:rsidR="00000000" w:rsidRPr="00000000">
        <w:rPr>
          <w:rFonts w:ascii="Courier New" w:cs="Courier New" w:eastAsia="Courier New" w:hAnsi="Courier New"/>
          <w:rtl w:val="0"/>
        </w:rPr>
        <w:t xml:space="preserve">                 select new { Last = student.LastName, score };</w:t>
      </w:r>
    </w:p>
    <w:p w:rsidR="00000000" w:rsidDel="00000000" w:rsidP="00000000" w:rsidRDefault="00000000" w:rsidRPr="00000000" w14:paraId="0000029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93">
      <w:pPr>
        <w:pStyle w:val="Heading3"/>
        <w:keepNext w:val="0"/>
        <w:keepLines w:val="0"/>
        <w:spacing w:before="280" w:lineRule="auto"/>
        <w:rPr>
          <w:b w:val="1"/>
          <w:color w:val="222222"/>
          <w:sz w:val="24"/>
          <w:szCs w:val="24"/>
          <w:highlight w:val="white"/>
        </w:rPr>
      </w:pPr>
      <w:bookmarkStart w:colFirst="0" w:colLast="0" w:name="_x9rzx5464u0l" w:id="65"/>
      <w:bookmarkEnd w:id="65"/>
      <w:r w:rsidDel="00000000" w:rsidR="00000000" w:rsidRPr="00000000">
        <w:rPr>
          <w:b w:val="1"/>
          <w:color w:val="222222"/>
          <w:sz w:val="26"/>
          <w:szCs w:val="26"/>
          <w:highlight w:val="white"/>
          <w:rtl w:val="0"/>
        </w:rPr>
        <w:t xml:space="preserve">13. Variables locales con asignación implícita de tipos</w:t>
      </w:r>
      <w:r w:rsidDel="00000000" w:rsidR="00000000" w:rsidRPr="00000000">
        <w:rPr>
          <w:rtl w:val="0"/>
        </w:rPr>
      </w:r>
    </w:p>
    <w:p w:rsidR="00000000" w:rsidDel="00000000" w:rsidP="00000000" w:rsidRDefault="00000000" w:rsidRPr="00000000" w14:paraId="00000294">
      <w:pPr>
        <w:pStyle w:val="Heading4"/>
        <w:rPr/>
      </w:pPr>
      <w:bookmarkStart w:colFirst="0" w:colLast="0" w:name="_rxu0d5pcc0hs" w:id="66"/>
      <w:bookmarkEnd w:id="66"/>
      <w:r w:rsidDel="00000000" w:rsidR="00000000" w:rsidRPr="00000000">
        <w:rPr>
          <w:rtl w:val="0"/>
        </w:rPr>
        <w:t xml:space="preserve">a) Tipos implícitos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numPr>
          <w:ilvl w:val="0"/>
          <w:numId w:val="17"/>
        </w:numPr>
        <w:ind w:left="720" w:hanging="360"/>
        <w:rPr>
          <w:u w:val="none"/>
        </w:rPr>
      </w:pPr>
      <w:r w:rsidDel="00000000" w:rsidR="00000000" w:rsidRPr="00000000">
        <w:rPr>
          <w:rtl w:val="0"/>
        </w:rPr>
        <w:t xml:space="preserve">Use tipos implícitos para las variables locales cuando el tipo de la variable sea obvio desde el lado derecho de la tarea.</w:t>
      </w:r>
    </w:p>
    <w:p w:rsidR="00000000" w:rsidDel="00000000" w:rsidP="00000000" w:rsidRDefault="00000000" w:rsidRPr="00000000" w14:paraId="00000297">
      <w:pPr>
        <w:rPr/>
      </w:pPr>
      <w:r w:rsidDel="00000000" w:rsidR="00000000" w:rsidRPr="00000000">
        <w:rPr>
          <w:rtl w:val="0"/>
        </w:rPr>
        <w:tab/>
      </w:r>
    </w:p>
    <w:p w:rsidR="00000000" w:rsidDel="00000000" w:rsidP="00000000" w:rsidRDefault="00000000" w:rsidRPr="00000000" w14:paraId="00000298">
      <w:pPr>
        <w:ind w:firstLine="720"/>
        <w:rPr/>
      </w:pPr>
      <w:r w:rsidDel="00000000" w:rsidR="00000000" w:rsidRPr="00000000">
        <w:rPr>
          <w:rtl w:val="0"/>
        </w:rPr>
        <w:t xml:space="preserve">Ejemplo: </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rFonts w:ascii="Courier New" w:cs="Courier New" w:eastAsia="Courier New" w:hAnsi="Courier New"/>
          <w:sz w:val="20"/>
          <w:szCs w:val="20"/>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var message = "This is clearly a string.";</w:t>
      </w:r>
    </w:p>
    <w:p w:rsidR="00000000" w:rsidDel="00000000" w:rsidP="00000000" w:rsidRDefault="00000000" w:rsidRPr="00000000" w14:paraId="0000029B">
      <w:pPr>
        <w:ind w:firstLine="720"/>
        <w:rPr/>
      </w:pPr>
      <w:r w:rsidDel="00000000" w:rsidR="00000000" w:rsidRPr="00000000">
        <w:rPr>
          <w:rFonts w:ascii="Courier New" w:cs="Courier New" w:eastAsia="Courier New" w:hAnsi="Courier New"/>
          <w:sz w:val="20"/>
          <w:szCs w:val="20"/>
          <w:rtl w:val="0"/>
        </w:rPr>
        <w:t xml:space="preserve">var currentTemperature = 27</w:t>
      </w:r>
      <w:r w:rsidDel="00000000" w:rsidR="00000000" w:rsidRPr="00000000">
        <w:rPr>
          <w:rtl w:val="0"/>
        </w:rPr>
        <w:t xml:space="preserve">;</w:t>
      </w:r>
    </w:p>
    <w:p w:rsidR="00000000" w:rsidDel="00000000" w:rsidP="00000000" w:rsidRDefault="00000000" w:rsidRPr="00000000" w14:paraId="0000029C">
      <w:pPr>
        <w:ind w:firstLine="720"/>
        <w:rPr/>
      </w:pPr>
      <w:r w:rsidDel="00000000" w:rsidR="00000000" w:rsidRPr="00000000">
        <w:rPr>
          <w:rtl w:val="0"/>
        </w:rPr>
      </w:r>
    </w:p>
    <w:p w:rsidR="00000000" w:rsidDel="00000000" w:rsidP="00000000" w:rsidRDefault="00000000" w:rsidRPr="00000000" w14:paraId="0000029D">
      <w:pPr>
        <w:numPr>
          <w:ilvl w:val="0"/>
          <w:numId w:val="1"/>
        </w:numPr>
        <w:ind w:left="720" w:hanging="360"/>
        <w:rPr>
          <w:u w:val="none"/>
        </w:rPr>
      </w:pPr>
      <w:r w:rsidDel="00000000" w:rsidR="00000000" w:rsidRPr="00000000">
        <w:rPr>
          <w:rtl w:val="0"/>
        </w:rPr>
        <w:t xml:space="preserve">No use var cuando el tipo no sea evidente desde el lado derecho de la tarea. No asuma que el tipo está claro a partir de un nombre de método. Se considera que un tipo de variable es claro si es un operador new, una conversión explícita o tarea para un valor literal.</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ab/>
        <w:t xml:space="preserve">Ejemplo:</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rFonts w:ascii="Courier New" w:cs="Courier New" w:eastAsia="Courier New" w:hAnsi="Courier New"/>
          <w:sz w:val="20"/>
          <w:szCs w:val="20"/>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int numberOfIterations = Convert.ToInt32(Console.ReadLine());</w:t>
      </w:r>
    </w:p>
    <w:p w:rsidR="00000000" w:rsidDel="00000000" w:rsidP="00000000" w:rsidRDefault="00000000" w:rsidRPr="00000000" w14:paraId="000002A2">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currentMaximum = ExampleClass.ResultSoFar();</w:t>
      </w:r>
    </w:p>
    <w:p w:rsidR="00000000" w:rsidDel="00000000" w:rsidP="00000000" w:rsidRDefault="00000000" w:rsidRPr="00000000" w14:paraId="000002A3">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4">
      <w:pPr>
        <w:numPr>
          <w:ilvl w:val="0"/>
          <w:numId w:val="10"/>
        </w:numPr>
        <w:ind w:left="720" w:hanging="360"/>
        <w:rPr/>
      </w:pPr>
      <w:r w:rsidDel="00000000" w:rsidR="00000000" w:rsidRPr="00000000">
        <w:rPr>
          <w:rtl w:val="0"/>
        </w:rPr>
        <w:t xml:space="preserve">No use nombres de variable para especificar el tipo de la variable. Puede no ser correcto. En su lugar, use el tipo para especificar el tipo y use el nombre de la variable para indicar la información semántica de la variable. En el ejemplo siguiente se debe usar string para el tipo y algo parecido a iterations para indicar el significado de la información leída desde la consola.</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rFonts w:ascii="Courier New" w:cs="Courier New" w:eastAsia="Courier New" w:hAnsi="Courier New"/>
          <w:sz w:val="20"/>
          <w:szCs w:val="20"/>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var inputInt = Console.ReadLine();</w:t>
      </w:r>
    </w:p>
    <w:p w:rsidR="00000000" w:rsidDel="00000000" w:rsidP="00000000" w:rsidRDefault="00000000" w:rsidRPr="00000000" w14:paraId="000002A7">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Console.WriteLine(inputInt);</w:t>
      </w:r>
    </w:p>
    <w:p w:rsidR="00000000" w:rsidDel="00000000" w:rsidP="00000000" w:rsidRDefault="00000000" w:rsidRPr="00000000" w14:paraId="000002A8">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9">
      <w:pPr>
        <w:numPr>
          <w:ilvl w:val="0"/>
          <w:numId w:val="22"/>
        </w:numPr>
        <w:ind w:left="720" w:hanging="360"/>
        <w:rPr/>
      </w:pPr>
      <w:r w:rsidDel="00000000" w:rsidR="00000000" w:rsidRPr="00000000">
        <w:rPr>
          <w:rtl w:val="0"/>
        </w:rPr>
        <w:t xml:space="preserve">Evite el uso de var en lugar de dynamic. Use dynamic cuando desee la inferencia de tipos en tiempo de ejecución.</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numPr>
          <w:ilvl w:val="0"/>
          <w:numId w:val="3"/>
        </w:numPr>
        <w:ind w:left="720" w:hanging="360"/>
        <w:rPr>
          <w:u w:val="none"/>
        </w:rPr>
      </w:pPr>
      <w:r w:rsidDel="00000000" w:rsidR="00000000" w:rsidRPr="00000000">
        <w:rPr>
          <w:rtl w:val="0"/>
        </w:rPr>
        <w:t xml:space="preserve">Use la escritura implícita de la variable de bucle en bucles for. En el ejemplo siguiente se usan tipos implícitos en una instrucción for.</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 phrase = "lalalalalalalalalalalalalalalalalalalalalalalalalalalalalala";</w:t>
      </w:r>
    </w:p>
    <w:p w:rsidR="00000000" w:rsidDel="00000000" w:rsidP="00000000" w:rsidRDefault="00000000" w:rsidRPr="00000000" w14:paraId="000002AE">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 manyPhrases = new StringBuilder();</w:t>
      </w:r>
    </w:p>
    <w:p w:rsidR="00000000" w:rsidDel="00000000" w:rsidP="00000000" w:rsidRDefault="00000000" w:rsidRPr="00000000" w14:paraId="000002AF">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(var i = 0; i &lt; 10000; i++)</w:t>
      </w:r>
    </w:p>
    <w:p w:rsidR="00000000" w:rsidDel="00000000" w:rsidP="00000000" w:rsidRDefault="00000000" w:rsidRPr="00000000" w14:paraId="000002B0">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manyPhrases.Append(phrase);</w:t>
      </w:r>
    </w:p>
    <w:p w:rsidR="00000000" w:rsidDel="00000000" w:rsidP="00000000" w:rsidRDefault="00000000" w:rsidRPr="00000000" w14:paraId="000002B2">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3">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//Console.WriteLine("tra" + manyPhrases);</w:t>
      </w:r>
    </w:p>
    <w:p w:rsidR="00000000" w:rsidDel="00000000" w:rsidP="00000000" w:rsidRDefault="00000000" w:rsidRPr="00000000" w14:paraId="000002B4">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5">
      <w:pPr>
        <w:numPr>
          <w:ilvl w:val="0"/>
          <w:numId w:val="5"/>
        </w:numPr>
        <w:ind w:left="720" w:hanging="360"/>
        <w:rPr/>
      </w:pPr>
      <w:r w:rsidDel="00000000" w:rsidR="00000000" w:rsidRPr="00000000">
        <w:rPr>
          <w:rtl w:val="0"/>
        </w:rPr>
        <w:t xml:space="preserve">No use tipos implícitos para determinar el tipo de la variable de bucle en bucles foreach. En la mayoría de los casos, el tipo de elementos de la colección no es inmediatamente obvio. El nombre de la colección no debe servir únicamente para inferir el tipo de sus elementos. En el ejemplo siguiente se usan tipos explícitos en una instrucción foreach.</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rFonts w:ascii="Courier New" w:cs="Courier New" w:eastAsia="Courier New" w:hAnsi="Courier New"/>
          <w:sz w:val="20"/>
          <w:szCs w:val="20"/>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foreach (char ch in laugh)</w:t>
      </w:r>
    </w:p>
    <w:p w:rsidR="00000000" w:rsidDel="00000000" w:rsidP="00000000" w:rsidRDefault="00000000" w:rsidRPr="00000000" w14:paraId="000002B8">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if (ch == 'h')</w:t>
      </w:r>
    </w:p>
    <w:p w:rsidR="00000000" w:rsidDel="00000000" w:rsidP="00000000" w:rsidRDefault="00000000" w:rsidRPr="00000000" w14:paraId="000002B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Console.Write("H");</w:t>
      </w:r>
    </w:p>
    <w:p w:rsidR="00000000" w:rsidDel="00000000" w:rsidP="00000000" w:rsidRDefault="00000000" w:rsidRPr="00000000" w14:paraId="000002B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else</w:t>
      </w:r>
    </w:p>
    <w:p w:rsidR="00000000" w:rsidDel="00000000" w:rsidP="00000000" w:rsidRDefault="00000000" w:rsidRPr="00000000" w14:paraId="000002B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Console.Write(ch);</w:t>
      </w:r>
    </w:p>
    <w:p w:rsidR="00000000" w:rsidDel="00000000" w:rsidP="00000000" w:rsidRDefault="00000000" w:rsidRPr="00000000" w14:paraId="000002BD">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E">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Console.WriteLine();</w:t>
      </w:r>
    </w:p>
    <w:p w:rsidR="00000000" w:rsidDel="00000000" w:rsidP="00000000" w:rsidRDefault="00000000" w:rsidRPr="00000000" w14:paraId="000002BF">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0">
      <w:pPr>
        <w:numPr>
          <w:ilvl w:val="0"/>
          <w:numId w:val="16"/>
        </w:numPr>
        <w:ind w:left="720" w:hanging="360"/>
        <w:rPr/>
      </w:pPr>
      <w:r w:rsidDel="00000000" w:rsidR="00000000" w:rsidRPr="00000000">
        <w:rPr>
          <w:rtl w:val="0"/>
        </w:rPr>
        <w:t xml:space="preserve">Use el tipo implícito para las secuencias de resultados en las consultas LINQ. En la sección sobre LINQ se explica que muchas consultas LINQ dan lugar a tipos anónimos en los que se deben usar tipos implícitos. Otras consultas dan como resultado tipos genéricos anidados en los que var es más legible.</w:t>
      </w:r>
    </w:p>
    <w:p w:rsidR="00000000" w:rsidDel="00000000" w:rsidP="00000000" w:rsidRDefault="00000000" w:rsidRPr="00000000" w14:paraId="000002C1">
      <w:pPr>
        <w:ind w:left="720" w:firstLine="0"/>
        <w:rPr/>
      </w:pPr>
      <w:r w:rsidDel="00000000" w:rsidR="00000000" w:rsidRPr="00000000">
        <w:rPr>
          <w:rtl w:val="0"/>
        </w:rPr>
      </w:r>
    </w:p>
    <w:p w:rsidR="00000000" w:rsidDel="00000000" w:rsidP="00000000" w:rsidRDefault="00000000" w:rsidRPr="00000000" w14:paraId="000002C2">
      <w:pPr>
        <w:pStyle w:val="Heading3"/>
        <w:keepNext w:val="0"/>
        <w:keepLines w:val="0"/>
        <w:spacing w:before="280" w:lineRule="auto"/>
        <w:rPr>
          <w:b w:val="1"/>
          <w:color w:val="222222"/>
          <w:sz w:val="24"/>
          <w:szCs w:val="24"/>
          <w:highlight w:val="white"/>
        </w:rPr>
      </w:pPr>
      <w:bookmarkStart w:colFirst="0" w:colLast="0" w:name="_popo83w2aeyq" w:id="67"/>
      <w:bookmarkEnd w:id="67"/>
      <w:r w:rsidDel="00000000" w:rsidR="00000000" w:rsidRPr="00000000">
        <w:rPr>
          <w:b w:val="1"/>
          <w:color w:val="222222"/>
          <w:sz w:val="26"/>
          <w:szCs w:val="26"/>
          <w:highlight w:val="white"/>
          <w:rtl w:val="0"/>
        </w:rPr>
        <w:t xml:space="preserve">14</w:t>
      </w:r>
      <w:r w:rsidDel="00000000" w:rsidR="00000000" w:rsidRPr="00000000">
        <w:rPr>
          <w:b w:val="1"/>
          <w:color w:val="222222"/>
          <w:sz w:val="26"/>
          <w:szCs w:val="26"/>
          <w:highlight w:val="white"/>
          <w:rtl w:val="0"/>
        </w:rPr>
        <w:t xml:space="preserve">. Prácticas de programación</w:t>
      </w:r>
      <w:r w:rsidDel="00000000" w:rsidR="00000000" w:rsidRPr="00000000">
        <w:rPr>
          <w:rtl w:val="0"/>
        </w:rPr>
      </w:r>
    </w:p>
    <w:p w:rsidR="00000000" w:rsidDel="00000000" w:rsidP="00000000" w:rsidRDefault="00000000" w:rsidRPr="00000000" w14:paraId="000002C3">
      <w:pPr>
        <w:pStyle w:val="Heading4"/>
        <w:rPr/>
      </w:pPr>
      <w:bookmarkStart w:colFirst="0" w:colLast="0" w:name="_ysh9lzas9uq0" w:id="68"/>
      <w:bookmarkEnd w:id="68"/>
      <w:r w:rsidDel="00000000" w:rsidR="00000000" w:rsidRPr="00000000">
        <w:rPr>
          <w:rtl w:val="0"/>
        </w:rPr>
        <w:t xml:space="preserve">a) Visibilidad</w:t>
      </w:r>
    </w:p>
    <w:p w:rsidR="00000000" w:rsidDel="00000000" w:rsidP="00000000" w:rsidRDefault="00000000" w:rsidRPr="00000000" w14:paraId="000002C4">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2C5">
      <w:pPr>
        <w:spacing w:after="20" w:lineRule="auto"/>
        <w:ind w:left="1060" w:right="1120" w:hanging="360"/>
        <w:rPr>
          <w:color w:val="222222"/>
          <w:highlight w:val="white"/>
        </w:rPr>
      </w:pPr>
      <w:r w:rsidDel="00000000" w:rsidR="00000000" w:rsidRPr="00000000">
        <w:rPr>
          <w:color w:val="222222"/>
          <w:highlight w:val="white"/>
          <w:rtl w:val="0"/>
        </w:rPr>
        <w:t xml:space="preserve">- </w:t>
        <w:tab/>
        <w:t xml:space="preserve">No definir campos públicos; hacerlos privados. Para éstos, no añadir la palabra clave </w:t>
      </w:r>
      <w:r w:rsidDel="00000000" w:rsidR="00000000" w:rsidRPr="00000000">
        <w:rPr>
          <w:b w:val="1"/>
          <w:color w:val="222222"/>
          <w:highlight w:val="white"/>
          <w:rtl w:val="0"/>
        </w:rPr>
        <w:t xml:space="preserve">private</w:t>
      </w:r>
      <w:r w:rsidDel="00000000" w:rsidR="00000000" w:rsidRPr="00000000">
        <w:rPr>
          <w:color w:val="222222"/>
          <w:highlight w:val="white"/>
          <w:rtl w:val="0"/>
        </w:rPr>
        <w:t xml:space="preserve">, ya que éste es el valor por defecto. Utilizar propiedades para hacer visibles los valores de dichos campos. La excepción a esta regla son los campos estáticos y constantes.</w:t>
      </w:r>
    </w:p>
    <w:p w:rsidR="00000000" w:rsidDel="00000000" w:rsidP="00000000" w:rsidRDefault="00000000" w:rsidRPr="00000000" w14:paraId="000002C6">
      <w:pPr>
        <w:pStyle w:val="Heading4"/>
        <w:rPr/>
      </w:pPr>
      <w:bookmarkStart w:colFirst="0" w:colLast="0" w:name="_rca1ip4w40mq" w:id="69"/>
      <w:bookmarkEnd w:id="69"/>
      <w:r w:rsidDel="00000000" w:rsidR="00000000" w:rsidRPr="00000000">
        <w:rPr>
          <w:rtl w:val="0"/>
        </w:rPr>
        <w:t xml:space="preserve">b) No utilizar números 'mágicos'</w:t>
      </w:r>
    </w:p>
    <w:p w:rsidR="00000000" w:rsidDel="00000000" w:rsidP="00000000" w:rsidRDefault="00000000" w:rsidRPr="00000000" w14:paraId="000002C7">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2C8">
      <w:pPr>
        <w:spacing w:after="20" w:lineRule="auto"/>
        <w:rPr>
          <w:color w:val="222222"/>
          <w:highlight w:val="white"/>
        </w:rPr>
      </w:pPr>
      <w:r w:rsidDel="00000000" w:rsidR="00000000" w:rsidRPr="00000000">
        <w:rPr>
          <w:rFonts w:ascii="Calibri" w:cs="Calibri" w:eastAsia="Calibri" w:hAnsi="Calibri"/>
          <w:color w:val="222222"/>
          <w:highlight w:val="white"/>
          <w:rtl w:val="0"/>
        </w:rPr>
        <w:t xml:space="preserve">    </w:t>
        <w:tab/>
      </w:r>
      <w:r w:rsidDel="00000000" w:rsidR="00000000" w:rsidRPr="00000000">
        <w:rPr>
          <w:color w:val="222222"/>
          <w:highlight w:val="white"/>
          <w:rtl w:val="0"/>
        </w:rPr>
        <w:t xml:space="preserve">-           No utilizar valores numéricos constantes directamente en el código fuente.</w:t>
      </w:r>
    </w:p>
    <w:p w:rsidR="00000000" w:rsidDel="00000000" w:rsidP="00000000" w:rsidRDefault="00000000" w:rsidRPr="00000000" w14:paraId="000002C9">
      <w:pPr>
        <w:spacing w:after="20" w:lineRule="auto"/>
        <w:ind w:left="1460" w:right="1120" w:firstLine="0"/>
        <w:rPr>
          <w:color w:val="222222"/>
          <w:highlight w:val="white"/>
        </w:rPr>
      </w:pPr>
      <w:r w:rsidDel="00000000" w:rsidR="00000000" w:rsidRPr="00000000">
        <w:rPr>
          <w:color w:val="222222"/>
          <w:highlight w:val="white"/>
          <w:rtl w:val="0"/>
        </w:rPr>
        <w:t xml:space="preserve">Reemplazarlos luego puede ser un proceso muy propenso a  errores e improductivo. Utilizar constantes en su lugar. </w:t>
      </w:r>
    </w:p>
    <w:p w:rsidR="00000000" w:rsidDel="00000000" w:rsidP="00000000" w:rsidRDefault="00000000" w:rsidRPr="00000000" w14:paraId="000002CA">
      <w:pPr>
        <w:spacing w:after="20" w:lineRule="auto"/>
        <w:ind w:left="1460" w:right="1120" w:firstLine="0"/>
        <w:rPr>
          <w:color w:val="222222"/>
          <w:highlight w:val="white"/>
          <w:u w:val="single"/>
        </w:rPr>
      </w:pPr>
      <w:r w:rsidDel="00000000" w:rsidR="00000000" w:rsidRPr="00000000">
        <w:rPr>
          <w:rtl w:val="0"/>
        </w:rPr>
      </w:r>
    </w:p>
    <w:p w:rsidR="00000000" w:rsidDel="00000000" w:rsidP="00000000" w:rsidRDefault="00000000" w:rsidRPr="00000000" w14:paraId="000002CB">
      <w:pPr>
        <w:spacing w:after="20" w:lineRule="auto"/>
        <w:ind w:left="1460" w:right="1120" w:firstLine="0"/>
        <w:rPr>
          <w:color w:val="222222"/>
          <w:highlight w:val="white"/>
        </w:rPr>
      </w:pPr>
      <w:r w:rsidDel="00000000" w:rsidR="00000000" w:rsidRPr="00000000">
        <w:rPr>
          <w:color w:val="222222"/>
          <w:highlight w:val="white"/>
          <w:u w:val="single"/>
          <w:rtl w:val="0"/>
        </w:rPr>
        <w:t xml:space="preserve">Ejemplo</w:t>
      </w:r>
      <w:r w:rsidDel="00000000" w:rsidR="00000000" w:rsidRPr="00000000">
        <w:rPr>
          <w:color w:val="222222"/>
          <w:highlight w:val="white"/>
          <w:rtl w:val="0"/>
        </w:rPr>
        <w:t xml:space="preserve">:</w:t>
      </w:r>
    </w:p>
    <w:p w:rsidR="00000000" w:rsidDel="00000000" w:rsidP="00000000" w:rsidRDefault="00000000" w:rsidRPr="00000000" w14:paraId="000002CC">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2CD">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public class Matematicas</w:t>
      </w:r>
    </w:p>
    <w:p w:rsidR="00000000" w:rsidDel="00000000" w:rsidP="00000000" w:rsidRDefault="00000000" w:rsidRPr="00000000" w14:paraId="000002CE">
      <w:pPr>
        <w:spacing w:line="244.8" w:lineRule="auto"/>
        <w:ind w:left="720" w:right="2720" w:firstLine="72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w:t>
      </w:r>
    </w:p>
    <w:p w:rsidR="00000000" w:rsidDel="00000000" w:rsidP="00000000" w:rsidRDefault="00000000" w:rsidRPr="00000000" w14:paraId="000002CF">
      <w:pPr>
        <w:ind w:left="1440" w:firstLine="720"/>
        <w:rPr>
          <w:rFonts w:ascii="Courier New" w:cs="Courier New" w:eastAsia="Courier New" w:hAnsi="Courier New"/>
          <w:color w:val="222222"/>
          <w:sz w:val="18"/>
          <w:szCs w:val="18"/>
          <w:highlight w:val="white"/>
        </w:rPr>
      </w:pPr>
      <w:r w:rsidDel="00000000" w:rsidR="00000000" w:rsidRPr="00000000">
        <w:rPr>
          <w:rFonts w:ascii="Courier New" w:cs="Courier New" w:eastAsia="Courier New" w:hAnsi="Courier New"/>
          <w:sz w:val="20"/>
          <w:szCs w:val="20"/>
          <w:rtl w:val="0"/>
        </w:rPr>
        <w:t xml:space="preserve">public const double PI = 3.1415926583;</w:t>
      </w:r>
      <w:r w:rsidDel="00000000" w:rsidR="00000000" w:rsidRPr="00000000">
        <w:rPr>
          <w:rtl w:val="0"/>
        </w:rPr>
      </w:r>
    </w:p>
    <w:p w:rsidR="00000000" w:rsidDel="00000000" w:rsidP="00000000" w:rsidRDefault="00000000" w:rsidRPr="00000000" w14:paraId="000002D0">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D1">
      <w:pPr>
        <w:spacing w:after="100" w:line="256.8" w:lineRule="auto"/>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w:t>
      </w:r>
    </w:p>
    <w:p w:rsidR="00000000" w:rsidDel="00000000" w:rsidP="00000000" w:rsidRDefault="00000000" w:rsidRPr="00000000" w14:paraId="000002D2">
      <w:pPr>
        <w:pStyle w:val="Heading3"/>
        <w:keepNext w:val="0"/>
        <w:keepLines w:val="0"/>
        <w:spacing w:before="280" w:lineRule="auto"/>
        <w:rPr>
          <w:b w:val="1"/>
          <w:color w:val="222222"/>
          <w:sz w:val="24"/>
          <w:szCs w:val="24"/>
          <w:highlight w:val="white"/>
        </w:rPr>
      </w:pPr>
      <w:bookmarkStart w:colFirst="0" w:colLast="0" w:name="_rsbdrhkvl7tt" w:id="70"/>
      <w:bookmarkEnd w:id="70"/>
      <w:r w:rsidDel="00000000" w:rsidR="00000000" w:rsidRPr="00000000">
        <w:rPr>
          <w:b w:val="1"/>
          <w:color w:val="222222"/>
          <w:sz w:val="26"/>
          <w:szCs w:val="26"/>
          <w:highlight w:val="white"/>
          <w:rtl w:val="0"/>
        </w:rPr>
        <w:t xml:space="preserve">15</w:t>
      </w:r>
      <w:r w:rsidDel="00000000" w:rsidR="00000000" w:rsidRPr="00000000">
        <w:rPr>
          <w:b w:val="1"/>
          <w:color w:val="222222"/>
          <w:sz w:val="26"/>
          <w:szCs w:val="26"/>
          <w:highlight w:val="white"/>
          <w:rtl w:val="0"/>
        </w:rPr>
        <w:t xml:space="preserve">. Ejemplos de código</w:t>
      </w:r>
      <w:r w:rsidDel="00000000" w:rsidR="00000000" w:rsidRPr="00000000">
        <w:rPr>
          <w:rtl w:val="0"/>
        </w:rPr>
      </w:r>
    </w:p>
    <w:p w:rsidR="00000000" w:rsidDel="00000000" w:rsidP="00000000" w:rsidRDefault="00000000" w:rsidRPr="00000000" w14:paraId="000002D3">
      <w:pPr>
        <w:pStyle w:val="Heading4"/>
        <w:rPr/>
      </w:pPr>
      <w:bookmarkStart w:colFirst="0" w:colLast="0" w:name="_ks8gi0j7rzth" w:id="71"/>
      <w:bookmarkEnd w:id="71"/>
      <w:r w:rsidDel="00000000" w:rsidR="00000000" w:rsidRPr="00000000">
        <w:rPr>
          <w:rtl w:val="0"/>
        </w:rPr>
        <w:t xml:space="preserve">a) Posicionamiento de las llaves</w:t>
      </w:r>
    </w:p>
    <w:p w:rsidR="00000000" w:rsidDel="00000000" w:rsidP="00000000" w:rsidRDefault="00000000" w:rsidRPr="00000000" w14:paraId="000002D4">
      <w:pPr>
        <w:spacing w:line="256.8" w:lineRule="auto"/>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w:t>
      </w:r>
    </w:p>
    <w:p w:rsidR="00000000" w:rsidDel="00000000" w:rsidP="00000000" w:rsidRDefault="00000000" w:rsidRPr="00000000" w14:paraId="000002D5">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namespace EjemploDeLlaves</w:t>
      </w:r>
    </w:p>
    <w:p w:rsidR="00000000" w:rsidDel="00000000" w:rsidP="00000000" w:rsidRDefault="00000000" w:rsidRPr="00000000" w14:paraId="000002D6">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7">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enum TipoPrueba {</w:t>
      </w:r>
    </w:p>
    <w:p w:rsidR="00000000" w:rsidDel="00000000" w:rsidP="00000000" w:rsidRDefault="00000000" w:rsidRPr="00000000" w14:paraId="000002D8">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Probarme,</w:t>
      </w:r>
    </w:p>
    <w:p w:rsidR="00000000" w:rsidDel="00000000" w:rsidP="00000000" w:rsidRDefault="00000000" w:rsidRPr="00000000" w14:paraId="000002D9">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Probarte</w:t>
      </w:r>
    </w:p>
    <w:p w:rsidR="00000000" w:rsidDel="00000000" w:rsidP="00000000" w:rsidRDefault="00000000" w:rsidRPr="00000000" w14:paraId="000002DA">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B">
      <w:pPr>
        <w:ind w:left="144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C">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Prueba</w:t>
      </w:r>
    </w:p>
    <w:p w:rsidR="00000000" w:rsidDel="00000000" w:rsidP="00000000" w:rsidRDefault="00000000" w:rsidRPr="00000000" w14:paraId="000002DD">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E">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TipoPrueba tipoPrueba; </w:t>
      </w:r>
    </w:p>
    <w:p w:rsidR="00000000" w:rsidDel="00000000" w:rsidP="00000000" w:rsidRDefault="00000000" w:rsidRPr="00000000" w14:paraId="000002DF">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TipoPrueba Prueba {</w:t>
      </w:r>
    </w:p>
    <w:p w:rsidR="00000000" w:rsidDel="00000000" w:rsidP="00000000" w:rsidRDefault="00000000" w:rsidRPr="00000000" w14:paraId="000002E0">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get { </w:t>
      </w:r>
    </w:p>
    <w:p w:rsidR="00000000" w:rsidDel="00000000" w:rsidP="00000000" w:rsidRDefault="00000000" w:rsidRPr="00000000" w14:paraId="000002E1">
      <w:pPr>
        <w:ind w:left="43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tipoPrueba;</w:t>
      </w:r>
    </w:p>
    <w:p w:rsidR="00000000" w:rsidDel="00000000" w:rsidP="00000000" w:rsidRDefault="00000000" w:rsidRPr="00000000" w14:paraId="000002E2">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E3">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 { </w:t>
      </w:r>
    </w:p>
    <w:p w:rsidR="00000000" w:rsidDel="00000000" w:rsidP="00000000" w:rsidRDefault="00000000" w:rsidRPr="00000000" w14:paraId="000002E4">
      <w:pPr>
        <w:ind w:left="43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tipoPrueba = value;</w:t>
      </w:r>
    </w:p>
    <w:p w:rsidR="00000000" w:rsidDel="00000000" w:rsidP="00000000" w:rsidRDefault="00000000" w:rsidRPr="00000000" w14:paraId="000002E5">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E6">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E7">
      <w:pPr>
        <w:ind w:left="216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E8">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void HacerAlgo()</w:t>
      </w:r>
    </w:p>
    <w:p w:rsidR="00000000" w:rsidDel="00000000" w:rsidP="00000000" w:rsidRDefault="00000000" w:rsidRPr="00000000" w14:paraId="000002E9">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EA">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(prueba == TipoPrueba.Probarme) { </w:t>
      </w:r>
    </w:p>
    <w:p w:rsidR="00000000" w:rsidDel="00000000" w:rsidP="00000000" w:rsidRDefault="00000000" w:rsidRPr="00000000" w14:paraId="000002EB">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 hacen cosas</w:t>
      </w:r>
    </w:p>
    <w:p w:rsidR="00000000" w:rsidDel="00000000" w:rsidP="00000000" w:rsidRDefault="00000000" w:rsidRPr="00000000" w14:paraId="000002EC">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2ED">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 hacen otras cosas</w:t>
      </w:r>
    </w:p>
    <w:p w:rsidR="00000000" w:rsidDel="00000000" w:rsidP="00000000" w:rsidRDefault="00000000" w:rsidRPr="00000000" w14:paraId="000002EE">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EF">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F0">
      <w:pPr>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F1">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F2">
      <w:pPr>
        <w:spacing w:line="256.8" w:lineRule="auto"/>
        <w:ind w:left="1440" w:firstLine="0"/>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w:t>
      </w:r>
    </w:p>
    <w:p w:rsidR="00000000" w:rsidDel="00000000" w:rsidP="00000000" w:rsidRDefault="00000000" w:rsidRPr="00000000" w14:paraId="000002F3">
      <w:pPr>
        <w:spacing w:after="20" w:lineRule="auto"/>
        <w:rPr>
          <w:color w:val="222222"/>
          <w:highlight w:val="white"/>
        </w:rPr>
      </w:pPr>
      <w:r w:rsidDel="00000000" w:rsidR="00000000" w:rsidRPr="00000000">
        <w:rPr>
          <w:rFonts w:ascii="Calibri" w:cs="Calibri" w:eastAsia="Calibri" w:hAnsi="Calibri"/>
          <w:color w:val="222222"/>
          <w:highlight w:val="white"/>
          <w:rtl w:val="0"/>
        </w:rPr>
        <w:t xml:space="preserve">    </w:t>
        <w:tab/>
      </w:r>
      <w:r w:rsidDel="00000000" w:rsidR="00000000" w:rsidRPr="00000000">
        <w:rPr>
          <w:color w:val="222222"/>
          <w:highlight w:val="white"/>
          <w:rtl w:val="0"/>
        </w:rPr>
        <w:t xml:space="preserve">- </w:t>
        <w:tab/>
        <w:t xml:space="preserve">Las llaves deben comenzar una nueva línea solo después de:</w:t>
      </w:r>
    </w:p>
    <w:p w:rsidR="00000000" w:rsidDel="00000000" w:rsidP="00000000" w:rsidRDefault="00000000" w:rsidRPr="00000000" w14:paraId="000002F4">
      <w:pPr>
        <w:spacing w:after="20" w:lineRule="auto"/>
        <w:ind w:left="1800" w:right="2420" w:hanging="360"/>
        <w:rPr>
          <w:color w:val="222222"/>
          <w:highlight w:val="white"/>
        </w:rPr>
      </w:pPr>
      <w:r w:rsidDel="00000000" w:rsidR="00000000" w:rsidRPr="00000000">
        <w:rPr>
          <w:rFonts w:ascii="Courier New" w:cs="Courier New" w:eastAsia="Courier New" w:hAnsi="Courier New"/>
          <w:color w:val="222222"/>
          <w:highlight w:val="white"/>
          <w:rtl w:val="0"/>
        </w:rPr>
        <w:t xml:space="preserve">o</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highlight w:val="white"/>
          <w:rtl w:val="0"/>
        </w:rPr>
        <w:t xml:space="preserve">Declaraciones de nombres de espacios </w:t>
      </w:r>
    </w:p>
    <w:p w:rsidR="00000000" w:rsidDel="00000000" w:rsidP="00000000" w:rsidRDefault="00000000" w:rsidRPr="00000000" w14:paraId="000002F5">
      <w:pPr>
        <w:spacing w:after="20" w:lineRule="auto"/>
        <w:ind w:left="1800" w:right="2420" w:hanging="360"/>
        <w:rPr>
          <w:color w:val="222222"/>
          <w:highlight w:val="white"/>
        </w:rPr>
      </w:pPr>
      <w:r w:rsidDel="00000000" w:rsidR="00000000" w:rsidRPr="00000000">
        <w:rPr>
          <w:rFonts w:ascii="Courier New" w:cs="Courier New" w:eastAsia="Courier New" w:hAnsi="Courier New"/>
          <w:color w:val="222222"/>
          <w:highlight w:val="white"/>
          <w:rtl w:val="0"/>
        </w:rPr>
        <w:t xml:space="preserve">o</w:t>
      </w:r>
      <w:r w:rsidDel="00000000" w:rsidR="00000000" w:rsidRPr="00000000">
        <w:rPr>
          <w:color w:val="222222"/>
          <w:highlight w:val="white"/>
          <w:rtl w:val="0"/>
        </w:rPr>
        <w:t xml:space="preserve"> Declaraciones de clases, interfaces o estructuras.</w:t>
      </w:r>
    </w:p>
    <w:p w:rsidR="00000000" w:rsidDel="00000000" w:rsidP="00000000" w:rsidRDefault="00000000" w:rsidRPr="00000000" w14:paraId="000002F6">
      <w:pPr>
        <w:spacing w:after="20" w:lineRule="auto"/>
        <w:ind w:left="1800" w:right="2420" w:hanging="360"/>
        <w:rPr>
          <w:color w:val="222222"/>
          <w:highlight w:val="white"/>
        </w:rPr>
      </w:pPr>
      <w:r w:rsidDel="00000000" w:rsidR="00000000" w:rsidRPr="00000000">
        <w:rPr>
          <w:rFonts w:ascii="Courier New" w:cs="Courier New" w:eastAsia="Courier New" w:hAnsi="Courier New"/>
          <w:color w:val="222222"/>
          <w:highlight w:val="white"/>
          <w:rtl w:val="0"/>
        </w:rPr>
        <w:t xml:space="preserve">o</w:t>
      </w: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highlight w:val="white"/>
          <w:rtl w:val="0"/>
        </w:rPr>
        <w:t xml:space="preserve">Declaraciones de métodos.</w:t>
      </w:r>
    </w:p>
    <w:p w:rsidR="00000000" w:rsidDel="00000000" w:rsidP="00000000" w:rsidRDefault="00000000" w:rsidRPr="00000000" w14:paraId="000002F7">
      <w:pPr>
        <w:pStyle w:val="Heading4"/>
        <w:rPr/>
      </w:pPr>
      <w:bookmarkStart w:colFirst="0" w:colLast="0" w:name="_uh0rrbkvk57n" w:id="72"/>
      <w:bookmarkEnd w:id="72"/>
      <w:r w:rsidDel="00000000" w:rsidR="00000000" w:rsidRPr="00000000">
        <w:rPr>
          <w:rtl w:val="0"/>
        </w:rPr>
        <w:t xml:space="preserve">b) Nombres de variables</w:t>
      </w:r>
    </w:p>
    <w:p w:rsidR="00000000" w:rsidDel="00000000" w:rsidP="00000000" w:rsidRDefault="00000000" w:rsidRPr="00000000" w14:paraId="000002F8">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2F9">
      <w:pPr>
        <w:spacing w:after="20" w:lineRule="auto"/>
        <w:rPr>
          <w:color w:val="222222"/>
          <w:highlight w:val="white"/>
        </w:rPr>
      </w:pPr>
      <w:r w:rsidDel="00000000" w:rsidR="00000000" w:rsidRPr="00000000">
        <w:rPr>
          <w:rFonts w:ascii="Calibri" w:cs="Calibri" w:eastAsia="Calibri" w:hAnsi="Calibri"/>
          <w:color w:val="222222"/>
          <w:highlight w:val="white"/>
          <w:rtl w:val="0"/>
        </w:rPr>
        <w:t xml:space="preserve">    </w:t>
        <w:tab/>
      </w:r>
      <w:r w:rsidDel="00000000" w:rsidR="00000000" w:rsidRPr="00000000">
        <w:rPr>
          <w:color w:val="222222"/>
          <w:highlight w:val="white"/>
          <w:rtl w:val="0"/>
        </w:rPr>
        <w:t xml:space="preserve">- </w:t>
        <w:tab/>
        <w:t xml:space="preserve">En lugar de:</w:t>
      </w:r>
    </w:p>
    <w:p w:rsidR="00000000" w:rsidDel="00000000" w:rsidP="00000000" w:rsidRDefault="00000000" w:rsidRPr="00000000" w14:paraId="000002FA">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2FB">
      <w:pPr>
        <w:spacing w:line="244.8" w:lineRule="auto"/>
        <w:ind w:left="2860" w:right="1760" w:hanging="72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for (int i = 1; i &lt; numero; ++i) { cumpleCriterio[i] = true;</w:t>
      </w:r>
    </w:p>
    <w:p w:rsidR="00000000" w:rsidDel="00000000" w:rsidP="00000000" w:rsidRDefault="00000000" w:rsidRPr="00000000" w14:paraId="000002FC">
      <w:pPr>
        <w:spacing w:line="244.8" w:lineRule="auto"/>
        <w:ind w:left="1440" w:right="920" w:firstLine="72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2FD">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(int i = 2; i &lt; numero / 2; ++i) {</w:t>
      </w:r>
    </w:p>
    <w:p w:rsidR="00000000" w:rsidDel="00000000" w:rsidP="00000000" w:rsidRDefault="00000000" w:rsidRPr="00000000" w14:paraId="000002FE">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int j = i + i;</w:t>
      </w:r>
    </w:p>
    <w:p w:rsidR="00000000" w:rsidDel="00000000" w:rsidP="00000000" w:rsidRDefault="00000000" w:rsidRPr="00000000" w14:paraId="000002FF">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(j &lt;= numero) {</w:t>
      </w:r>
    </w:p>
    <w:p w:rsidR="00000000" w:rsidDel="00000000" w:rsidP="00000000" w:rsidRDefault="00000000" w:rsidRPr="00000000" w14:paraId="00000300">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cumpleCriterio[j] = false;</w:t>
      </w:r>
    </w:p>
    <w:p w:rsidR="00000000" w:rsidDel="00000000" w:rsidP="00000000" w:rsidRDefault="00000000" w:rsidRPr="00000000" w14:paraId="00000301">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 += i;</w:t>
      </w:r>
    </w:p>
    <w:p w:rsidR="00000000" w:rsidDel="00000000" w:rsidP="00000000" w:rsidRDefault="00000000" w:rsidRPr="00000000" w14:paraId="00000302">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03">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04">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(int i = 0; i &lt; numero; ++i) {</w:t>
      </w:r>
    </w:p>
    <w:p w:rsidR="00000000" w:rsidDel="00000000" w:rsidP="00000000" w:rsidRDefault="00000000" w:rsidRPr="00000000" w14:paraId="00000305">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(cumpleCriterio[i]) {</w:t>
      </w:r>
    </w:p>
    <w:p w:rsidR="00000000" w:rsidDel="00000000" w:rsidP="00000000" w:rsidRDefault="00000000" w:rsidRPr="00000000" w14:paraId="00000306">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Console.WriteLine(i + " cumple el criterio");   }</w:t>
      </w:r>
    </w:p>
    <w:p w:rsidR="00000000" w:rsidDel="00000000" w:rsidP="00000000" w:rsidRDefault="00000000" w:rsidRPr="00000000" w14:paraId="00000307">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08">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309">
      <w:pPr>
        <w:spacing w:after="240" w:before="240" w:lineRule="auto"/>
        <w:ind w:left="720" w:right="1120" w:firstLine="720"/>
        <w:rPr>
          <w:color w:val="222222"/>
          <w:highlight w:val="white"/>
        </w:rPr>
      </w:pPr>
      <w:r w:rsidDel="00000000" w:rsidR="00000000" w:rsidRPr="00000000">
        <w:rPr>
          <w:color w:val="222222"/>
          <w:highlight w:val="white"/>
          <w:rtl w:val="0"/>
        </w:rPr>
        <w:t xml:space="preserve">utilizar un sistema más inteligente:</w:t>
      </w:r>
    </w:p>
    <w:p w:rsidR="00000000" w:rsidDel="00000000" w:rsidP="00000000" w:rsidRDefault="00000000" w:rsidRPr="00000000" w14:paraId="0000030A">
      <w:pPr>
        <w:spacing w:line="256.8" w:lineRule="auto"/>
        <w:rPr>
          <w:rFonts w:ascii="Courier New" w:cs="Courier New" w:eastAsia="Courier New" w:hAnsi="Courier New"/>
          <w:color w:val="222222"/>
          <w:highlight w:val="white"/>
        </w:rPr>
      </w:pPr>
      <w:r w:rsidDel="00000000" w:rsidR="00000000" w:rsidRPr="00000000">
        <w:rPr>
          <w:rFonts w:ascii="Courier New" w:cs="Courier New" w:eastAsia="Courier New" w:hAnsi="Courier New"/>
          <w:color w:val="222222"/>
          <w:highlight w:val="white"/>
          <w:rtl w:val="0"/>
        </w:rPr>
        <w:t xml:space="preserve"> </w:t>
      </w:r>
    </w:p>
    <w:p w:rsidR="00000000" w:rsidDel="00000000" w:rsidP="00000000" w:rsidRDefault="00000000" w:rsidRPr="00000000" w14:paraId="0000030B">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for (int candidatoPrimo = 1; candidatoPrimo &lt; numero;</w:t>
      </w:r>
    </w:p>
    <w:p w:rsidR="00000000" w:rsidDel="00000000" w:rsidP="00000000" w:rsidRDefault="00000000" w:rsidRPr="00000000" w14:paraId="0000030C">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++candidatoPrimo)</w:t>
      </w:r>
    </w:p>
    <w:p w:rsidR="00000000" w:rsidDel="00000000" w:rsidP="00000000" w:rsidRDefault="00000000" w:rsidRPr="00000000" w14:paraId="0000030D">
      <w:pPr>
        <w:spacing w:line="244.8" w:lineRule="auto"/>
        <w:ind w:left="720" w:right="3560" w:firstLine="72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w:t>
      </w:r>
    </w:p>
    <w:p w:rsidR="00000000" w:rsidDel="00000000" w:rsidP="00000000" w:rsidRDefault="00000000" w:rsidRPr="00000000" w14:paraId="0000030E">
      <w:pPr>
        <w:ind w:left="1440" w:firstLine="720"/>
        <w:rPr>
          <w:rFonts w:ascii="Courier New" w:cs="Courier New" w:eastAsia="Courier New" w:hAnsi="Courier New"/>
          <w:color w:val="222222"/>
          <w:sz w:val="18"/>
          <w:szCs w:val="18"/>
          <w:highlight w:val="white"/>
        </w:rPr>
      </w:pPr>
      <w:r w:rsidDel="00000000" w:rsidR="00000000" w:rsidRPr="00000000">
        <w:rPr>
          <w:rFonts w:ascii="Courier New" w:cs="Courier New" w:eastAsia="Courier New" w:hAnsi="Courier New"/>
          <w:sz w:val="20"/>
          <w:szCs w:val="20"/>
          <w:rtl w:val="0"/>
        </w:rPr>
        <w:t xml:space="preserve">esPrimo[candidatoPrimo] = true;</w:t>
      </w:r>
      <w:r w:rsidDel="00000000" w:rsidR="00000000" w:rsidRPr="00000000">
        <w:rPr>
          <w:rtl w:val="0"/>
        </w:rPr>
      </w:r>
    </w:p>
    <w:p w:rsidR="00000000" w:rsidDel="00000000" w:rsidP="00000000" w:rsidRDefault="00000000" w:rsidRPr="00000000" w14:paraId="0000030F">
      <w:pPr>
        <w:spacing w:line="244.8" w:lineRule="auto"/>
        <w:ind w:left="1440" w:right="9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w:t>
      </w:r>
    </w:p>
    <w:p w:rsidR="00000000" w:rsidDel="00000000" w:rsidP="00000000" w:rsidRDefault="00000000" w:rsidRPr="00000000" w14:paraId="00000310">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(int factor = 2; factor &lt; numero / 2; ++factor) { </w:t>
      </w:r>
    </w:p>
    <w:p w:rsidR="00000000" w:rsidDel="00000000" w:rsidP="00000000" w:rsidRDefault="00000000" w:rsidRPr="00000000" w14:paraId="00000311">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numeroFactorizable = factor + factor; </w:t>
      </w:r>
    </w:p>
    <w:p w:rsidR="00000000" w:rsidDel="00000000" w:rsidP="00000000" w:rsidRDefault="00000000" w:rsidRPr="00000000" w14:paraId="00000312">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while (numeroFactorizable &lt;= numero) { </w:t>
      </w:r>
    </w:p>
    <w:p w:rsidR="00000000" w:rsidDel="00000000" w:rsidP="00000000" w:rsidRDefault="00000000" w:rsidRPr="00000000" w14:paraId="00000313">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esPrimo[numeroFactorizable] = false; </w:t>
      </w:r>
    </w:p>
    <w:p w:rsidR="00000000" w:rsidDel="00000000" w:rsidP="00000000" w:rsidRDefault="00000000" w:rsidRPr="00000000" w14:paraId="00000314">
      <w:pPr>
        <w:ind w:left="216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20"/>
          <w:szCs w:val="20"/>
          <w:rtl w:val="0"/>
        </w:rPr>
        <w:t xml:space="preserve">factorableNumber += factor;</w:t>
      </w:r>
      <w:r w:rsidDel="00000000" w:rsidR="00000000" w:rsidRPr="00000000">
        <w:rPr>
          <w:rtl w:val="0"/>
        </w:rPr>
      </w:r>
    </w:p>
    <w:p w:rsidR="00000000" w:rsidDel="00000000" w:rsidP="00000000" w:rsidRDefault="00000000" w:rsidRPr="00000000" w14:paraId="00000315">
      <w:pPr>
        <w:ind w:left="144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6">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7">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(int candidatoPrimo = 0; candidatoPrimo &lt; numero;</w:t>
      </w:r>
    </w:p>
    <w:p w:rsidR="00000000" w:rsidDel="00000000" w:rsidP="00000000" w:rsidRDefault="00000000" w:rsidRPr="00000000" w14:paraId="000003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++candidatoPrimo)</w:t>
      </w:r>
    </w:p>
    <w:p w:rsidR="00000000" w:rsidDel="00000000" w:rsidP="00000000" w:rsidRDefault="00000000" w:rsidRPr="00000000" w14:paraId="00000319">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ab/>
        <w:t xml:space="preserve">if (esPrimo[candidatoPrimo]) {</w:t>
      </w:r>
    </w:p>
    <w:p w:rsidR="00000000" w:rsidDel="00000000" w:rsidP="00000000" w:rsidRDefault="00000000" w:rsidRPr="00000000" w14:paraId="0000031B">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Console.WriteLine(candidatoPrimo  + " es </w:t>
      </w:r>
    </w:p>
    <w:p w:rsidR="00000000" w:rsidDel="00000000" w:rsidP="00000000" w:rsidRDefault="00000000" w:rsidRPr="00000000" w14:paraId="0000031C">
      <w:pPr>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primo."); </w:t>
      </w:r>
    </w:p>
    <w:p w:rsidR="00000000" w:rsidDel="00000000" w:rsidP="00000000" w:rsidRDefault="00000000" w:rsidRPr="00000000" w14:paraId="0000031D">
      <w:pPr>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E">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F">
      <w:pPr>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0">
      <w:pPr>
        <w:spacing w:after="20" w:lineRule="auto"/>
        <w:ind w:left="1060" w:right="1120" w:hanging="360"/>
        <w:rPr>
          <w:color w:val="222222"/>
          <w:highlight w:val="white"/>
        </w:rPr>
      </w:pPr>
      <w:r w:rsidDel="00000000" w:rsidR="00000000" w:rsidRPr="00000000">
        <w:rPr>
          <w:color w:val="222222"/>
          <w:highlight w:val="white"/>
          <w:rtl w:val="0"/>
        </w:rPr>
        <w:t xml:space="preserve">- </w:t>
        <w:tab/>
      </w:r>
      <w:r w:rsidDel="00000000" w:rsidR="00000000" w:rsidRPr="00000000">
        <w:rPr>
          <w:color w:val="222222"/>
          <w:highlight w:val="white"/>
          <w:u w:val="single"/>
          <w:rtl w:val="0"/>
        </w:rPr>
        <w:t xml:space="preserve">Nota</w:t>
      </w:r>
      <w:r w:rsidDel="00000000" w:rsidR="00000000" w:rsidRPr="00000000">
        <w:rPr>
          <w:color w:val="222222"/>
          <w:highlight w:val="white"/>
          <w:rtl w:val="0"/>
        </w:rPr>
        <w:t xml:space="preserve">: Variables contadoras o utilizadas para acceder a propiedades indexadas generalmente deben ser llamadas i, j, k, etc. Pero en casos como éste tiene sentido reconsiderar esa regla. En general, cuando las variables de contador o de acceso a propiedades indexadas se reutilizan, es preferible darles un nombre significativo.</w:t>
      </w:r>
    </w:p>
    <w:p w:rsidR="00000000" w:rsidDel="00000000" w:rsidP="00000000" w:rsidRDefault="00000000" w:rsidRPr="00000000" w14:paraId="00000321">
      <w:pPr>
        <w:spacing w:line="256.8"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322">
      <w:pPr>
        <w:ind w:left="0" w:firstLine="0"/>
        <w:rPr>
          <w:color w:val="222222"/>
          <w:highlight w:val="white"/>
        </w:rPr>
      </w:pPr>
      <w:r w:rsidDel="00000000" w:rsidR="00000000" w:rsidRPr="00000000">
        <w:rPr>
          <w:rtl w:val="0"/>
        </w:rPr>
      </w:r>
    </w:p>
    <w:p w:rsidR="00000000" w:rsidDel="00000000" w:rsidP="00000000" w:rsidRDefault="00000000" w:rsidRPr="00000000" w14:paraId="00000323">
      <w:pPr>
        <w:rPr>
          <w:color w:val="222222"/>
          <w:highlight w:val="white"/>
        </w:rPr>
      </w:pPr>
      <w:r w:rsidDel="00000000" w:rsidR="00000000" w:rsidRPr="00000000">
        <w:rPr>
          <w:rtl w:val="0"/>
        </w:rPr>
      </w:r>
    </w:p>
    <w:p w:rsidR="00000000" w:rsidDel="00000000" w:rsidP="00000000" w:rsidRDefault="00000000" w:rsidRPr="00000000" w14:paraId="00000324">
      <w:pPr>
        <w:rPr>
          <w:color w:val="222222"/>
          <w:highlight w:val="white"/>
        </w:rPr>
      </w:pPr>
      <w:r w:rsidDel="00000000" w:rsidR="00000000" w:rsidRPr="00000000">
        <w:rPr>
          <w:rtl w:val="0"/>
        </w:rPr>
      </w:r>
    </w:p>
    <w:p w:rsidR="00000000" w:rsidDel="00000000" w:rsidP="00000000" w:rsidRDefault="00000000" w:rsidRPr="00000000" w14:paraId="00000325">
      <w:pPr>
        <w:ind w:left="720" w:firstLine="0"/>
        <w:rPr>
          <w:color w:val="222222"/>
          <w:highlight w:val="white"/>
        </w:rPr>
      </w:pPr>
      <w:r w:rsidDel="00000000" w:rsidR="00000000" w:rsidRPr="00000000">
        <w:rPr>
          <w:rtl w:val="0"/>
        </w:rPr>
      </w:r>
    </w:p>
    <w:p w:rsidR="00000000" w:rsidDel="00000000" w:rsidP="00000000" w:rsidRDefault="00000000" w:rsidRPr="00000000" w14:paraId="00000326">
      <w:pPr>
        <w:rPr>
          <w:color w:val="222222"/>
          <w:highlight w:val="white"/>
        </w:rPr>
      </w:pPr>
      <w:r w:rsidDel="00000000" w:rsidR="00000000" w:rsidRPr="00000000">
        <w:rPr>
          <w:rtl w:val="0"/>
        </w:rPr>
      </w:r>
    </w:p>
    <w:p w:rsidR="00000000" w:rsidDel="00000000" w:rsidP="00000000" w:rsidRDefault="00000000" w:rsidRPr="00000000" w14:paraId="00000327">
      <w:pPr>
        <w:rPr>
          <w:color w:val="222222"/>
          <w:highlight w:val="white"/>
        </w:rPr>
      </w:pPr>
      <w:r w:rsidDel="00000000" w:rsidR="00000000" w:rsidRPr="00000000">
        <w:rPr>
          <w:rtl w:val="0"/>
        </w:rPr>
      </w:r>
    </w:p>
    <w:p w:rsidR="00000000" w:rsidDel="00000000" w:rsidP="00000000" w:rsidRDefault="00000000" w:rsidRPr="00000000" w14:paraId="00000328">
      <w:pPr>
        <w:rPr>
          <w:color w:val="222222"/>
          <w:highlight w:val="white"/>
        </w:rPr>
      </w:pPr>
      <w:r w:rsidDel="00000000" w:rsidR="00000000" w:rsidRPr="00000000">
        <w:rPr>
          <w:rtl w:val="0"/>
        </w:rPr>
      </w:r>
    </w:p>
    <w:p w:rsidR="00000000" w:rsidDel="00000000" w:rsidP="00000000" w:rsidRDefault="00000000" w:rsidRPr="00000000" w14:paraId="00000329">
      <w:pPr>
        <w:rPr>
          <w:color w:val="222222"/>
          <w:highlight w:val="white"/>
        </w:rPr>
      </w:pPr>
      <w:r w:rsidDel="00000000" w:rsidR="00000000" w:rsidRPr="00000000">
        <w:rPr>
          <w:rtl w:val="0"/>
        </w:rPr>
      </w:r>
    </w:p>
    <w:p w:rsidR="00000000" w:rsidDel="00000000" w:rsidP="00000000" w:rsidRDefault="00000000" w:rsidRPr="00000000" w14:paraId="0000032A">
      <w:pPr>
        <w:rPr>
          <w:color w:val="222222"/>
          <w:highlight w:val="white"/>
        </w:rPr>
      </w:pPr>
      <w:r w:rsidDel="00000000" w:rsidR="00000000" w:rsidRPr="00000000">
        <w:rPr>
          <w:rtl w:val="0"/>
        </w:rPr>
      </w:r>
    </w:p>
    <w:p w:rsidR="00000000" w:rsidDel="00000000" w:rsidP="00000000" w:rsidRDefault="00000000" w:rsidRPr="00000000" w14:paraId="0000032B">
      <w:pPr>
        <w:rPr>
          <w:color w:val="222222"/>
          <w:highlight w:val="white"/>
        </w:rPr>
      </w:pPr>
      <w:r w:rsidDel="00000000" w:rsidR="00000000" w:rsidRPr="00000000">
        <w:rPr>
          <w:rtl w:val="0"/>
        </w:rPr>
      </w:r>
    </w:p>
    <w:p w:rsidR="00000000" w:rsidDel="00000000" w:rsidP="00000000" w:rsidRDefault="00000000" w:rsidRPr="00000000" w14:paraId="0000032C">
      <w:pPr>
        <w:rPr>
          <w:color w:val="222222"/>
          <w:highlight w:val="white"/>
        </w:rPr>
      </w:pPr>
      <w:r w:rsidDel="00000000" w:rsidR="00000000" w:rsidRPr="00000000">
        <w:rPr>
          <w:rtl w:val="0"/>
        </w:rPr>
      </w:r>
    </w:p>
    <w:p w:rsidR="00000000" w:rsidDel="00000000" w:rsidP="00000000" w:rsidRDefault="00000000" w:rsidRPr="00000000" w14:paraId="0000032D">
      <w:pPr>
        <w:rPr>
          <w:color w:val="222222"/>
          <w:highlight w:val="white"/>
        </w:rPr>
      </w:pPr>
      <w:r w:rsidDel="00000000" w:rsidR="00000000" w:rsidRPr="00000000">
        <w:rPr>
          <w:rtl w:val="0"/>
        </w:rPr>
      </w:r>
    </w:p>
    <w:p w:rsidR="00000000" w:rsidDel="00000000" w:rsidP="00000000" w:rsidRDefault="00000000" w:rsidRPr="00000000" w14:paraId="0000032E">
      <w:pPr>
        <w:rPr>
          <w:color w:val="222222"/>
          <w:highlight w:val="white"/>
        </w:rPr>
      </w:pPr>
      <w:r w:rsidDel="00000000" w:rsidR="00000000" w:rsidRPr="00000000">
        <w:rPr>
          <w:rtl w:val="0"/>
        </w:rPr>
      </w:r>
    </w:p>
    <w:p w:rsidR="00000000" w:rsidDel="00000000" w:rsidP="00000000" w:rsidRDefault="00000000" w:rsidRPr="00000000" w14:paraId="0000032F">
      <w:pPr>
        <w:rPr>
          <w:color w:val="222222"/>
          <w:highlight w:val="white"/>
        </w:rPr>
      </w:pPr>
      <w:r w:rsidDel="00000000" w:rsidR="00000000" w:rsidRPr="00000000">
        <w:rPr>
          <w:rtl w:val="0"/>
        </w:rPr>
      </w:r>
    </w:p>
    <w:p w:rsidR="00000000" w:rsidDel="00000000" w:rsidP="00000000" w:rsidRDefault="00000000" w:rsidRPr="00000000" w14:paraId="00000330">
      <w:pPr>
        <w:rPr>
          <w:color w:val="222222"/>
          <w:highlight w:val="white"/>
        </w:rPr>
      </w:pPr>
      <w:r w:rsidDel="00000000" w:rsidR="00000000" w:rsidRPr="00000000">
        <w:rPr>
          <w:rtl w:val="0"/>
        </w:rPr>
      </w:r>
    </w:p>
    <w:p w:rsidR="00000000" w:rsidDel="00000000" w:rsidP="00000000" w:rsidRDefault="00000000" w:rsidRPr="00000000" w14:paraId="00000331">
      <w:pPr>
        <w:rPr>
          <w:color w:val="222222"/>
          <w:highlight w:val="white"/>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230.2362204724411" w:top="1440.0000000000002" w:left="1440.0000000000002" w:right="1440.0000000000002"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nald Pary" w:id="0" w:date="2024-04-27T23:01:29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camelCase</w:t>
      </w:r>
    </w:p>
  </w:comment>
  <w:comment w:author="Ronald Pary" w:id="1" w:date="2024-04-27T23:01:50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5">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6">
    <w:pPr>
      <w:ind w:left="8640" w:firstLine="0"/>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2">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Universidad Tecnológica Nacional – Facultad Regional Córdoba</w:t>
    </w:r>
    <w:r w:rsidDel="00000000" w:rsidR="00000000" w:rsidRPr="00000000">
      <w:drawing>
        <wp:anchor allowOverlap="1" behindDoc="1" distB="114300" distT="114300" distL="114300" distR="114300" hidden="0" layoutInCell="1" locked="0" relativeHeight="0" simplePos="0">
          <wp:simplePos x="0" y="0"/>
          <wp:positionH relativeFrom="column">
            <wp:posOffset>5731200</wp:posOffset>
          </wp:positionH>
          <wp:positionV relativeFrom="paragraph">
            <wp:posOffset>-200024</wp:posOffset>
          </wp:positionV>
          <wp:extent cx="652463" cy="652463"/>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52463" cy="652463"/>
                  </a:xfrm>
                  <a:prstGeom prst="rect"/>
                  <a:ln/>
                </pic:spPr>
              </pic:pic>
            </a:graphicData>
          </a:graphic>
        </wp:anchor>
      </w:drawing>
    </w:r>
  </w:p>
  <w:p w:rsidR="00000000" w:rsidDel="00000000" w:rsidP="00000000" w:rsidRDefault="00000000" w:rsidRPr="00000000" w14:paraId="00000333">
    <w:pPr>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Ingeniería y Calidad de Software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190500</wp:posOffset>
          </wp:positionH>
          <wp:positionV relativeFrom="paragraph">
            <wp:posOffset>-342899</wp:posOffset>
          </wp:positionV>
          <wp:extent cx="5715000" cy="1000125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15000" cy="10001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