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b w:val="1"/>
          <w:rtl w:val="0"/>
        </w:rPr>
        <w:t xml:space="preserve">Project Name:</w:t>
      </w:r>
      <w:r w:rsidDel="00000000" w:rsidR="00000000" w:rsidRPr="00000000">
        <w:rPr>
          <w:rtl w:val="0"/>
        </w:rPr>
        <w:t xml:space="preserve"> saucedemo.com</w:t>
      </w:r>
    </w:p>
    <w:p w:rsidR="00000000" w:rsidDel="00000000" w:rsidP="00000000" w:rsidRDefault="00000000" w:rsidRPr="00000000" w14:paraId="00000002">
      <w:pPr>
        <w:jc w:val="both"/>
        <w:rPr/>
      </w:pPr>
      <w:r w:rsidDel="00000000" w:rsidR="00000000" w:rsidRPr="00000000">
        <w:rPr>
          <w:b w:val="1"/>
          <w:rtl w:val="0"/>
        </w:rPr>
        <w:t xml:space="preserve">Report Created On:</w:t>
      </w:r>
      <w:r w:rsidDel="00000000" w:rsidR="00000000" w:rsidRPr="00000000">
        <w:rPr>
          <w:rtl w:val="0"/>
        </w:rPr>
        <w:t xml:space="preserve"> 21/02/2025</w:t>
      </w:r>
    </w:p>
    <w:p w:rsidR="00000000" w:rsidDel="00000000" w:rsidP="00000000" w:rsidRDefault="00000000" w:rsidRPr="00000000" w14:paraId="00000003">
      <w:pPr>
        <w:jc w:val="both"/>
        <w:rPr/>
      </w:pPr>
      <w:r w:rsidDel="00000000" w:rsidR="00000000" w:rsidRPr="00000000">
        <w:rPr>
          <w:b w:val="1"/>
          <w:rtl w:val="0"/>
        </w:rPr>
        <w:t xml:space="preserve">Report Created By:</w:t>
      </w:r>
      <w:r w:rsidDel="00000000" w:rsidR="00000000" w:rsidRPr="00000000">
        <w:rPr>
          <w:rtl w:val="0"/>
        </w:rPr>
        <w:t xml:space="preserve"> Ivana Stamenkovic</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Project Duration:</w:t>
      </w:r>
      <w:r w:rsidDel="00000000" w:rsidR="00000000" w:rsidRPr="00000000">
        <w:rPr>
          <w:rtl w:val="0"/>
        </w:rPr>
      </w:r>
    </w:p>
    <w:p w:rsidR="00000000" w:rsidDel="00000000" w:rsidP="00000000" w:rsidRDefault="00000000" w:rsidRPr="00000000" w14:paraId="00000006">
      <w:pPr>
        <w:numPr>
          <w:ilvl w:val="0"/>
          <w:numId w:val="6"/>
        </w:numPr>
        <w:ind w:left="720" w:hanging="360"/>
        <w:jc w:val="both"/>
        <w:rPr>
          <w:u w:val="none"/>
        </w:rPr>
      </w:pPr>
      <w:r w:rsidDel="00000000" w:rsidR="00000000" w:rsidRPr="00000000">
        <w:rPr>
          <w:b w:val="1"/>
          <w:rtl w:val="0"/>
        </w:rPr>
        <w:t xml:space="preserve">Start Date:</w:t>
      </w:r>
      <w:r w:rsidDel="00000000" w:rsidR="00000000" w:rsidRPr="00000000">
        <w:rPr>
          <w:rtl w:val="0"/>
        </w:rPr>
        <w:t xml:space="preserve"> </w:t>
      </w:r>
      <w:r w:rsidDel="00000000" w:rsidR="00000000" w:rsidRPr="00000000">
        <w:rPr>
          <w:rtl w:val="0"/>
        </w:rPr>
        <w:t xml:space="preserve">20/02/2025</w:t>
      </w:r>
    </w:p>
    <w:p w:rsidR="00000000" w:rsidDel="00000000" w:rsidP="00000000" w:rsidRDefault="00000000" w:rsidRPr="00000000" w14:paraId="00000007">
      <w:pPr>
        <w:numPr>
          <w:ilvl w:val="0"/>
          <w:numId w:val="6"/>
        </w:numPr>
        <w:ind w:left="720" w:hanging="360"/>
        <w:jc w:val="both"/>
        <w:rPr>
          <w:u w:val="none"/>
        </w:rPr>
      </w:pPr>
      <w:r w:rsidDel="00000000" w:rsidR="00000000" w:rsidRPr="00000000">
        <w:rPr>
          <w:b w:val="1"/>
          <w:rtl w:val="0"/>
        </w:rPr>
        <w:t xml:space="preserve">End Date:</w:t>
      </w:r>
      <w:r w:rsidDel="00000000" w:rsidR="00000000" w:rsidRPr="00000000">
        <w:rPr>
          <w:rtl w:val="0"/>
        </w:rPr>
        <w:t xml:space="preserve"> 21/02/2025</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Environment:</w:t>
      </w:r>
    </w:p>
    <w:p w:rsidR="00000000" w:rsidDel="00000000" w:rsidP="00000000" w:rsidRDefault="00000000" w:rsidRPr="00000000" w14:paraId="0000000A">
      <w:pPr>
        <w:numPr>
          <w:ilvl w:val="0"/>
          <w:numId w:val="7"/>
        </w:numPr>
        <w:ind w:left="720" w:hanging="360"/>
        <w:jc w:val="both"/>
        <w:rPr>
          <w:u w:val="none"/>
        </w:rPr>
      </w:pPr>
      <w:r w:rsidDel="00000000" w:rsidR="00000000" w:rsidRPr="00000000">
        <w:rPr>
          <w:b w:val="1"/>
          <w:rtl w:val="0"/>
        </w:rPr>
        <w:t xml:space="preserve">Device:</w:t>
      </w:r>
      <w:r w:rsidDel="00000000" w:rsidR="00000000" w:rsidRPr="00000000">
        <w:rPr>
          <w:rtl w:val="0"/>
        </w:rPr>
        <w:t xml:space="preserve"> HP 250 G8 Notebook PC</w:t>
      </w:r>
    </w:p>
    <w:p w:rsidR="00000000" w:rsidDel="00000000" w:rsidP="00000000" w:rsidRDefault="00000000" w:rsidRPr="00000000" w14:paraId="0000000B">
      <w:pPr>
        <w:numPr>
          <w:ilvl w:val="0"/>
          <w:numId w:val="7"/>
        </w:numPr>
        <w:ind w:left="720" w:hanging="360"/>
        <w:jc w:val="both"/>
        <w:rPr>
          <w:u w:val="none"/>
        </w:rPr>
      </w:pPr>
      <w:r w:rsidDel="00000000" w:rsidR="00000000" w:rsidRPr="00000000">
        <w:rPr>
          <w:b w:val="1"/>
          <w:rtl w:val="0"/>
        </w:rPr>
        <w:t xml:space="preserve">OS:</w:t>
      </w:r>
      <w:r w:rsidDel="00000000" w:rsidR="00000000" w:rsidRPr="00000000">
        <w:rPr>
          <w:rtl w:val="0"/>
        </w:rPr>
        <w:t xml:space="preserve"> Windows 11 Home 24H2</w:t>
      </w:r>
    </w:p>
    <w:p w:rsidR="00000000" w:rsidDel="00000000" w:rsidP="00000000" w:rsidRDefault="00000000" w:rsidRPr="00000000" w14:paraId="0000000C">
      <w:pPr>
        <w:numPr>
          <w:ilvl w:val="0"/>
          <w:numId w:val="7"/>
        </w:numPr>
        <w:ind w:left="720" w:hanging="360"/>
        <w:jc w:val="both"/>
        <w:rPr>
          <w:u w:val="none"/>
        </w:rPr>
      </w:pPr>
      <w:r w:rsidDel="00000000" w:rsidR="00000000" w:rsidRPr="00000000">
        <w:rPr>
          <w:b w:val="1"/>
          <w:rtl w:val="0"/>
        </w:rPr>
        <w:t xml:space="preserve">Browser:</w:t>
      </w:r>
      <w:r w:rsidDel="00000000" w:rsidR="00000000" w:rsidRPr="00000000">
        <w:rPr>
          <w:rtl w:val="0"/>
        </w:rPr>
        <w:t xml:space="preserve"> Google Chrome - Version 133.0.6943.127 (Official Build) (64-bit)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Subtitle"/>
        <w:jc w:val="both"/>
        <w:rPr>
          <w:b w:val="1"/>
        </w:rPr>
      </w:pPr>
      <w:bookmarkStart w:colFirst="0" w:colLast="0" w:name="_ik03tw2qrf0g" w:id="0"/>
      <w:bookmarkEnd w:id="0"/>
      <w:r w:rsidDel="00000000" w:rsidR="00000000" w:rsidRPr="00000000">
        <w:rPr>
          <w:b w:val="1"/>
          <w:rtl w:val="0"/>
        </w:rPr>
        <w:t xml:space="preserve">Description:</w:t>
      </w:r>
    </w:p>
    <w:p w:rsidR="00000000" w:rsidDel="00000000" w:rsidP="00000000" w:rsidRDefault="00000000" w:rsidRPr="00000000" w14:paraId="00000010">
      <w:pPr>
        <w:jc w:val="both"/>
        <w:rPr/>
      </w:pPr>
      <w:r w:rsidDel="00000000" w:rsidR="00000000" w:rsidRPr="00000000">
        <w:rPr>
          <w:rtl w:val="0"/>
        </w:rPr>
        <w:t xml:space="preserve">This test report summarizes the testing activities conducted for the </w:t>
      </w:r>
      <w:r w:rsidDel="00000000" w:rsidR="00000000" w:rsidRPr="00000000">
        <w:rPr>
          <w:b w:val="1"/>
          <w:rtl w:val="0"/>
        </w:rPr>
        <w:t xml:space="preserve">Sauce Demo</w:t>
      </w:r>
      <w:r w:rsidDel="00000000" w:rsidR="00000000" w:rsidRPr="00000000">
        <w:rPr>
          <w:rtl w:val="0"/>
        </w:rPr>
        <w:t xml:space="preserve"> - </w:t>
      </w:r>
      <w:hyperlink r:id="rId6">
        <w:r w:rsidDel="00000000" w:rsidR="00000000" w:rsidRPr="00000000">
          <w:rPr>
            <w:color w:val="1155cc"/>
            <w:u w:val="single"/>
            <w:rtl w:val="0"/>
          </w:rPr>
          <w:t xml:space="preserve">https://www.saucedemo.com/v1/index.html</w:t>
        </w:r>
      </w:hyperlink>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testing was based on four </w:t>
      </w:r>
      <w:r w:rsidDel="00000000" w:rsidR="00000000" w:rsidRPr="00000000">
        <w:rPr>
          <w:b w:val="1"/>
          <w:rtl w:val="0"/>
        </w:rPr>
        <w:t xml:space="preserve">provided user stories</w:t>
      </w:r>
      <w:r w:rsidDel="00000000" w:rsidR="00000000" w:rsidRPr="00000000">
        <w:rPr>
          <w:rtl w:val="0"/>
        </w:rPr>
        <w:t xml:space="preserve">, covering core functionalities:</w:t>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user login</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adding and removing items from the cart</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cart quantity updates</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redirection to the "About" page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test cases were designed following the </w:t>
      </w:r>
      <w:r w:rsidDel="00000000" w:rsidR="00000000" w:rsidRPr="00000000">
        <w:rPr>
          <w:b w:val="1"/>
          <w:rtl w:val="0"/>
        </w:rPr>
        <w:t xml:space="preserve">happy path</w:t>
      </w:r>
      <w:r w:rsidDel="00000000" w:rsidR="00000000" w:rsidRPr="00000000">
        <w:rPr>
          <w:rtl w:val="0"/>
        </w:rPr>
        <w:t xml:space="preserve"> to ensure the expected behavior of the application, while also including negative test cases and some edge cases.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Key areas of focus were ensuring that features work as intended based on the acceptance criteria, as well as validating how the system handles incorrect inputs and unexpected user behaviour.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test cases were structured using </w:t>
      </w:r>
      <w:r w:rsidDel="00000000" w:rsidR="00000000" w:rsidRPr="00000000">
        <w:rPr>
          <w:b w:val="1"/>
          <w:rtl w:val="0"/>
        </w:rPr>
        <w:t xml:space="preserve">different testing techniques</w:t>
      </w:r>
      <w:r w:rsidDel="00000000" w:rsidR="00000000" w:rsidRPr="00000000">
        <w:rPr>
          <w:rtl w:val="0"/>
        </w:rPr>
        <w:t xml:space="preserve"> such as equivalence partitioning, boundary value analysis, exploratory testing, and state transition testing, ensuring comprehensive coverage of various scenarios.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0"/>
        </w:numPr>
        <w:ind w:left="720" w:hanging="360"/>
        <w:jc w:val="both"/>
        <w:rPr>
          <w:u w:val="none"/>
        </w:rPr>
      </w:pPr>
      <w:r w:rsidDel="00000000" w:rsidR="00000000" w:rsidRPr="00000000">
        <w:rPr>
          <w:rtl w:val="0"/>
        </w:rPr>
        <w:t xml:space="preserve">Login Functionality Testing</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tests cover various login scenarios to ensure the system behaves correctly under different conditions:</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valid and invalid credentials - verifying that both valid and invalid username-password combinations are handled correctly</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edge cases - testing edge cases such as empty username or password fields, and extra spaces before/after the username</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input validation - ensuring that incorrect inputs are properly rejected and login is prevented</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login and logout behavior - verifying that the system functions as expected after login (e.g., redirects) and logout (e.g., user is returned to the login page)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0"/>
        </w:numPr>
        <w:ind w:left="720" w:hanging="360"/>
        <w:jc w:val="both"/>
        <w:rPr>
          <w:u w:val="none"/>
        </w:rPr>
      </w:pPr>
      <w:r w:rsidDel="00000000" w:rsidR="00000000" w:rsidRPr="00000000">
        <w:rPr>
          <w:rtl w:val="0"/>
        </w:rPr>
        <w:t xml:space="preserve">Cart Add &amp; Remove Item Functionality Testing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tests cover adding and removing items from the cart across different pages, ensuring correct system behavior. Various scenarios were tested, including:</w:t>
      </w:r>
    </w:p>
    <w:p w:rsidR="00000000" w:rsidDel="00000000" w:rsidP="00000000" w:rsidRDefault="00000000" w:rsidRPr="00000000" w14:paraId="00000029">
      <w:pPr>
        <w:numPr>
          <w:ilvl w:val="0"/>
          <w:numId w:val="9"/>
        </w:numPr>
        <w:ind w:left="720" w:hanging="360"/>
        <w:jc w:val="both"/>
        <w:rPr>
          <w:u w:val="none"/>
        </w:rPr>
      </w:pPr>
      <w:r w:rsidDel="00000000" w:rsidR="00000000" w:rsidRPr="00000000">
        <w:rPr>
          <w:rtl w:val="0"/>
        </w:rPr>
        <w:t xml:space="preserve">adding and removing items via the inventory page, cart page, and product display page</w:t>
      </w:r>
    </w:p>
    <w:p w:rsidR="00000000" w:rsidDel="00000000" w:rsidP="00000000" w:rsidRDefault="00000000" w:rsidRPr="00000000" w14:paraId="0000002A">
      <w:pPr>
        <w:numPr>
          <w:ilvl w:val="0"/>
          <w:numId w:val="9"/>
        </w:numPr>
        <w:ind w:left="720" w:hanging="360"/>
        <w:jc w:val="both"/>
        <w:rPr>
          <w:u w:val="none"/>
        </w:rPr>
      </w:pPr>
      <w:r w:rsidDel="00000000" w:rsidR="00000000" w:rsidRPr="00000000">
        <w:rPr>
          <w:rtl w:val="0"/>
        </w:rPr>
        <w:t xml:space="preserve">ensuring the "ADD TO CART" button reappears after item removal</w:t>
      </w:r>
    </w:p>
    <w:p w:rsidR="00000000" w:rsidDel="00000000" w:rsidP="00000000" w:rsidRDefault="00000000" w:rsidRPr="00000000" w14:paraId="0000002B">
      <w:pPr>
        <w:numPr>
          <w:ilvl w:val="0"/>
          <w:numId w:val="9"/>
        </w:numPr>
        <w:ind w:left="720" w:hanging="360"/>
        <w:jc w:val="both"/>
        <w:rPr>
          <w:u w:val="none"/>
        </w:rPr>
      </w:pPr>
      <w:r w:rsidDel="00000000" w:rsidR="00000000" w:rsidRPr="00000000">
        <w:rPr>
          <w:rtl w:val="0"/>
        </w:rPr>
        <w:t xml:space="preserve">verifying that the cart quantity updates correctly, even after refreshing the page</w:t>
      </w:r>
    </w:p>
    <w:p w:rsidR="00000000" w:rsidDel="00000000" w:rsidP="00000000" w:rsidRDefault="00000000" w:rsidRPr="00000000" w14:paraId="0000002C">
      <w:pPr>
        <w:numPr>
          <w:ilvl w:val="0"/>
          <w:numId w:val="9"/>
        </w:numPr>
        <w:ind w:left="720" w:hanging="360"/>
        <w:jc w:val="both"/>
        <w:rPr>
          <w:u w:val="none"/>
        </w:rPr>
      </w:pPr>
      <w:r w:rsidDel="00000000" w:rsidR="00000000" w:rsidRPr="00000000">
        <w:rPr>
          <w:rtl w:val="0"/>
        </w:rPr>
        <w:t xml:space="preserve">checking that the cart retains its state after logout and re-login</w:t>
      </w:r>
    </w:p>
    <w:p w:rsidR="00000000" w:rsidDel="00000000" w:rsidP="00000000" w:rsidRDefault="00000000" w:rsidRPr="00000000" w14:paraId="0000002D">
      <w:pPr>
        <w:numPr>
          <w:ilvl w:val="0"/>
          <w:numId w:val="9"/>
        </w:numPr>
        <w:ind w:left="720" w:hanging="360"/>
        <w:jc w:val="both"/>
        <w:rPr>
          <w:u w:val="none"/>
        </w:rPr>
      </w:pPr>
      <w:r w:rsidDel="00000000" w:rsidR="00000000" w:rsidRPr="00000000">
        <w:rPr>
          <w:rtl w:val="0"/>
        </w:rPr>
        <w:t xml:space="preserve">testing the responsiveness of "ADD TO CART" and "REMOVE" buttons when rapidly clicked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10"/>
        </w:numPr>
        <w:ind w:left="720" w:hanging="360"/>
        <w:jc w:val="both"/>
        <w:rPr>
          <w:u w:val="none"/>
        </w:rPr>
      </w:pPr>
      <w:r w:rsidDel="00000000" w:rsidR="00000000" w:rsidRPr="00000000">
        <w:rPr>
          <w:rtl w:val="0"/>
        </w:rPr>
        <w:t xml:space="preserve">Cart Quantity Testing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tests focus on verifying that the cart quantity updates correctly when items are added or removed. Key scenarios include:</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ensuring the cart quantity increases or decreases by 1 when adding or removing items via the inventory page, cart page, and product display page</w:t>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verifying that users can manually change item quantity on the cart page</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checking that removing all items resets the cart quantity to zero</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ensuring the cart quantity remains consistent when navigating away or after rapid button clicks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0"/>
        </w:numPr>
        <w:ind w:left="720" w:hanging="360"/>
        <w:jc w:val="both"/>
        <w:rPr>
          <w:u w:val="none"/>
        </w:rPr>
      </w:pPr>
      <w:r w:rsidDel="00000000" w:rsidR="00000000" w:rsidRPr="00000000">
        <w:rPr>
          <w:rtl w:val="0"/>
        </w:rPr>
        <w:t xml:space="preserve">About Page &amp; Navigation Testing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tests ensure the correct functionality of the dropdown menu and navigation to the "About" page. Key scenarios include:</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verifying that the dropdown menu opens properly</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ensuring the "About" button redirects users to the correct Sauce Labs page</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checking that the "About" page opens in the same tab</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confirming that users can navigate back using the browser back button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Subtitle"/>
        <w:jc w:val="both"/>
        <w:rPr>
          <w:b w:val="1"/>
        </w:rPr>
      </w:pPr>
      <w:bookmarkStart w:colFirst="0" w:colLast="0" w:name="_4skrjmkdsmxj" w:id="1"/>
      <w:bookmarkEnd w:id="1"/>
      <w:r w:rsidDel="00000000" w:rsidR="00000000" w:rsidRPr="00000000">
        <w:rPr>
          <w:b w:val="1"/>
          <w:rtl w:val="0"/>
        </w:rPr>
        <w:t xml:space="preserve">Test Execution Summary:</w:t>
      </w:r>
    </w:p>
    <w:p w:rsidR="00000000" w:rsidDel="00000000" w:rsidP="00000000" w:rsidRDefault="00000000" w:rsidRPr="00000000" w14:paraId="00000041">
      <w:pPr>
        <w:jc w:val="both"/>
        <w:rPr/>
      </w:pPr>
      <w:r w:rsidDel="00000000" w:rsidR="00000000" w:rsidRPr="00000000">
        <w:rPr>
          <w:b w:val="1"/>
          <w:rtl w:val="0"/>
        </w:rPr>
        <w:t xml:space="preserve">Executed Test Cases:</w:t>
      </w:r>
      <w:r w:rsidDel="00000000" w:rsidR="00000000" w:rsidRPr="00000000">
        <w:rPr>
          <w:rtl w:val="0"/>
        </w:rPr>
      </w:r>
    </w:p>
    <w:p w:rsidR="00000000" w:rsidDel="00000000" w:rsidP="00000000" w:rsidRDefault="00000000" w:rsidRPr="00000000" w14:paraId="00000042">
      <w:pPr>
        <w:numPr>
          <w:ilvl w:val="0"/>
          <w:numId w:val="11"/>
        </w:numPr>
        <w:ind w:left="720" w:hanging="360"/>
        <w:jc w:val="both"/>
        <w:rPr>
          <w:u w:val="none"/>
        </w:rPr>
      </w:pPr>
      <w:r w:rsidDel="00000000" w:rsidR="00000000" w:rsidRPr="00000000">
        <w:rPr>
          <w:b w:val="1"/>
          <w:rtl w:val="0"/>
        </w:rPr>
        <w:t xml:space="preserve">Login Page:</w:t>
      </w:r>
      <w:r w:rsidDel="00000000" w:rsidR="00000000" w:rsidRPr="00000000">
        <w:rPr>
          <w:rtl w:val="0"/>
        </w:rPr>
        <w:t xml:space="preserve"> 10/10</w:t>
      </w:r>
    </w:p>
    <w:p w:rsidR="00000000" w:rsidDel="00000000" w:rsidP="00000000" w:rsidRDefault="00000000" w:rsidRPr="00000000" w14:paraId="00000043">
      <w:pPr>
        <w:numPr>
          <w:ilvl w:val="0"/>
          <w:numId w:val="11"/>
        </w:numPr>
        <w:ind w:left="720" w:hanging="360"/>
        <w:jc w:val="both"/>
        <w:rPr>
          <w:u w:val="none"/>
        </w:rPr>
      </w:pPr>
      <w:r w:rsidDel="00000000" w:rsidR="00000000" w:rsidRPr="00000000">
        <w:rPr>
          <w:b w:val="1"/>
          <w:rtl w:val="0"/>
        </w:rPr>
        <w:t xml:space="preserve">Cart Page - Add &amp; Remove:</w:t>
      </w:r>
      <w:r w:rsidDel="00000000" w:rsidR="00000000" w:rsidRPr="00000000">
        <w:rPr>
          <w:rtl w:val="0"/>
        </w:rPr>
        <w:t xml:space="preserve"> 11/11</w:t>
      </w:r>
    </w:p>
    <w:p w:rsidR="00000000" w:rsidDel="00000000" w:rsidP="00000000" w:rsidRDefault="00000000" w:rsidRPr="00000000" w14:paraId="00000044">
      <w:pPr>
        <w:numPr>
          <w:ilvl w:val="0"/>
          <w:numId w:val="11"/>
        </w:numPr>
        <w:ind w:left="720" w:hanging="360"/>
        <w:jc w:val="both"/>
        <w:rPr>
          <w:u w:val="none"/>
        </w:rPr>
      </w:pPr>
      <w:r w:rsidDel="00000000" w:rsidR="00000000" w:rsidRPr="00000000">
        <w:rPr>
          <w:b w:val="1"/>
          <w:rtl w:val="0"/>
        </w:rPr>
        <w:t xml:space="preserve">Cart Page - Quantity:</w:t>
      </w:r>
      <w:r w:rsidDel="00000000" w:rsidR="00000000" w:rsidRPr="00000000">
        <w:rPr>
          <w:rtl w:val="0"/>
        </w:rPr>
        <w:t xml:space="preserve"> 9/9</w:t>
      </w:r>
    </w:p>
    <w:p w:rsidR="00000000" w:rsidDel="00000000" w:rsidP="00000000" w:rsidRDefault="00000000" w:rsidRPr="00000000" w14:paraId="00000045">
      <w:pPr>
        <w:numPr>
          <w:ilvl w:val="0"/>
          <w:numId w:val="11"/>
        </w:numPr>
        <w:ind w:left="720" w:hanging="360"/>
        <w:jc w:val="both"/>
        <w:rPr>
          <w:u w:val="none"/>
        </w:rPr>
      </w:pPr>
      <w:r w:rsidDel="00000000" w:rsidR="00000000" w:rsidRPr="00000000">
        <w:rPr>
          <w:b w:val="1"/>
          <w:rtl w:val="0"/>
        </w:rPr>
        <w:t xml:space="preserve">About Page:</w:t>
      </w:r>
      <w:r w:rsidDel="00000000" w:rsidR="00000000" w:rsidRPr="00000000">
        <w:rPr>
          <w:rtl w:val="0"/>
        </w:rPr>
        <w:t xml:space="preserve"> 4/4</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Some test cases were executed two or more times - in different test runs, using different credentials, so the total number of test cases in the </w:t>
      </w:r>
      <w:r w:rsidDel="00000000" w:rsidR="00000000" w:rsidRPr="00000000">
        <w:rPr>
          <w:b w:val="1"/>
          <w:rtl w:val="0"/>
        </w:rPr>
        <w:t xml:space="preserve">Test Case Status</w:t>
      </w:r>
      <w:r w:rsidDel="00000000" w:rsidR="00000000" w:rsidRPr="00000000">
        <w:rPr>
          <w:rtl w:val="0"/>
        </w:rPr>
        <w:t xml:space="preserve"> may differ from the number of </w:t>
      </w:r>
      <w:r w:rsidDel="00000000" w:rsidR="00000000" w:rsidRPr="00000000">
        <w:rPr>
          <w:b w:val="1"/>
          <w:rtl w:val="0"/>
        </w:rPr>
        <w:t xml:space="preserve">Executed Test Cases</w:t>
      </w: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Test Case Status:</w:t>
      </w:r>
    </w:p>
    <w:p w:rsidR="00000000" w:rsidDel="00000000" w:rsidP="00000000" w:rsidRDefault="00000000" w:rsidRPr="00000000" w14:paraId="0000004A">
      <w:pPr>
        <w:numPr>
          <w:ilvl w:val="0"/>
          <w:numId w:val="8"/>
        </w:numPr>
        <w:ind w:left="720" w:hanging="360"/>
        <w:jc w:val="both"/>
        <w:rPr>
          <w:u w:val="none"/>
        </w:rPr>
      </w:pPr>
      <w:r w:rsidDel="00000000" w:rsidR="00000000" w:rsidRPr="00000000">
        <w:rPr>
          <w:b w:val="1"/>
          <w:rtl w:val="0"/>
        </w:rPr>
        <w:t xml:space="preserve">Passed:</w:t>
      </w:r>
      <w:r w:rsidDel="00000000" w:rsidR="00000000" w:rsidRPr="00000000">
        <w:rPr>
          <w:rtl w:val="0"/>
        </w:rPr>
        <w:t xml:space="preserve"> 43</w:t>
      </w:r>
    </w:p>
    <w:p w:rsidR="00000000" w:rsidDel="00000000" w:rsidP="00000000" w:rsidRDefault="00000000" w:rsidRPr="00000000" w14:paraId="0000004B">
      <w:pPr>
        <w:numPr>
          <w:ilvl w:val="0"/>
          <w:numId w:val="8"/>
        </w:numPr>
        <w:ind w:left="720" w:hanging="360"/>
        <w:jc w:val="both"/>
        <w:rPr>
          <w:u w:val="none"/>
        </w:rPr>
      </w:pPr>
      <w:r w:rsidDel="00000000" w:rsidR="00000000" w:rsidRPr="00000000">
        <w:rPr>
          <w:b w:val="1"/>
          <w:rtl w:val="0"/>
        </w:rPr>
        <w:t xml:space="preserve">Skipped:</w:t>
      </w:r>
      <w:r w:rsidDel="00000000" w:rsidR="00000000" w:rsidRPr="00000000">
        <w:rPr>
          <w:rtl w:val="0"/>
        </w:rPr>
        <w:t xml:space="preserve"> 0</w:t>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b w:val="1"/>
          <w:rtl w:val="0"/>
        </w:rPr>
        <w:t xml:space="preserve">Failed:</w:t>
      </w:r>
      <w:r w:rsidDel="00000000" w:rsidR="00000000" w:rsidRPr="00000000">
        <w:rPr>
          <w:rtl w:val="0"/>
        </w:rPr>
        <w:t xml:space="preserve"> 5</w:t>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b w:val="1"/>
          <w:rtl w:val="0"/>
        </w:rPr>
        <w:t xml:space="preserve">Blocked:</w:t>
      </w:r>
      <w:r w:rsidDel="00000000" w:rsidR="00000000" w:rsidRPr="00000000">
        <w:rPr>
          <w:rtl w:val="0"/>
        </w:rPr>
        <w:t xml:space="preserve"> 0</w:t>
      </w:r>
    </w:p>
    <w:p w:rsidR="00000000" w:rsidDel="00000000" w:rsidP="00000000" w:rsidRDefault="00000000" w:rsidRPr="00000000" w14:paraId="0000004E">
      <w:pPr>
        <w:numPr>
          <w:ilvl w:val="0"/>
          <w:numId w:val="8"/>
        </w:numPr>
        <w:ind w:left="720" w:hanging="360"/>
        <w:jc w:val="both"/>
        <w:rPr>
          <w:u w:val="none"/>
        </w:rPr>
      </w:pPr>
      <w:r w:rsidDel="00000000" w:rsidR="00000000" w:rsidRPr="00000000">
        <w:rPr>
          <w:b w:val="1"/>
          <w:rtl w:val="0"/>
        </w:rPr>
        <w:t xml:space="preserve">Retest:</w:t>
      </w:r>
      <w:r w:rsidDel="00000000" w:rsidR="00000000" w:rsidRPr="00000000">
        <w:rPr>
          <w:rtl w:val="0"/>
        </w:rPr>
        <w:t xml:space="preserve"> 1</w:t>
      </w:r>
    </w:p>
    <w:p w:rsidR="00000000" w:rsidDel="00000000" w:rsidP="00000000" w:rsidRDefault="00000000" w:rsidRPr="00000000" w14:paraId="0000004F">
      <w:pPr>
        <w:numPr>
          <w:ilvl w:val="0"/>
          <w:numId w:val="8"/>
        </w:numPr>
        <w:ind w:left="720" w:hanging="360"/>
        <w:jc w:val="both"/>
        <w:rPr>
          <w:u w:val="none"/>
        </w:rPr>
      </w:pPr>
      <w:r w:rsidDel="00000000" w:rsidR="00000000" w:rsidRPr="00000000">
        <w:rPr>
          <w:b w:val="1"/>
          <w:rtl w:val="0"/>
        </w:rPr>
        <w:t xml:space="preserve">Not Tested:</w:t>
      </w:r>
      <w:r w:rsidDel="00000000" w:rsidR="00000000" w:rsidRPr="00000000">
        <w:rPr>
          <w:rtl w:val="0"/>
        </w:rPr>
        <w:t xml:space="preserve"> 0</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Subtitle"/>
        <w:jc w:val="both"/>
        <w:rPr>
          <w:b w:val="1"/>
        </w:rPr>
      </w:pPr>
      <w:bookmarkStart w:colFirst="0" w:colLast="0" w:name="_ompesog6tjm7" w:id="2"/>
      <w:bookmarkEnd w:id="2"/>
      <w:r w:rsidDel="00000000" w:rsidR="00000000" w:rsidRPr="00000000">
        <w:rPr>
          <w:b w:val="1"/>
          <w:rtl w:val="0"/>
        </w:rPr>
        <w:t xml:space="preserve">Test Results:</w:t>
      </w:r>
    </w:p>
    <w:p w:rsidR="00000000" w:rsidDel="00000000" w:rsidP="00000000" w:rsidRDefault="00000000" w:rsidRPr="00000000" w14:paraId="00000052">
      <w:pPr>
        <w:jc w:val="both"/>
        <w:rPr>
          <w:b w:val="1"/>
        </w:rPr>
      </w:pPr>
      <w:r w:rsidDel="00000000" w:rsidR="00000000" w:rsidRPr="00000000">
        <w:rPr>
          <w:b w:val="1"/>
          <w:rtl w:val="0"/>
        </w:rPr>
        <w:t xml:space="preserve">List of Identified Bugs:</w:t>
      </w:r>
    </w:p>
    <w:p w:rsidR="00000000" w:rsidDel="00000000" w:rsidP="00000000" w:rsidRDefault="00000000" w:rsidRPr="00000000" w14:paraId="00000053">
      <w:pPr>
        <w:numPr>
          <w:ilvl w:val="0"/>
          <w:numId w:val="4"/>
        </w:numPr>
        <w:ind w:left="720" w:hanging="360"/>
        <w:jc w:val="both"/>
        <w:rPr>
          <w:u w:val="none"/>
        </w:rPr>
      </w:pPr>
      <w:r w:rsidDel="00000000" w:rsidR="00000000" w:rsidRPr="00000000">
        <w:rPr>
          <w:rtl w:val="0"/>
        </w:rPr>
        <w:t xml:space="preserve">The user is locked out and cannot log in</w:t>
      </w:r>
    </w:p>
    <w:p w:rsidR="00000000" w:rsidDel="00000000" w:rsidP="00000000" w:rsidRDefault="00000000" w:rsidRPr="00000000" w14:paraId="00000054">
      <w:pPr>
        <w:numPr>
          <w:ilvl w:val="0"/>
          <w:numId w:val="4"/>
        </w:numPr>
        <w:ind w:left="720" w:hanging="360"/>
        <w:jc w:val="both"/>
        <w:rPr>
          <w:u w:val="none"/>
        </w:rPr>
      </w:pPr>
      <w:r w:rsidDel="00000000" w:rsidR="00000000" w:rsidRPr="00000000">
        <w:rPr>
          <w:rtl w:val="0"/>
        </w:rPr>
        <w:t xml:space="preserve">The user experiences a glitch when logging in</w:t>
      </w:r>
    </w:p>
    <w:p w:rsidR="00000000" w:rsidDel="00000000" w:rsidP="00000000" w:rsidRDefault="00000000" w:rsidRPr="00000000" w14:paraId="00000055">
      <w:pPr>
        <w:numPr>
          <w:ilvl w:val="0"/>
          <w:numId w:val="4"/>
        </w:numPr>
        <w:ind w:left="720" w:hanging="360"/>
        <w:jc w:val="both"/>
        <w:rPr>
          <w:u w:val="none"/>
        </w:rPr>
      </w:pPr>
      <w:r w:rsidDel="00000000" w:rsidR="00000000" w:rsidRPr="00000000">
        <w:rPr>
          <w:rtl w:val="0"/>
        </w:rPr>
        <w:t xml:space="preserve">The user cannot remove an item from the cart via the "REMOVE" button on the inventory page (BR_001)</w:t>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The user cannot change the quantity of an item directly on the cart page (BR_002)</w:t>
      </w:r>
    </w:p>
    <w:p w:rsidR="00000000" w:rsidDel="00000000" w:rsidP="00000000" w:rsidRDefault="00000000" w:rsidRPr="00000000" w14:paraId="00000057">
      <w:pPr>
        <w:numPr>
          <w:ilvl w:val="0"/>
          <w:numId w:val="4"/>
        </w:numPr>
        <w:ind w:left="720" w:hanging="360"/>
        <w:jc w:val="both"/>
        <w:rPr>
          <w:u w:val="none"/>
        </w:rPr>
      </w:pPr>
      <w:r w:rsidDel="00000000" w:rsidR="00000000" w:rsidRPr="00000000">
        <w:rPr>
          <w:rtl w:val="0"/>
        </w:rPr>
        <w:t xml:space="preserve">The user is not redirected to the correct Sauce Labs page after clicking the "About" button in the dropdown menu (BR_003)</w:t>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The user is not redirected to the correct product display page after clicking on the inventory item (BR_004)</w:t>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rtl w:val="0"/>
        </w:rPr>
        <w:t xml:space="preserve">Product display page for Sauce Labs Bike Light is missing (BR_005)</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“REMOVE” button does not change back to “ADD TO CART” after clicking on the “Reset App State” in the menu (BR_006)</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Product images are not visible on the inventory page</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Items cannot be added to the cart from the inventory page</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Items on the inventory page are not sorted according to the selected criteria</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The user is able to checkout with no items in the cart</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Checkout form accepts empty space as a valid input </w:t>
      </w:r>
    </w:p>
    <w:p w:rsidR="00000000" w:rsidDel="00000000" w:rsidP="00000000" w:rsidRDefault="00000000" w:rsidRPr="00000000" w14:paraId="00000060">
      <w:pPr>
        <w:jc w:val="both"/>
        <w:rPr/>
      </w:pPr>
      <w:r w:rsidDel="00000000" w:rsidR="00000000" w:rsidRPr="00000000">
        <w:rPr>
          <w:rtl w:val="0"/>
        </w:rPr>
        <w:br w:type="textWrapping"/>
      </w:r>
      <w:r w:rsidDel="00000000" w:rsidR="00000000" w:rsidRPr="00000000">
        <w:rPr>
          <w:b w:val="1"/>
          <w:rtl w:val="0"/>
        </w:rPr>
        <w:t xml:space="preserve">Bug Status Summary:</w:t>
      </w:r>
      <w:r w:rsidDel="00000000" w:rsidR="00000000" w:rsidRPr="00000000">
        <w:rPr>
          <w:rtl w:val="0"/>
        </w:rPr>
        <w:br w:type="textWrapping"/>
        <w:t xml:space="preserve">Out of all of the executed test cases, 5 of them have failed (TC_LOGIN_001, TC_CART_002, TC_CART_008, TC_CART_QTY_006, TC_ABOUT_002). However, not all failed test cases have corresponding bug reports at this stage.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There are several other issues discovered during testing that have yet to be linked to specific test cases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Additionally, 7 suggestions for improvement have been provided to enhance the overall functionality and user experience of the application.</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Subtitle"/>
        <w:jc w:val="both"/>
        <w:rPr>
          <w:b w:val="1"/>
        </w:rPr>
      </w:pPr>
      <w:bookmarkStart w:colFirst="0" w:colLast="0" w:name="_qqk8w7yit3ad" w:id="3"/>
      <w:bookmarkEnd w:id="3"/>
      <w:r w:rsidDel="00000000" w:rsidR="00000000" w:rsidRPr="00000000">
        <w:rPr>
          <w:b w:val="1"/>
          <w:rtl w:val="0"/>
        </w:rPr>
        <w:t xml:space="preserve">Conclusion and Recommendations:</w:t>
      </w:r>
    </w:p>
    <w:p w:rsidR="00000000" w:rsidDel="00000000" w:rsidP="00000000" w:rsidRDefault="00000000" w:rsidRPr="00000000" w14:paraId="00000067">
      <w:pPr>
        <w:jc w:val="both"/>
        <w:rPr/>
      </w:pPr>
      <w:r w:rsidDel="00000000" w:rsidR="00000000" w:rsidRPr="00000000">
        <w:rPr>
          <w:rtl w:val="0"/>
        </w:rPr>
        <w:t xml:space="preserve">The testing of the Sauce Demo application covered a wide range of scenarios, including login functionality, cart behavior, quantity updates, and navigation to the "About" page. While the majority of test cases passed successfully, several issues were identified during the testing process, including some critical bugs impacting functionality such as login, item removal, cart quantity adjustments, and navigation.</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Once the issues are addressed, additional rounds of testing should be conducted to verify the effectiveness of the fixes and ensure the application meets the expected quality standards.</w:t>
      </w:r>
    </w:p>
    <w:p w:rsidR="00000000" w:rsidDel="00000000" w:rsidP="00000000" w:rsidRDefault="00000000" w:rsidRPr="00000000" w14:paraId="0000006A">
      <w:pPr>
        <w:jc w:val="both"/>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ucedemo.com/v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