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5A" w:rsidRDefault="00F4175A" w:rsidP="00F4175A">
      <w:pPr>
        <w:pStyle w:val="NormalWeb"/>
        <w:shd w:val="clear" w:color="auto" w:fill="FFFFFF"/>
        <w:spacing w:before="360" w:beforeAutospacing="0" w:after="0" w:afterAutospacing="0"/>
      </w:pPr>
      <w:r>
        <w:rPr>
          <w:rFonts w:ascii="Arial" w:hAnsi="Arial" w:cs="Arial"/>
          <w:color w:val="0000FF"/>
        </w:rPr>
        <w:t>Project Name</w:t>
      </w:r>
      <w:r>
        <w:rPr>
          <w:rFonts w:ascii="Arial" w:hAnsi="Arial" w:cs="Arial"/>
          <w:color w:val="1F1F1F"/>
        </w:rPr>
        <w:t xml:space="preserve">: </w:t>
      </w:r>
      <w:r w:rsidR="00825AE7">
        <w:rPr>
          <w:rFonts w:ascii="Arial" w:hAnsi="Arial" w:cs="Arial"/>
          <w:color w:val="1F1F1F"/>
        </w:rPr>
        <w:t>Game Review Website</w:t>
      </w:r>
      <w:bookmarkStart w:id="0" w:name="_GoBack"/>
      <w:bookmarkEnd w:id="0"/>
    </w:p>
    <w:p w:rsidR="00F4175A" w:rsidRDefault="00F4175A" w:rsidP="00F417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FF"/>
        </w:rPr>
        <w:t>Problem Definition</w:t>
      </w:r>
      <w:r>
        <w:rPr>
          <w:rFonts w:ascii="Arial" w:hAnsi="Arial" w:cs="Arial"/>
          <w:color w:val="1F1F1F"/>
        </w:rPr>
        <w:t xml:space="preserve">: </w:t>
      </w:r>
      <w:r>
        <w:rPr>
          <w:rFonts w:ascii="Arial" w:hAnsi="Arial" w:cs="Arial"/>
          <w:color w:val="1F1F1F"/>
        </w:rPr>
        <w:t xml:space="preserve">A lot of people are struggling to look for new games to explore, and play. </w:t>
      </w:r>
    </w:p>
    <w:p w:rsidR="00F4175A" w:rsidRDefault="00F4175A" w:rsidP="00F417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FF"/>
        </w:rPr>
        <w:t>Goal</w:t>
      </w:r>
      <w:r>
        <w:rPr>
          <w:rFonts w:ascii="Arial" w:hAnsi="Arial" w:cs="Arial"/>
          <w:color w:val="1F1F1F"/>
        </w:rPr>
        <w:t>: Develop a user-friendly web application that allows users</w:t>
      </w:r>
      <w:r>
        <w:rPr>
          <w:rFonts w:ascii="Arial" w:hAnsi="Arial" w:cs="Arial"/>
          <w:color w:val="1F1F1F"/>
        </w:rPr>
        <w:t xml:space="preserve"> to read about my insights about different games that I have played, and for them to suggest games that I should also try too.</w:t>
      </w:r>
    </w:p>
    <w:p w:rsidR="00F4175A" w:rsidRDefault="00F4175A" w:rsidP="00F4175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0000FF"/>
        </w:rPr>
        <w:t>Scope Definition</w:t>
      </w:r>
      <w:r>
        <w:rPr>
          <w:rFonts w:ascii="Arial" w:hAnsi="Arial" w:cs="Arial"/>
          <w:color w:val="1F1F1F"/>
        </w:rPr>
        <w:t xml:space="preserve">: The project will focus on developing the core features of a </w:t>
      </w:r>
      <w:r>
        <w:rPr>
          <w:rFonts w:ascii="Arial" w:hAnsi="Arial" w:cs="Arial"/>
          <w:color w:val="1F1F1F"/>
        </w:rPr>
        <w:t>game review website that includes:</w:t>
      </w:r>
    </w:p>
    <w:p w:rsidR="00F4175A" w:rsidRPr="00825AE7" w:rsidRDefault="00F4175A" w:rsidP="00825AE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Arial" w:hAnsi="Arial" w:cs="Arial"/>
        </w:rPr>
      </w:pPr>
      <w:r w:rsidRPr="00825AE7">
        <w:rPr>
          <w:rFonts w:ascii="Arial" w:hAnsi="Arial" w:cs="Arial"/>
        </w:rPr>
        <w:t>My insights about the games.</w:t>
      </w:r>
    </w:p>
    <w:p w:rsidR="00F4175A" w:rsidRPr="00825AE7" w:rsidRDefault="00825AE7" w:rsidP="00825AE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Arial" w:hAnsi="Arial" w:cs="Arial"/>
        </w:rPr>
      </w:pPr>
      <w:r w:rsidRPr="00825AE7">
        <w:rPr>
          <w:rFonts w:ascii="Arial" w:hAnsi="Arial" w:cs="Arial"/>
        </w:rPr>
        <w:t>Text to speech for accessibility</w:t>
      </w:r>
    </w:p>
    <w:p w:rsidR="00825AE7" w:rsidRPr="00825AE7" w:rsidRDefault="00825AE7" w:rsidP="00825AE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Arial" w:hAnsi="Arial" w:cs="Arial"/>
        </w:rPr>
      </w:pPr>
      <w:r w:rsidRPr="00825AE7">
        <w:rPr>
          <w:rFonts w:ascii="Arial" w:hAnsi="Arial" w:cs="Arial"/>
        </w:rPr>
        <w:t>Forms for user input.</w:t>
      </w:r>
    </w:p>
    <w:p w:rsidR="00F4175A" w:rsidRDefault="00F4175A" w:rsidP="00F4175A">
      <w:pPr>
        <w:pStyle w:val="NormalWeb"/>
        <w:shd w:val="clear" w:color="auto" w:fill="FFFFFF"/>
        <w:spacing w:before="360" w:beforeAutospacing="0" w:after="360" w:afterAutospacing="0"/>
      </w:pPr>
      <w:r>
        <w:rPr>
          <w:rFonts w:ascii="Arial" w:hAnsi="Arial" w:cs="Arial"/>
          <w:color w:val="0000FF"/>
        </w:rPr>
        <w:t>Requirements Gathering</w:t>
      </w:r>
      <w:r>
        <w:rPr>
          <w:rFonts w:ascii="Arial" w:hAnsi="Arial" w:cs="Arial"/>
          <w:color w:val="1F1F1F"/>
        </w:rPr>
        <w:t>:</w:t>
      </w:r>
    </w:p>
    <w:p w:rsidR="00F4175A" w:rsidRPr="00825AE7" w:rsidRDefault="00825AE7" w:rsidP="00825AE7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Think of games that I like and give my thoughts about them.</w:t>
      </w:r>
    </w:p>
    <w:p w:rsidR="00F4175A" w:rsidRDefault="00F4175A" w:rsidP="00F4175A">
      <w:pPr>
        <w:pStyle w:val="NormalWeb"/>
        <w:shd w:val="clear" w:color="auto" w:fill="FFFFFF"/>
        <w:spacing w:before="360" w:beforeAutospacing="0" w:after="360" w:afterAutospacing="0"/>
      </w:pPr>
      <w:r>
        <w:rPr>
          <w:rFonts w:ascii="Arial" w:hAnsi="Arial" w:cs="Arial"/>
          <w:color w:val="0000FF"/>
        </w:rPr>
        <w:t>Design Alternatives</w:t>
      </w:r>
      <w:r>
        <w:rPr>
          <w:rFonts w:ascii="Arial" w:hAnsi="Arial" w:cs="Arial"/>
          <w:color w:val="1F1F1F"/>
        </w:rPr>
        <w:t>:</w:t>
      </w:r>
    </w:p>
    <w:p w:rsidR="00F4175A" w:rsidRPr="00825AE7" w:rsidRDefault="00F4175A" w:rsidP="00825AE7">
      <w:pPr>
        <w:pStyle w:val="NormalWeb"/>
        <w:numPr>
          <w:ilvl w:val="0"/>
          <w:numId w:val="3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Explore different UI/UX designs for the </w:t>
      </w:r>
      <w:r w:rsidR="00825AE7">
        <w:rPr>
          <w:rFonts w:ascii="Arial" w:hAnsi="Arial" w:cs="Arial"/>
          <w:color w:val="1F1F1F"/>
        </w:rPr>
        <w:t>website</w:t>
      </w:r>
      <w:r>
        <w:rPr>
          <w:rFonts w:ascii="Arial" w:hAnsi="Arial" w:cs="Arial"/>
          <w:color w:val="1F1F1F"/>
        </w:rPr>
        <w:t>, focusing on usability and accessibility.</w:t>
      </w:r>
    </w:p>
    <w:p w:rsidR="00F4175A" w:rsidRDefault="00F4175A" w:rsidP="00F4175A">
      <w:pPr>
        <w:pStyle w:val="NormalWeb"/>
        <w:shd w:val="clear" w:color="auto" w:fill="FFFFFF"/>
        <w:spacing w:before="0" w:beforeAutospacing="0" w:after="0" w:afterAutospacing="0"/>
      </w:pPr>
    </w:p>
    <w:p w:rsidR="00F4175A" w:rsidRDefault="00F4175A" w:rsidP="00F4175A">
      <w:pPr>
        <w:pStyle w:val="NormalWeb"/>
        <w:shd w:val="clear" w:color="auto" w:fill="FFFFFF"/>
        <w:spacing w:before="0" w:beforeAutospacing="0" w:after="0" w:afterAutospacing="0"/>
      </w:pPr>
    </w:p>
    <w:p w:rsidR="00F4175A" w:rsidRDefault="00F4175A" w:rsidP="00F4175A">
      <w:pPr>
        <w:pStyle w:val="NormalWeb"/>
        <w:shd w:val="clear" w:color="auto" w:fill="FFFFFF"/>
        <w:spacing w:before="0" w:beforeAutospacing="0" w:after="360" w:afterAutospacing="0"/>
      </w:pPr>
      <w:r>
        <w:rPr>
          <w:rFonts w:ascii="Arial" w:hAnsi="Arial" w:cs="Arial"/>
          <w:color w:val="0000FF"/>
        </w:rPr>
        <w:t>Solution Selection</w:t>
      </w:r>
      <w:r>
        <w:rPr>
          <w:rFonts w:ascii="Arial" w:hAnsi="Arial" w:cs="Arial"/>
          <w:color w:val="1F1F1F"/>
        </w:rPr>
        <w:t>:</w:t>
      </w:r>
    </w:p>
    <w:p w:rsidR="00F4175A" w:rsidRDefault="00F4175A" w:rsidP="00F4175A">
      <w:pPr>
        <w:pStyle w:val="NormalWeb"/>
        <w:numPr>
          <w:ilvl w:val="0"/>
          <w:numId w:val="4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Evaluate design alternatives based on user feedback, feasibility, and alignment with project goals.</w:t>
      </w:r>
    </w:p>
    <w:p w:rsidR="00F4175A" w:rsidRDefault="00F4175A" w:rsidP="00F417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Select the design that best addresses user needs and provides a user-friendly </w:t>
      </w:r>
      <w:r w:rsidR="00825AE7">
        <w:rPr>
          <w:rFonts w:ascii="Arial" w:hAnsi="Arial" w:cs="Arial"/>
          <w:color w:val="1F1F1F"/>
        </w:rPr>
        <w:t>experience.</w:t>
      </w:r>
    </w:p>
    <w:p w:rsidR="00F4175A" w:rsidRDefault="00F4175A" w:rsidP="00F4175A">
      <w:pPr>
        <w:pStyle w:val="NormalWeb"/>
        <w:shd w:val="clear" w:color="auto" w:fill="FFFFFF"/>
        <w:spacing w:before="360" w:beforeAutospacing="0" w:after="360" w:afterAutospacing="0"/>
      </w:pPr>
      <w:r>
        <w:rPr>
          <w:rFonts w:ascii="Arial" w:hAnsi="Arial" w:cs="Arial"/>
          <w:color w:val="0000FF"/>
        </w:rPr>
        <w:t>Project Planning</w:t>
      </w:r>
      <w:r>
        <w:rPr>
          <w:rFonts w:ascii="Arial" w:hAnsi="Arial" w:cs="Arial"/>
          <w:color w:val="1F1F1F"/>
        </w:rPr>
        <w:t>:</w:t>
      </w:r>
    </w:p>
    <w:p w:rsidR="00F4175A" w:rsidRDefault="00F4175A" w:rsidP="00F4175A">
      <w:pPr>
        <w:pStyle w:val="NormalWeb"/>
        <w:numPr>
          <w:ilvl w:val="0"/>
          <w:numId w:val="5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Create a detailed project plan outlining tasks, dependencies, timelines, and resource allocation.</w:t>
      </w:r>
    </w:p>
    <w:p w:rsidR="00F4175A" w:rsidRDefault="00F4175A" w:rsidP="00F4175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Break down the project into manageable phases and milestones to track progress effectively.</w:t>
      </w:r>
    </w:p>
    <w:p w:rsidR="00825AE7" w:rsidRDefault="00825AE7" w:rsidP="00825AE7">
      <w:pPr>
        <w:pStyle w:val="NormalWeb"/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1F1F1F"/>
        </w:rPr>
      </w:pPr>
    </w:p>
    <w:p w:rsidR="00825AE7" w:rsidRDefault="00825AE7" w:rsidP="00825AE7">
      <w:pPr>
        <w:pStyle w:val="NormalWeb"/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1F1F1F"/>
        </w:rPr>
      </w:pPr>
    </w:p>
    <w:p w:rsidR="00F4175A" w:rsidRDefault="00F4175A" w:rsidP="00F4175A">
      <w:pPr>
        <w:pStyle w:val="NormalWeb"/>
        <w:shd w:val="clear" w:color="auto" w:fill="FFFFFF"/>
        <w:spacing w:before="360" w:beforeAutospacing="0" w:after="360" w:afterAutospacing="0"/>
      </w:pPr>
      <w:r>
        <w:rPr>
          <w:rFonts w:ascii="Arial" w:hAnsi="Arial" w:cs="Arial"/>
          <w:color w:val="0000FF"/>
        </w:rPr>
        <w:lastRenderedPageBreak/>
        <w:t>Implementation:</w:t>
      </w:r>
    </w:p>
    <w:p w:rsidR="00F4175A" w:rsidRDefault="00F4175A" w:rsidP="00F4175A">
      <w:pPr>
        <w:pStyle w:val="NormalWeb"/>
        <w:numPr>
          <w:ilvl w:val="0"/>
          <w:numId w:val="6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Develop the front-end of the web application using HTML, CSS, and JavaScript.</w:t>
      </w:r>
    </w:p>
    <w:p w:rsidR="00F4175A" w:rsidRDefault="00F4175A" w:rsidP="00F4175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Develop the back-end of the application using a suitable server-side programming language and database.</w:t>
      </w:r>
    </w:p>
    <w:p w:rsidR="00F4175A" w:rsidRDefault="00F4175A" w:rsidP="00F4175A">
      <w:pPr>
        <w:pStyle w:val="NormalWeb"/>
        <w:shd w:val="clear" w:color="auto" w:fill="FFFFFF"/>
        <w:spacing w:before="360" w:beforeAutospacing="0" w:after="360" w:afterAutospacing="0"/>
      </w:pPr>
      <w:r>
        <w:rPr>
          <w:rFonts w:ascii="Arial" w:hAnsi="Arial" w:cs="Arial"/>
          <w:color w:val="0000FF"/>
        </w:rPr>
        <w:t>Testing:</w:t>
      </w:r>
    </w:p>
    <w:p w:rsidR="00F4175A" w:rsidRDefault="00F4175A" w:rsidP="00F4175A">
      <w:pPr>
        <w:pStyle w:val="NormalWeb"/>
        <w:numPr>
          <w:ilvl w:val="0"/>
          <w:numId w:val="7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Conduct thorough unit testing to ensure the individual components of the application function correctly.</w:t>
      </w:r>
    </w:p>
    <w:p w:rsidR="00F4175A" w:rsidRDefault="00F4175A" w:rsidP="00F417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Perform integration testing to verify the interaction between different components of the application.</w:t>
      </w:r>
    </w:p>
    <w:p w:rsidR="00F4175A" w:rsidRDefault="00F4175A" w:rsidP="00F417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Conduct user acceptance testing to gather feedback from real users and identify any usability issues.</w:t>
      </w:r>
    </w:p>
    <w:p w:rsidR="00F4175A" w:rsidRDefault="00F4175A" w:rsidP="00F4175A">
      <w:pPr>
        <w:pStyle w:val="NormalWeb"/>
        <w:shd w:val="clear" w:color="auto" w:fill="FFFFFF"/>
        <w:spacing w:before="360" w:beforeAutospacing="0" w:after="0" w:afterAutospacing="0"/>
      </w:pPr>
    </w:p>
    <w:p w:rsidR="00F4175A" w:rsidRDefault="00F4175A" w:rsidP="00F4175A">
      <w:pPr>
        <w:pStyle w:val="NormalWeb"/>
        <w:shd w:val="clear" w:color="auto" w:fill="FFFFFF"/>
        <w:spacing w:before="0" w:beforeAutospacing="0" w:after="0" w:afterAutospacing="0"/>
      </w:pPr>
    </w:p>
    <w:p w:rsidR="00F4175A" w:rsidRDefault="00F4175A" w:rsidP="00F4175A">
      <w:pPr>
        <w:pStyle w:val="NormalWeb"/>
        <w:shd w:val="clear" w:color="auto" w:fill="FFFFFF"/>
        <w:spacing w:before="0" w:beforeAutospacing="0" w:after="360" w:afterAutospacing="0"/>
      </w:pPr>
      <w:r>
        <w:rPr>
          <w:rFonts w:ascii="Arial" w:hAnsi="Arial" w:cs="Arial"/>
          <w:color w:val="0000FF"/>
        </w:rPr>
        <w:t>Deployment:</w:t>
      </w:r>
    </w:p>
    <w:p w:rsidR="00F4175A" w:rsidRDefault="00F4175A" w:rsidP="00F4175A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Deploy the web application to a hosting platform, ensuring scalability and performance.</w:t>
      </w:r>
    </w:p>
    <w:p w:rsidR="00F4175A" w:rsidRDefault="00F4175A" w:rsidP="00F417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Provide clear documentation and support resources for users to access.</w:t>
      </w:r>
    </w:p>
    <w:p w:rsidR="00F4175A" w:rsidRDefault="00F4175A" w:rsidP="00F4175A">
      <w:pPr>
        <w:pStyle w:val="NormalWeb"/>
        <w:shd w:val="clear" w:color="auto" w:fill="FFFFFF"/>
        <w:spacing w:before="360" w:beforeAutospacing="0" w:after="360" w:afterAutospacing="0"/>
      </w:pPr>
      <w:r>
        <w:rPr>
          <w:rFonts w:ascii="Arial" w:hAnsi="Arial" w:cs="Arial"/>
          <w:color w:val="0000FF"/>
        </w:rPr>
        <w:t>Project Closure</w:t>
      </w:r>
      <w:r>
        <w:rPr>
          <w:rFonts w:ascii="Arial" w:hAnsi="Arial" w:cs="Arial"/>
          <w:color w:val="1F1F1F"/>
        </w:rPr>
        <w:t>:</w:t>
      </w:r>
    </w:p>
    <w:p w:rsidR="00F4175A" w:rsidRDefault="00F4175A" w:rsidP="00F4175A">
      <w:pPr>
        <w:pStyle w:val="NormalWeb"/>
        <w:numPr>
          <w:ilvl w:val="0"/>
          <w:numId w:val="9"/>
        </w:numPr>
        <w:shd w:val="clear" w:color="auto" w:fill="FFFFFF"/>
        <w:spacing w:before="6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Evaluate the project's success based on predefined criteria, such as user satisfaction, feature completeness, and budget adherence.</w:t>
      </w:r>
    </w:p>
    <w:p w:rsidR="00F4175A" w:rsidRDefault="00F4175A" w:rsidP="00F417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Document lessons learned and identify areas for improvement for future projects.</w:t>
      </w:r>
    </w:p>
    <w:p w:rsidR="00F4175A" w:rsidRDefault="00F4175A" w:rsidP="00F417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20" w:afterAutospacing="0"/>
        <w:textAlignment w:val="baseline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Archive project documentation and source code for future reference.</w:t>
      </w:r>
    </w:p>
    <w:p w:rsidR="00DF1B62" w:rsidRDefault="00825AE7"/>
    <w:sectPr w:rsidR="00DF1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4448"/>
    <w:multiLevelType w:val="multilevel"/>
    <w:tmpl w:val="8FFC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4AD6"/>
    <w:multiLevelType w:val="multilevel"/>
    <w:tmpl w:val="735E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33A3A"/>
    <w:multiLevelType w:val="hybridMultilevel"/>
    <w:tmpl w:val="0026EA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80DB0"/>
    <w:multiLevelType w:val="multilevel"/>
    <w:tmpl w:val="8A6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B085B"/>
    <w:multiLevelType w:val="multilevel"/>
    <w:tmpl w:val="97C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7642C"/>
    <w:multiLevelType w:val="multilevel"/>
    <w:tmpl w:val="766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D4EAF"/>
    <w:multiLevelType w:val="multilevel"/>
    <w:tmpl w:val="BFCA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D65B7"/>
    <w:multiLevelType w:val="multilevel"/>
    <w:tmpl w:val="C9D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215FD"/>
    <w:multiLevelType w:val="multilevel"/>
    <w:tmpl w:val="8068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03114"/>
    <w:multiLevelType w:val="multilevel"/>
    <w:tmpl w:val="1C8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5A"/>
    <w:rsid w:val="00256882"/>
    <w:rsid w:val="00707A47"/>
    <w:rsid w:val="00825AE7"/>
    <w:rsid w:val="00F4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AA2C"/>
  <w15:chartTrackingRefBased/>
  <w15:docId w15:val="{78457389-7D1A-4293-9B2D-E33D20E2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Bernard Vega</dc:creator>
  <cp:keywords/>
  <dc:description/>
  <cp:lastModifiedBy>Karl Bernard Vega</cp:lastModifiedBy>
  <cp:revision>1</cp:revision>
  <dcterms:created xsi:type="dcterms:W3CDTF">2024-05-07T14:05:00Z</dcterms:created>
  <dcterms:modified xsi:type="dcterms:W3CDTF">2024-05-07T14:23:00Z</dcterms:modified>
</cp:coreProperties>
</file>