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EA2F" w14:textId="77777777" w:rsidR="00277AAE" w:rsidRPr="00277AAE" w:rsidRDefault="00277AAE" w:rsidP="00277AAE">
      <w:pPr>
        <w:rPr>
          <w:rFonts w:ascii="Times New Roman" w:hAnsi="Times New Roman" w:cs="Times New Roman"/>
          <w:lang w:eastAsia="nb-NO"/>
        </w:rPr>
      </w:pPr>
      <w:bookmarkStart w:id="0" w:name="_GoBack"/>
      <w:bookmarkEnd w:id="0"/>
      <w:r w:rsidRPr="00277AAE">
        <w:rPr>
          <w:rFonts w:ascii="Arial" w:hAnsi="Arial" w:cs="Arial"/>
          <w:color w:val="000000"/>
          <w:sz w:val="22"/>
          <w:szCs w:val="22"/>
          <w:lang w:eastAsia="nb-NO"/>
        </w:rPr>
        <w:t>Oppgave 1</w:t>
      </w:r>
    </w:p>
    <w:p w14:paraId="1B57D71B" w14:textId="77777777" w:rsidR="00277AAE" w:rsidRPr="00277AAE" w:rsidRDefault="00277AAE" w:rsidP="00277AAE">
      <w:pPr>
        <w:rPr>
          <w:rFonts w:ascii="Times New Roman" w:eastAsia="Times New Roman" w:hAnsi="Times New Roman" w:cs="Times New Roman"/>
          <w:lang w:eastAsia="nb-NO"/>
        </w:rPr>
      </w:pPr>
    </w:p>
    <w:p w14:paraId="13E3EBF8"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 xml:space="preserve">Et operativsystem, er et program som fungerer som et bindeledd mellom brukeren av en datamaskin og maskinvaren. Den skal gjøre maskinen tilgjengelig for brukeren, gjøre maskinvaren mest mulig effektiv og løse brukerens problemer på en enkel måte. Operativsystemet allokerer ressursene. Den holder </w:t>
      </w:r>
      <w:proofErr w:type="spellStart"/>
      <w:r w:rsidRPr="00277AAE">
        <w:rPr>
          <w:rFonts w:ascii="Arial" w:hAnsi="Arial" w:cs="Arial"/>
          <w:color w:val="000000"/>
          <w:sz w:val="22"/>
          <w:szCs w:val="22"/>
          <w:lang w:eastAsia="nb-NO"/>
        </w:rPr>
        <w:t>konroll</w:t>
      </w:r>
      <w:proofErr w:type="spellEnd"/>
      <w:r w:rsidRPr="00277AAE">
        <w:rPr>
          <w:rFonts w:ascii="Arial" w:hAnsi="Arial" w:cs="Arial"/>
          <w:color w:val="000000"/>
          <w:sz w:val="22"/>
          <w:szCs w:val="22"/>
          <w:lang w:eastAsia="nb-NO"/>
        </w:rPr>
        <w:t xml:space="preserve"> på alle ressursene og fordeler de rettferdig. Den styrer også programmer for å unngå feil under prosessen. </w:t>
      </w:r>
      <w:r w:rsidRPr="00277AAE">
        <w:rPr>
          <w:rFonts w:ascii="MingLiU" w:eastAsia="MingLiU" w:hAnsi="MingLiU" w:cs="MingLiU"/>
          <w:color w:val="000000"/>
          <w:sz w:val="22"/>
          <w:szCs w:val="22"/>
          <w:lang w:eastAsia="nb-NO"/>
        </w:rPr>
        <w:br/>
      </w:r>
      <w:r w:rsidRPr="00277AAE">
        <w:rPr>
          <w:rFonts w:ascii="MingLiU" w:eastAsia="MingLiU" w:hAnsi="MingLiU" w:cs="MingLiU"/>
          <w:color w:val="000000"/>
          <w:sz w:val="22"/>
          <w:szCs w:val="22"/>
          <w:lang w:eastAsia="nb-NO"/>
        </w:rPr>
        <w:br/>
      </w:r>
    </w:p>
    <w:p w14:paraId="29E055AC"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 xml:space="preserve">En prosess, er et program under utføring en arbeidsenhet i systemer. For at prosessen skal kunne gjøre jobben sin, trenger den ressurser. Nå en prosess er ferdig, frigjør den alle </w:t>
      </w:r>
      <w:proofErr w:type="spellStart"/>
      <w:r w:rsidRPr="00277AAE">
        <w:rPr>
          <w:rFonts w:ascii="Arial" w:hAnsi="Arial" w:cs="Arial"/>
          <w:color w:val="000000"/>
          <w:sz w:val="22"/>
          <w:szCs w:val="22"/>
          <w:lang w:eastAsia="nb-NO"/>
        </w:rPr>
        <w:t>resurssene</w:t>
      </w:r>
      <w:proofErr w:type="spellEnd"/>
      <w:r w:rsidRPr="00277AAE">
        <w:rPr>
          <w:rFonts w:ascii="Arial" w:hAnsi="Arial" w:cs="Arial"/>
          <w:color w:val="000000"/>
          <w:sz w:val="22"/>
          <w:szCs w:val="22"/>
          <w:lang w:eastAsia="nb-NO"/>
        </w:rPr>
        <w:t xml:space="preserve"> likt at de kan brukes på nye prosesser. Eksempel på bruk, er at den skal lage og fjerne både bruker- og systemprosesser. Det er også mulig å pause/starte der sluttet. </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br/>
      </w:r>
    </w:p>
    <w:p w14:paraId="1E437364"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 xml:space="preserve">Tråder er mye det samme som en prosess, men tråer er mye lettere å opprette. De kan også </w:t>
      </w:r>
      <w:proofErr w:type="spellStart"/>
      <w:r w:rsidRPr="00277AAE">
        <w:rPr>
          <w:rFonts w:ascii="Arial" w:hAnsi="Arial" w:cs="Arial"/>
          <w:color w:val="000000"/>
          <w:sz w:val="22"/>
          <w:szCs w:val="22"/>
          <w:lang w:eastAsia="nb-NO"/>
        </w:rPr>
        <w:t>forekle</w:t>
      </w:r>
      <w:proofErr w:type="spellEnd"/>
      <w:r w:rsidRPr="00277AAE">
        <w:rPr>
          <w:rFonts w:ascii="Arial" w:hAnsi="Arial" w:cs="Arial"/>
          <w:color w:val="000000"/>
          <w:sz w:val="22"/>
          <w:szCs w:val="22"/>
          <w:lang w:eastAsia="nb-NO"/>
        </w:rPr>
        <w:t xml:space="preserve"> koden og dermed blir de mer effektive. VI kan også bruke flere tråder(</w:t>
      </w:r>
      <w:proofErr w:type="spellStart"/>
      <w:r w:rsidRPr="00277AAE">
        <w:rPr>
          <w:rFonts w:ascii="Arial" w:hAnsi="Arial" w:cs="Arial"/>
          <w:color w:val="000000"/>
          <w:sz w:val="22"/>
          <w:szCs w:val="22"/>
          <w:lang w:eastAsia="nb-NO"/>
        </w:rPr>
        <w:t>flertrådet</w:t>
      </w:r>
      <w:proofErr w:type="spellEnd"/>
      <w:r w:rsidRPr="00277AAE">
        <w:rPr>
          <w:rFonts w:ascii="Arial" w:hAnsi="Arial" w:cs="Arial"/>
          <w:color w:val="000000"/>
          <w:sz w:val="22"/>
          <w:szCs w:val="22"/>
          <w:lang w:eastAsia="nb-NO"/>
        </w:rPr>
        <w:t xml:space="preserve"> prosess). Det er også billigere å bytte kontekst i tråder i forhold til </w:t>
      </w:r>
      <w:proofErr w:type="spellStart"/>
      <w:r w:rsidRPr="00277AAE">
        <w:rPr>
          <w:rFonts w:ascii="Arial" w:hAnsi="Arial" w:cs="Arial"/>
          <w:color w:val="000000"/>
          <w:sz w:val="22"/>
          <w:szCs w:val="22"/>
          <w:lang w:eastAsia="nb-NO"/>
        </w:rPr>
        <w:t>porsesser</w:t>
      </w:r>
      <w:proofErr w:type="spellEnd"/>
      <w:r w:rsidRPr="00277AAE">
        <w:rPr>
          <w:rFonts w:ascii="Arial" w:hAnsi="Arial" w:cs="Arial"/>
          <w:color w:val="000000"/>
          <w:sz w:val="22"/>
          <w:szCs w:val="22"/>
          <w:lang w:eastAsia="nb-NO"/>
        </w:rPr>
        <w:t xml:space="preserve">. </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br/>
      </w:r>
    </w:p>
    <w:p w14:paraId="1CAE76E2"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En kritisk region, er en plass det der kan oppstå kollisjoner. Men andre ord, er det et stykke programkode prøver å få tilgang til en ressurs som ikke kan deles. Hvis det er flere trådet som får tilgang til til samme ressurs, kan det oppstå problemer. Da vil ikke programmet fungere på den måten vi vil. og kan krasje.</w:t>
      </w:r>
      <w:r w:rsidRPr="00277AAE">
        <w:rPr>
          <w:rFonts w:ascii="MingLiU" w:eastAsia="MingLiU" w:hAnsi="MingLiU" w:cs="MingLiU"/>
          <w:color w:val="000000"/>
          <w:sz w:val="22"/>
          <w:szCs w:val="22"/>
          <w:lang w:eastAsia="nb-NO"/>
        </w:rPr>
        <w:br/>
      </w:r>
      <w:r w:rsidRPr="00277AAE">
        <w:rPr>
          <w:rFonts w:ascii="MingLiU" w:eastAsia="MingLiU" w:hAnsi="MingLiU" w:cs="MingLiU"/>
          <w:color w:val="000000"/>
          <w:sz w:val="22"/>
          <w:szCs w:val="22"/>
          <w:lang w:eastAsia="nb-NO"/>
        </w:rPr>
        <w:br/>
      </w:r>
    </w:p>
    <w:p w14:paraId="6C136E60"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 xml:space="preserve">En semafor, kan beskrives som et trafikklys. Den brukes til å holde kontroll på </w:t>
      </w:r>
      <w:proofErr w:type="spellStart"/>
      <w:r w:rsidRPr="00277AAE">
        <w:rPr>
          <w:rFonts w:ascii="Arial" w:hAnsi="Arial" w:cs="Arial"/>
          <w:color w:val="000000"/>
          <w:sz w:val="22"/>
          <w:szCs w:val="22"/>
          <w:lang w:eastAsia="nb-NO"/>
        </w:rPr>
        <w:t>multiprosesser</w:t>
      </w:r>
      <w:proofErr w:type="spellEnd"/>
      <w:r w:rsidRPr="00277AAE">
        <w:rPr>
          <w:rFonts w:ascii="Arial" w:hAnsi="Arial" w:cs="Arial"/>
          <w:color w:val="000000"/>
          <w:sz w:val="22"/>
          <w:szCs w:val="22"/>
          <w:lang w:eastAsia="nb-NO"/>
        </w:rPr>
        <w:t xml:space="preserve"> og bestemmer hvilke ressurser som skal brukes i hvilke tilfeller. </w:t>
      </w:r>
      <w:r w:rsidRPr="00277AAE">
        <w:rPr>
          <w:rFonts w:ascii="MingLiU" w:eastAsia="MingLiU" w:hAnsi="MingLiU" w:cs="MingLiU"/>
          <w:color w:val="000000"/>
          <w:sz w:val="22"/>
          <w:szCs w:val="22"/>
          <w:lang w:eastAsia="nb-NO"/>
        </w:rPr>
        <w:br/>
      </w:r>
      <w:r w:rsidRPr="00277AAE">
        <w:rPr>
          <w:rFonts w:ascii="MingLiU" w:eastAsia="MingLiU" w:hAnsi="MingLiU" w:cs="MingLiU"/>
          <w:color w:val="000000"/>
          <w:sz w:val="22"/>
          <w:szCs w:val="22"/>
          <w:lang w:eastAsia="nb-NO"/>
        </w:rPr>
        <w:br/>
      </w:r>
    </w:p>
    <w:p w14:paraId="407E5482"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Velger den første prosessen i køen</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Løkke</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t>Sjekker den valgte prosessen.</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tab/>
        <w:t>Den trenger andre prosesser for å kjøre</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Finner ut hvilke prosesser som trengs</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Velger disse prosessene</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Løkke</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t>Denne trenger ikke andre prosesser for å kjøre</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Starter prosessen</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Velger neste prosess i køen</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Løkke</w:t>
      </w:r>
      <w:r w:rsidRPr="00277AAE">
        <w:rPr>
          <w:rFonts w:ascii="MingLiU" w:eastAsia="MingLiU" w:hAnsi="MingLiU" w:cs="MingLiU"/>
          <w:color w:val="000000"/>
          <w:sz w:val="22"/>
          <w:szCs w:val="22"/>
          <w:lang w:eastAsia="nb-NO"/>
        </w:rPr>
        <w:br/>
      </w:r>
      <w:r w:rsidRPr="00277AAE">
        <w:rPr>
          <w:rFonts w:ascii="Arial" w:hAnsi="Arial" w:cs="Arial"/>
          <w:color w:val="000000"/>
          <w:sz w:val="22"/>
          <w:szCs w:val="22"/>
          <w:lang w:eastAsia="nb-NO"/>
        </w:rPr>
        <w:tab/>
        <w:t>Det er ikke flere prosesser igjen</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tab/>
      </w:r>
      <w:r w:rsidRPr="00277AAE">
        <w:rPr>
          <w:rFonts w:ascii="Arial" w:hAnsi="Arial" w:cs="Arial"/>
          <w:color w:val="000000"/>
          <w:sz w:val="22"/>
          <w:szCs w:val="22"/>
          <w:lang w:eastAsia="nb-NO"/>
        </w:rPr>
        <w:tab/>
        <w:t>Avslutt</w:t>
      </w:r>
      <w:r w:rsidRPr="00277AAE">
        <w:rPr>
          <w:rFonts w:ascii="Arial" w:hAnsi="Arial" w:cs="Arial"/>
          <w:color w:val="000000"/>
          <w:sz w:val="22"/>
          <w:szCs w:val="22"/>
          <w:lang w:eastAsia="nb-NO"/>
        </w:rPr>
        <w:br/>
      </w:r>
      <w:r w:rsidRPr="00277AAE">
        <w:rPr>
          <w:rFonts w:ascii="Arial" w:hAnsi="Arial" w:cs="Arial"/>
          <w:color w:val="000000"/>
          <w:sz w:val="22"/>
          <w:szCs w:val="22"/>
          <w:lang w:eastAsia="nb-NO"/>
        </w:rPr>
        <w:br/>
      </w:r>
    </w:p>
    <w:p w14:paraId="497CCDFA" w14:textId="77777777" w:rsidR="00277AAE" w:rsidRPr="00277AAE" w:rsidRDefault="00277AAE" w:rsidP="00277AAE">
      <w:pPr>
        <w:numPr>
          <w:ilvl w:val="0"/>
          <w:numId w:val="3"/>
        </w:numPr>
        <w:textAlignment w:val="baseline"/>
        <w:rPr>
          <w:rFonts w:ascii="Arial" w:hAnsi="Arial" w:cs="Arial"/>
          <w:color w:val="000000"/>
          <w:sz w:val="22"/>
          <w:szCs w:val="22"/>
          <w:lang w:eastAsia="nb-NO"/>
        </w:rPr>
      </w:pPr>
      <w:r w:rsidRPr="00277AAE">
        <w:rPr>
          <w:rFonts w:ascii="Arial" w:hAnsi="Arial" w:cs="Arial"/>
          <w:color w:val="000000"/>
          <w:sz w:val="22"/>
          <w:szCs w:val="22"/>
          <w:lang w:eastAsia="nb-NO"/>
        </w:rPr>
        <w:t xml:space="preserve">Banksjefens algoritme, er en algoritme som skal unngå </w:t>
      </w:r>
      <w:proofErr w:type="spellStart"/>
      <w:r w:rsidRPr="00277AAE">
        <w:rPr>
          <w:rFonts w:ascii="Arial" w:hAnsi="Arial" w:cs="Arial"/>
          <w:color w:val="000000"/>
          <w:sz w:val="22"/>
          <w:szCs w:val="22"/>
          <w:lang w:eastAsia="nb-NO"/>
        </w:rPr>
        <w:t>deadlock</w:t>
      </w:r>
      <w:proofErr w:type="spellEnd"/>
      <w:r w:rsidRPr="00277AAE">
        <w:rPr>
          <w:rFonts w:ascii="Arial" w:hAnsi="Arial" w:cs="Arial"/>
          <w:color w:val="000000"/>
          <w:sz w:val="22"/>
          <w:szCs w:val="22"/>
          <w:lang w:eastAsia="nb-NO"/>
        </w:rPr>
        <w:t xml:space="preserve">. Her sjekker algoritmen hvor mange ressurser den trenger (maksimal) for å kunne kjøre denne prosessen. Deretter sjekker den hvor mange ressurser som er ledig. Hvis prosessen ikke overskrider antall ledige ressurser, kan vi starte prosessen. Hvis ikke, må den vente til det er nok ressurser. </w:t>
      </w:r>
      <w:r w:rsidRPr="00277AAE">
        <w:rPr>
          <w:rFonts w:ascii="MingLiU" w:eastAsia="MingLiU" w:hAnsi="MingLiU" w:cs="MingLiU"/>
          <w:color w:val="000000"/>
          <w:sz w:val="22"/>
          <w:szCs w:val="22"/>
          <w:lang w:eastAsia="nb-NO"/>
        </w:rPr>
        <w:br/>
      </w:r>
      <w:r w:rsidRPr="00277AAE">
        <w:rPr>
          <w:rFonts w:ascii="MingLiU" w:eastAsia="MingLiU" w:hAnsi="MingLiU" w:cs="MingLiU"/>
          <w:color w:val="000000"/>
          <w:sz w:val="22"/>
          <w:szCs w:val="22"/>
          <w:lang w:eastAsia="nb-NO"/>
        </w:rPr>
        <w:br/>
      </w:r>
    </w:p>
    <w:p w14:paraId="53F6C5FD" w14:textId="77777777" w:rsidR="00277AAE" w:rsidRPr="00277AAE" w:rsidRDefault="00277AAE" w:rsidP="00277AAE">
      <w:pPr>
        <w:numPr>
          <w:ilvl w:val="0"/>
          <w:numId w:val="3"/>
        </w:numPr>
        <w:spacing w:before="100" w:beforeAutospacing="1" w:after="100" w:afterAutospacing="1"/>
        <w:textAlignment w:val="baseline"/>
        <w:rPr>
          <w:rFonts w:ascii="Arial" w:eastAsia="Times New Roman" w:hAnsi="Arial" w:cs="Arial"/>
          <w:color w:val="000000"/>
          <w:sz w:val="22"/>
          <w:szCs w:val="22"/>
          <w:lang w:eastAsia="nb-NO"/>
        </w:rPr>
      </w:pPr>
    </w:p>
    <w:tbl>
      <w:tblPr>
        <w:tblW w:w="9030" w:type="dxa"/>
        <w:tblCellMar>
          <w:top w:w="15" w:type="dxa"/>
          <w:left w:w="15" w:type="dxa"/>
          <w:bottom w:w="15" w:type="dxa"/>
          <w:right w:w="15" w:type="dxa"/>
        </w:tblCellMar>
        <w:tblLook w:val="04A0" w:firstRow="1" w:lastRow="0" w:firstColumn="1" w:lastColumn="0" w:noHBand="0" w:noVBand="1"/>
      </w:tblPr>
      <w:tblGrid>
        <w:gridCol w:w="842"/>
        <w:gridCol w:w="1656"/>
        <w:gridCol w:w="2492"/>
        <w:gridCol w:w="1720"/>
        <w:gridCol w:w="2320"/>
      </w:tblGrid>
      <w:tr w:rsidR="00277AAE" w:rsidRPr="00277AAE" w14:paraId="449A422E"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65067" w14:textId="77777777" w:rsidR="00277AAE" w:rsidRPr="00277AAE" w:rsidRDefault="00277AAE" w:rsidP="00277AAE">
            <w:pPr>
              <w:rPr>
                <w:rFonts w:ascii="Times New Roman" w:eastAsia="Times New Roman" w:hAnsi="Times New Roman" w:cs="Times New Roman"/>
                <w:lang w:eastAsia="nb-N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1762E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Allokert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AD9F7"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Maks Behov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8B79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Trenger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7F40B"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Tilgjengelig</w:t>
            </w:r>
          </w:p>
        </w:tc>
      </w:tr>
      <w:tr w:rsidR="00277AAE" w:rsidRPr="00277AAE" w14:paraId="0099071C"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9C60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F339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C010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753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D1229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743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F70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230</w:t>
            </w:r>
          </w:p>
        </w:tc>
      </w:tr>
      <w:tr w:rsidR="00277AAE" w:rsidRPr="00277AAE" w14:paraId="483B73D9"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2688F"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1EFF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EEC8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4851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2B2A0"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6D5CB096"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2FD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0F792"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65E0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902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22F38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5AE4E"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75CCEB40"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F6AE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5A01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BBA0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433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257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32E87" w14:textId="77777777" w:rsidR="00277AAE" w:rsidRPr="00277AAE" w:rsidRDefault="00277AAE" w:rsidP="00277AAE">
            <w:pPr>
              <w:rPr>
                <w:rFonts w:ascii="Times New Roman" w:eastAsia="Times New Roman" w:hAnsi="Times New Roman" w:cs="Times New Roman"/>
                <w:lang w:eastAsia="nb-NO"/>
              </w:rPr>
            </w:pPr>
          </w:p>
        </w:tc>
      </w:tr>
    </w:tbl>
    <w:p w14:paraId="5169D9FB" w14:textId="77777777" w:rsidR="00277AAE" w:rsidRPr="00277AAE" w:rsidRDefault="00277AAE" w:rsidP="00277AAE">
      <w:pPr>
        <w:spacing w:after="240"/>
        <w:rPr>
          <w:rFonts w:ascii="Times New Roman" w:eastAsia="Times New Roman" w:hAnsi="Times New Roman" w:cs="Times New Roman"/>
          <w:lang w:eastAsia="nb-NO"/>
        </w:rPr>
      </w:pPr>
    </w:p>
    <w:p w14:paraId="64DC430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 xml:space="preserve">i) </w:t>
      </w:r>
    </w:p>
    <w:p w14:paraId="7104635E" w14:textId="77777777" w:rsidR="00277AAE" w:rsidRPr="00277AAE" w:rsidRDefault="00277AAE" w:rsidP="00277AAE">
      <w:pPr>
        <w:rPr>
          <w:rFonts w:ascii="Times New Roman" w:eastAsia="Times New Roman" w:hAnsi="Times New Roman" w:cs="Times New Roman"/>
          <w:lang w:eastAsia="nb-NO"/>
        </w:rPr>
      </w:pPr>
    </w:p>
    <w:p w14:paraId="506508B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F</w:t>
      </w:r>
    </w:p>
    <w:p w14:paraId="4F0BCF76"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 = T - 532</w:t>
      </w:r>
    </w:p>
    <w:p w14:paraId="1322B531"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 = F</w:t>
      </w:r>
    </w:p>
    <w:p w14:paraId="358DCBA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 = T - 644</w:t>
      </w:r>
    </w:p>
    <w:p w14:paraId="1BCB928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F</w:t>
      </w:r>
    </w:p>
    <w:p w14:paraId="6BC00C7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 = T - 946</w:t>
      </w:r>
    </w:p>
    <w:p w14:paraId="41AC2F5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T - 956</w:t>
      </w:r>
    </w:p>
    <w:p w14:paraId="05A1EAB7" w14:textId="77777777" w:rsidR="00277AAE" w:rsidRPr="00277AAE" w:rsidRDefault="00277AAE" w:rsidP="00277AAE">
      <w:pPr>
        <w:rPr>
          <w:rFonts w:ascii="Times New Roman" w:eastAsia="Times New Roman" w:hAnsi="Times New Roman" w:cs="Times New Roman"/>
          <w:lang w:eastAsia="nb-NO"/>
        </w:rPr>
      </w:pPr>
    </w:p>
    <w:p w14:paraId="2FB61F7C" w14:textId="77777777" w:rsidR="00277AAE" w:rsidRPr="00277AAE" w:rsidRDefault="00277AAE" w:rsidP="00277AAE">
      <w:pPr>
        <w:rPr>
          <w:rFonts w:ascii="Times New Roman" w:hAnsi="Times New Roman" w:cs="Times New Roman"/>
          <w:lang w:eastAsia="nb-NO"/>
        </w:rPr>
      </w:pPr>
      <w:proofErr w:type="spellStart"/>
      <w:r w:rsidRPr="00277AAE">
        <w:rPr>
          <w:rFonts w:ascii="Arial" w:hAnsi="Arial" w:cs="Arial"/>
          <w:color w:val="000000"/>
          <w:sz w:val="22"/>
          <w:szCs w:val="22"/>
          <w:lang w:eastAsia="nb-NO"/>
        </w:rPr>
        <w:t>Path</w:t>
      </w:r>
      <w:proofErr w:type="spellEnd"/>
      <w:r w:rsidRPr="00277AAE">
        <w:rPr>
          <w:rFonts w:ascii="Arial" w:hAnsi="Arial" w:cs="Arial"/>
          <w:color w:val="000000"/>
          <w:sz w:val="22"/>
          <w:szCs w:val="22"/>
          <w:lang w:eastAsia="nb-NO"/>
        </w:rPr>
        <w:t xml:space="preserve"> &lt;P2,P4,P3,P1&gt;</w:t>
      </w:r>
    </w:p>
    <w:p w14:paraId="78E2A9F1" w14:textId="77777777" w:rsidR="00277AAE" w:rsidRPr="00277AAE" w:rsidRDefault="00277AAE" w:rsidP="00277AAE">
      <w:pPr>
        <w:rPr>
          <w:rFonts w:ascii="Times New Roman" w:eastAsia="Times New Roman" w:hAnsi="Times New Roman" w:cs="Times New Roman"/>
          <w:lang w:eastAsia="nb-NO"/>
        </w:rPr>
      </w:pPr>
    </w:p>
    <w:p w14:paraId="2A9E70D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ii)</w:t>
      </w:r>
    </w:p>
    <w:p w14:paraId="1B5BF6B2" w14:textId="77777777" w:rsidR="00277AAE" w:rsidRPr="00277AAE" w:rsidRDefault="00277AAE" w:rsidP="00277AAE">
      <w:pPr>
        <w:rPr>
          <w:rFonts w:ascii="Times New Roman" w:eastAsia="Times New Roman" w:hAnsi="Times New Roman" w:cs="Times New Roman"/>
          <w:lang w:eastAsia="nb-NO"/>
        </w:rPr>
      </w:pPr>
    </w:p>
    <w:p w14:paraId="3213D78B" w14:textId="77777777" w:rsidR="00277AAE" w:rsidRPr="00277AAE" w:rsidRDefault="00277AAE" w:rsidP="00277AAE">
      <w:pPr>
        <w:numPr>
          <w:ilvl w:val="0"/>
          <w:numId w:val="4"/>
        </w:numPr>
        <w:spacing w:before="100" w:beforeAutospacing="1" w:after="100" w:afterAutospacing="1"/>
        <w:textAlignment w:val="baseline"/>
        <w:rPr>
          <w:rFonts w:ascii="Arial" w:eastAsia="Times New Roman" w:hAnsi="Arial" w:cs="Arial"/>
          <w:color w:val="000000"/>
          <w:sz w:val="22"/>
          <w:szCs w:val="22"/>
          <w:lang w:eastAsia="nb-NO"/>
        </w:rPr>
      </w:pPr>
    </w:p>
    <w:tbl>
      <w:tblPr>
        <w:tblW w:w="9030" w:type="dxa"/>
        <w:tblCellMar>
          <w:top w:w="15" w:type="dxa"/>
          <w:left w:w="15" w:type="dxa"/>
          <w:bottom w:w="15" w:type="dxa"/>
          <w:right w:w="15" w:type="dxa"/>
        </w:tblCellMar>
        <w:tblLook w:val="04A0" w:firstRow="1" w:lastRow="0" w:firstColumn="1" w:lastColumn="0" w:noHBand="0" w:noVBand="1"/>
      </w:tblPr>
      <w:tblGrid>
        <w:gridCol w:w="842"/>
        <w:gridCol w:w="1656"/>
        <w:gridCol w:w="2492"/>
        <w:gridCol w:w="1720"/>
        <w:gridCol w:w="2320"/>
      </w:tblGrid>
      <w:tr w:rsidR="00277AAE" w:rsidRPr="00277AAE" w14:paraId="0F6C6521"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0B0E9" w14:textId="77777777" w:rsidR="00277AAE" w:rsidRPr="00277AAE" w:rsidRDefault="00277AAE" w:rsidP="00277AAE">
            <w:pPr>
              <w:rPr>
                <w:rFonts w:ascii="Times New Roman" w:eastAsia="Times New Roman" w:hAnsi="Times New Roman" w:cs="Times New Roman"/>
                <w:lang w:eastAsia="nb-N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FA41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Allokert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6470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Maks Behov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0382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Trenger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8059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Tilgjengelig</w:t>
            </w:r>
          </w:p>
        </w:tc>
      </w:tr>
      <w:tr w:rsidR="00277AAE" w:rsidRPr="00277AAE" w14:paraId="232193AE"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057AA"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FE2D6"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DE99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753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5E72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743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23CC1"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020</w:t>
            </w:r>
          </w:p>
        </w:tc>
      </w:tr>
      <w:tr w:rsidR="00277AAE" w:rsidRPr="00277AAE" w14:paraId="3351CCA1"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2C56"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0CCF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2EA07"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68FC6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746BF"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0DB83C1E"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40727"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3506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F55EF"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902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06A3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8C41C"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5F7800B5"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70B7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083EB"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18931"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433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8E6D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C3E89" w14:textId="77777777" w:rsidR="00277AAE" w:rsidRPr="00277AAE" w:rsidRDefault="00277AAE" w:rsidP="00277AAE">
            <w:pPr>
              <w:rPr>
                <w:rFonts w:ascii="Times New Roman" w:eastAsia="Times New Roman" w:hAnsi="Times New Roman" w:cs="Times New Roman"/>
                <w:lang w:eastAsia="nb-NO"/>
              </w:rPr>
            </w:pPr>
          </w:p>
        </w:tc>
      </w:tr>
    </w:tbl>
    <w:p w14:paraId="19C01206" w14:textId="77777777" w:rsidR="00277AAE" w:rsidRPr="00277AAE" w:rsidRDefault="00277AAE" w:rsidP="00277AAE">
      <w:pPr>
        <w:rPr>
          <w:rFonts w:ascii="Times New Roman" w:eastAsia="Times New Roman" w:hAnsi="Times New Roman" w:cs="Times New Roman"/>
          <w:lang w:eastAsia="nb-NO"/>
        </w:rPr>
      </w:pPr>
    </w:p>
    <w:p w14:paraId="788023BA"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F</w:t>
      </w:r>
    </w:p>
    <w:p w14:paraId="66E79592"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 = T - 322</w:t>
      </w:r>
    </w:p>
    <w:p w14:paraId="5D61FDBF"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 = F</w:t>
      </w:r>
    </w:p>
    <w:p w14:paraId="13505DF5"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 = T - 644</w:t>
      </w:r>
    </w:p>
    <w:p w14:paraId="0D31441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F</w:t>
      </w:r>
    </w:p>
    <w:p w14:paraId="360EEAA5"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 = T - 946</w:t>
      </w:r>
    </w:p>
    <w:p w14:paraId="754C9B2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 T - 956</w:t>
      </w:r>
    </w:p>
    <w:p w14:paraId="16E9E205" w14:textId="77777777" w:rsidR="00277AAE" w:rsidRPr="00277AAE" w:rsidRDefault="00277AAE" w:rsidP="00277AAE">
      <w:pPr>
        <w:rPr>
          <w:rFonts w:ascii="Times New Roman" w:hAnsi="Times New Roman" w:cs="Times New Roman"/>
          <w:lang w:eastAsia="nb-NO"/>
        </w:rPr>
      </w:pPr>
      <w:proofErr w:type="spellStart"/>
      <w:r w:rsidRPr="00277AAE">
        <w:rPr>
          <w:rFonts w:ascii="Arial" w:hAnsi="Arial" w:cs="Arial"/>
          <w:color w:val="000000"/>
          <w:sz w:val="22"/>
          <w:szCs w:val="22"/>
          <w:lang w:eastAsia="nb-NO"/>
        </w:rPr>
        <w:t>Path</w:t>
      </w:r>
      <w:proofErr w:type="spellEnd"/>
      <w:r w:rsidRPr="00277AAE">
        <w:rPr>
          <w:rFonts w:ascii="Arial" w:hAnsi="Arial" w:cs="Arial"/>
          <w:color w:val="000000"/>
          <w:sz w:val="22"/>
          <w:szCs w:val="22"/>
          <w:lang w:eastAsia="nb-NO"/>
        </w:rPr>
        <w:t xml:space="preserve"> &lt;P2,P4,P3,P1&gt;</w:t>
      </w:r>
    </w:p>
    <w:p w14:paraId="2590972F" w14:textId="77777777" w:rsidR="00277AAE" w:rsidRPr="00277AAE" w:rsidRDefault="00277AAE" w:rsidP="00277AAE">
      <w:pPr>
        <w:rPr>
          <w:rFonts w:ascii="Times New Roman" w:eastAsia="Times New Roman" w:hAnsi="Times New Roman" w:cs="Times New Roman"/>
          <w:lang w:eastAsia="nb-NO"/>
        </w:rPr>
      </w:pPr>
    </w:p>
    <w:p w14:paraId="3704B6D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iii)</w:t>
      </w:r>
    </w:p>
    <w:p w14:paraId="4AE77554" w14:textId="77777777" w:rsidR="00277AAE" w:rsidRPr="00277AAE" w:rsidRDefault="00277AAE" w:rsidP="00277AAE">
      <w:pPr>
        <w:rPr>
          <w:rFonts w:ascii="Times New Roman" w:eastAsia="Times New Roman" w:hAnsi="Times New Roman" w:cs="Times New Roman"/>
          <w:lang w:eastAsia="nb-NO"/>
        </w:rPr>
      </w:pPr>
    </w:p>
    <w:p w14:paraId="2C8CF0D5" w14:textId="77777777" w:rsidR="00277AAE" w:rsidRPr="00277AAE" w:rsidRDefault="00277AAE" w:rsidP="00277AAE">
      <w:pPr>
        <w:numPr>
          <w:ilvl w:val="0"/>
          <w:numId w:val="5"/>
        </w:numPr>
        <w:spacing w:before="100" w:beforeAutospacing="1" w:after="100" w:afterAutospacing="1"/>
        <w:textAlignment w:val="baseline"/>
        <w:rPr>
          <w:rFonts w:ascii="Arial" w:eastAsia="Times New Roman" w:hAnsi="Arial" w:cs="Arial"/>
          <w:color w:val="000000"/>
          <w:sz w:val="22"/>
          <w:szCs w:val="22"/>
          <w:lang w:eastAsia="nb-NO"/>
        </w:rPr>
      </w:pPr>
    </w:p>
    <w:tbl>
      <w:tblPr>
        <w:tblW w:w="9030" w:type="dxa"/>
        <w:tblCellMar>
          <w:top w:w="15" w:type="dxa"/>
          <w:left w:w="15" w:type="dxa"/>
          <w:bottom w:w="15" w:type="dxa"/>
          <w:right w:w="15" w:type="dxa"/>
        </w:tblCellMar>
        <w:tblLook w:val="04A0" w:firstRow="1" w:lastRow="0" w:firstColumn="1" w:lastColumn="0" w:noHBand="0" w:noVBand="1"/>
      </w:tblPr>
      <w:tblGrid>
        <w:gridCol w:w="842"/>
        <w:gridCol w:w="1656"/>
        <w:gridCol w:w="2492"/>
        <w:gridCol w:w="1720"/>
        <w:gridCol w:w="2320"/>
      </w:tblGrid>
      <w:tr w:rsidR="00277AAE" w:rsidRPr="00277AAE" w14:paraId="1466490E"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FE2A3" w14:textId="77777777" w:rsidR="00277AAE" w:rsidRPr="00277AAE" w:rsidRDefault="00277AAE" w:rsidP="00277AAE">
            <w:pPr>
              <w:rPr>
                <w:rFonts w:ascii="Times New Roman" w:eastAsia="Times New Roman" w:hAnsi="Times New Roman" w:cs="Times New Roman"/>
                <w:lang w:eastAsia="nb-N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65717"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Allokert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7D8F5"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Maks Behov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B136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Trenger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465E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Tilgjengelig</w:t>
            </w:r>
          </w:p>
        </w:tc>
      </w:tr>
      <w:tr w:rsidR="00277AAE" w:rsidRPr="00277AAE" w14:paraId="27A425C4"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0D546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C0E12"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49EC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753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C3B1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643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4CD49"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120</w:t>
            </w:r>
          </w:p>
        </w:tc>
      </w:tr>
      <w:tr w:rsidR="00277AAE" w:rsidRPr="00277AAE" w14:paraId="675FDF38"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9852D"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6F94C"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6AC4E"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D020F"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4A522"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3437A9BC"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3475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42F2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158D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902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8EA3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600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E4B32" w14:textId="77777777" w:rsidR="00277AAE" w:rsidRPr="00277AAE" w:rsidRDefault="00277AAE" w:rsidP="00277AAE">
            <w:pPr>
              <w:rPr>
                <w:rFonts w:ascii="Times New Roman" w:eastAsia="Times New Roman" w:hAnsi="Times New Roman" w:cs="Times New Roman"/>
                <w:lang w:eastAsia="nb-NO"/>
              </w:rPr>
            </w:pPr>
          </w:p>
        </w:tc>
      </w:tr>
      <w:tr w:rsidR="00277AAE" w:rsidRPr="00277AAE" w14:paraId="61BA3DF5" w14:textId="77777777" w:rsidTr="00277A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772B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8425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54951"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433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A4FC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321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2D38B" w14:textId="77777777" w:rsidR="00277AAE" w:rsidRPr="00277AAE" w:rsidRDefault="00277AAE" w:rsidP="00277AAE">
            <w:pPr>
              <w:rPr>
                <w:rFonts w:ascii="Times New Roman" w:eastAsia="Times New Roman" w:hAnsi="Times New Roman" w:cs="Times New Roman"/>
                <w:lang w:eastAsia="nb-NO"/>
              </w:rPr>
            </w:pPr>
          </w:p>
        </w:tc>
      </w:tr>
    </w:tbl>
    <w:p w14:paraId="40E7BE44" w14:textId="77777777" w:rsidR="00277AAE" w:rsidRPr="00277AAE" w:rsidRDefault="00277AAE" w:rsidP="00277AAE">
      <w:pPr>
        <w:spacing w:after="240"/>
        <w:rPr>
          <w:rFonts w:ascii="Times New Roman" w:eastAsia="Times New Roman" w:hAnsi="Times New Roman" w:cs="Times New Roman"/>
          <w:lang w:eastAsia="nb-NO"/>
        </w:rPr>
      </w:pPr>
    </w:p>
    <w:p w14:paraId="157AFD8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 F</w:t>
      </w:r>
    </w:p>
    <w:p w14:paraId="2A5C5705"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P2= T - 422</w:t>
      </w:r>
    </w:p>
    <w:p w14:paraId="338318C8"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P3=F</w:t>
      </w:r>
    </w:p>
    <w:p w14:paraId="475A92D0"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P4=T - 534</w:t>
      </w:r>
    </w:p>
    <w:p w14:paraId="78BF0D73"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P1=F</w:t>
      </w:r>
    </w:p>
    <w:p w14:paraId="5473F774"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P3=F</w:t>
      </w:r>
    </w:p>
    <w:p w14:paraId="7FE8EE96" w14:textId="77777777" w:rsidR="00277AAE" w:rsidRPr="00277AAE" w:rsidRDefault="00277AAE" w:rsidP="00277AAE">
      <w:pPr>
        <w:rPr>
          <w:rFonts w:ascii="Times New Roman" w:hAnsi="Times New Roman" w:cs="Times New Roman"/>
          <w:lang w:eastAsia="nb-NO"/>
        </w:rPr>
      </w:pPr>
      <w:r w:rsidRPr="00277AAE">
        <w:rPr>
          <w:rFonts w:ascii="Arial" w:hAnsi="Arial" w:cs="Arial"/>
          <w:color w:val="000000"/>
          <w:sz w:val="22"/>
          <w:szCs w:val="22"/>
          <w:lang w:eastAsia="nb-NO"/>
        </w:rPr>
        <w:t>Stopper</w:t>
      </w:r>
    </w:p>
    <w:p w14:paraId="2615DB58" w14:textId="77777777" w:rsidR="00277AAE" w:rsidRPr="00277AAE" w:rsidRDefault="00277AAE" w:rsidP="00277AAE">
      <w:pPr>
        <w:rPr>
          <w:rFonts w:ascii="Times New Roman" w:eastAsia="Times New Roman" w:hAnsi="Times New Roman" w:cs="Times New Roman"/>
          <w:lang w:eastAsia="nb-NO"/>
        </w:rPr>
      </w:pPr>
      <w:r w:rsidRPr="00277AAE">
        <w:rPr>
          <w:rFonts w:ascii="Times New Roman" w:eastAsia="Times New Roman" w:hAnsi="Times New Roman" w:cs="Times New Roman"/>
          <w:lang w:eastAsia="nb-NO"/>
        </w:rPr>
        <w:br/>
      </w:r>
      <w:r w:rsidRPr="00277AAE">
        <w:rPr>
          <w:rFonts w:ascii="Arial" w:eastAsia="Times New Roman" w:hAnsi="Arial" w:cs="Arial"/>
          <w:color w:val="000000"/>
          <w:sz w:val="22"/>
          <w:szCs w:val="22"/>
          <w:lang w:eastAsia="nb-NO"/>
        </w:rPr>
        <w:t>Fungerer ikke</w:t>
      </w:r>
    </w:p>
    <w:p w14:paraId="42E58149" w14:textId="77777777" w:rsidR="00FE4185" w:rsidRDefault="00FE4185" w:rsidP="00EC1D4C">
      <w:pPr>
        <w:ind w:left="720"/>
      </w:pPr>
    </w:p>
    <w:p w14:paraId="2FA8EBEA" w14:textId="77777777" w:rsidR="00FE4185" w:rsidRPr="00822901" w:rsidRDefault="00FE4185" w:rsidP="00EC1D4C">
      <w:pPr>
        <w:ind w:left="720"/>
      </w:pPr>
    </w:p>
    <w:sectPr w:rsidR="00FE4185" w:rsidRPr="00822901" w:rsidSect="00FA40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0620"/>
    <w:multiLevelType w:val="hybridMultilevel"/>
    <w:tmpl w:val="55AAA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3377B3A"/>
    <w:multiLevelType w:val="multilevel"/>
    <w:tmpl w:val="407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B0B4E"/>
    <w:multiLevelType w:val="hybridMultilevel"/>
    <w:tmpl w:val="B83A1DEC"/>
    <w:lvl w:ilvl="0" w:tplc="330E0F18">
      <w:start w:val="10"/>
      <w:numFmt w:val="lowerLetter"/>
      <w:lvlText w:val="%1."/>
      <w:lvlJc w:val="left"/>
      <w:pPr>
        <w:tabs>
          <w:tab w:val="num" w:pos="720"/>
        </w:tabs>
        <w:ind w:left="720" w:hanging="360"/>
      </w:pPr>
    </w:lvl>
    <w:lvl w:ilvl="1" w:tplc="7996157A" w:tentative="1">
      <w:start w:val="1"/>
      <w:numFmt w:val="decimal"/>
      <w:lvlText w:val="%2."/>
      <w:lvlJc w:val="left"/>
      <w:pPr>
        <w:tabs>
          <w:tab w:val="num" w:pos="1440"/>
        </w:tabs>
        <w:ind w:left="1440" w:hanging="360"/>
      </w:pPr>
    </w:lvl>
    <w:lvl w:ilvl="2" w:tplc="5E0C8672" w:tentative="1">
      <w:start w:val="1"/>
      <w:numFmt w:val="decimal"/>
      <w:lvlText w:val="%3."/>
      <w:lvlJc w:val="left"/>
      <w:pPr>
        <w:tabs>
          <w:tab w:val="num" w:pos="2160"/>
        </w:tabs>
        <w:ind w:left="2160" w:hanging="360"/>
      </w:pPr>
    </w:lvl>
    <w:lvl w:ilvl="3" w:tplc="235605EC" w:tentative="1">
      <w:start w:val="1"/>
      <w:numFmt w:val="decimal"/>
      <w:lvlText w:val="%4."/>
      <w:lvlJc w:val="left"/>
      <w:pPr>
        <w:tabs>
          <w:tab w:val="num" w:pos="2880"/>
        </w:tabs>
        <w:ind w:left="2880" w:hanging="360"/>
      </w:pPr>
    </w:lvl>
    <w:lvl w:ilvl="4" w:tplc="8D768376" w:tentative="1">
      <w:start w:val="1"/>
      <w:numFmt w:val="decimal"/>
      <w:lvlText w:val="%5."/>
      <w:lvlJc w:val="left"/>
      <w:pPr>
        <w:tabs>
          <w:tab w:val="num" w:pos="3600"/>
        </w:tabs>
        <w:ind w:left="3600" w:hanging="360"/>
      </w:pPr>
    </w:lvl>
    <w:lvl w:ilvl="5" w:tplc="DE168EEA" w:tentative="1">
      <w:start w:val="1"/>
      <w:numFmt w:val="decimal"/>
      <w:lvlText w:val="%6."/>
      <w:lvlJc w:val="left"/>
      <w:pPr>
        <w:tabs>
          <w:tab w:val="num" w:pos="4320"/>
        </w:tabs>
        <w:ind w:left="4320" w:hanging="360"/>
      </w:pPr>
    </w:lvl>
    <w:lvl w:ilvl="6" w:tplc="2BB6731E" w:tentative="1">
      <w:start w:val="1"/>
      <w:numFmt w:val="decimal"/>
      <w:lvlText w:val="%7."/>
      <w:lvlJc w:val="left"/>
      <w:pPr>
        <w:tabs>
          <w:tab w:val="num" w:pos="5040"/>
        </w:tabs>
        <w:ind w:left="5040" w:hanging="360"/>
      </w:pPr>
    </w:lvl>
    <w:lvl w:ilvl="7" w:tplc="E722B860" w:tentative="1">
      <w:start w:val="1"/>
      <w:numFmt w:val="decimal"/>
      <w:lvlText w:val="%8."/>
      <w:lvlJc w:val="left"/>
      <w:pPr>
        <w:tabs>
          <w:tab w:val="num" w:pos="5760"/>
        </w:tabs>
        <w:ind w:left="5760" w:hanging="360"/>
      </w:pPr>
    </w:lvl>
    <w:lvl w:ilvl="8" w:tplc="B89EFD30" w:tentative="1">
      <w:start w:val="1"/>
      <w:numFmt w:val="decimal"/>
      <w:lvlText w:val="%9."/>
      <w:lvlJc w:val="left"/>
      <w:pPr>
        <w:tabs>
          <w:tab w:val="num" w:pos="6480"/>
        </w:tabs>
        <w:ind w:left="6480" w:hanging="360"/>
      </w:pPr>
    </w:lvl>
  </w:abstractNum>
  <w:abstractNum w:abstractNumId="3">
    <w:nsid w:val="70820DA5"/>
    <w:multiLevelType w:val="hybridMultilevel"/>
    <w:tmpl w:val="550C31BC"/>
    <w:lvl w:ilvl="0" w:tplc="63BC97CC">
      <w:start w:val="9"/>
      <w:numFmt w:val="lowerLetter"/>
      <w:lvlText w:val="%1."/>
      <w:lvlJc w:val="left"/>
      <w:pPr>
        <w:tabs>
          <w:tab w:val="num" w:pos="720"/>
        </w:tabs>
        <w:ind w:left="720" w:hanging="360"/>
      </w:pPr>
    </w:lvl>
    <w:lvl w:ilvl="1" w:tplc="F130514C" w:tentative="1">
      <w:start w:val="1"/>
      <w:numFmt w:val="decimal"/>
      <w:lvlText w:val="%2."/>
      <w:lvlJc w:val="left"/>
      <w:pPr>
        <w:tabs>
          <w:tab w:val="num" w:pos="1440"/>
        </w:tabs>
        <w:ind w:left="1440" w:hanging="360"/>
      </w:pPr>
    </w:lvl>
    <w:lvl w:ilvl="2" w:tplc="22DCCA36" w:tentative="1">
      <w:start w:val="1"/>
      <w:numFmt w:val="decimal"/>
      <w:lvlText w:val="%3."/>
      <w:lvlJc w:val="left"/>
      <w:pPr>
        <w:tabs>
          <w:tab w:val="num" w:pos="2160"/>
        </w:tabs>
        <w:ind w:left="2160" w:hanging="360"/>
      </w:pPr>
    </w:lvl>
    <w:lvl w:ilvl="3" w:tplc="F1E6B6AE" w:tentative="1">
      <w:start w:val="1"/>
      <w:numFmt w:val="decimal"/>
      <w:lvlText w:val="%4."/>
      <w:lvlJc w:val="left"/>
      <w:pPr>
        <w:tabs>
          <w:tab w:val="num" w:pos="2880"/>
        </w:tabs>
        <w:ind w:left="2880" w:hanging="360"/>
      </w:pPr>
    </w:lvl>
    <w:lvl w:ilvl="4" w:tplc="C0CCEBDE" w:tentative="1">
      <w:start w:val="1"/>
      <w:numFmt w:val="decimal"/>
      <w:lvlText w:val="%5."/>
      <w:lvlJc w:val="left"/>
      <w:pPr>
        <w:tabs>
          <w:tab w:val="num" w:pos="3600"/>
        </w:tabs>
        <w:ind w:left="3600" w:hanging="360"/>
      </w:pPr>
    </w:lvl>
    <w:lvl w:ilvl="5" w:tplc="656A2D52" w:tentative="1">
      <w:start w:val="1"/>
      <w:numFmt w:val="decimal"/>
      <w:lvlText w:val="%6."/>
      <w:lvlJc w:val="left"/>
      <w:pPr>
        <w:tabs>
          <w:tab w:val="num" w:pos="4320"/>
        </w:tabs>
        <w:ind w:left="4320" w:hanging="360"/>
      </w:pPr>
    </w:lvl>
    <w:lvl w:ilvl="6" w:tplc="FF62DE84" w:tentative="1">
      <w:start w:val="1"/>
      <w:numFmt w:val="decimal"/>
      <w:lvlText w:val="%7."/>
      <w:lvlJc w:val="left"/>
      <w:pPr>
        <w:tabs>
          <w:tab w:val="num" w:pos="5040"/>
        </w:tabs>
        <w:ind w:left="5040" w:hanging="360"/>
      </w:pPr>
    </w:lvl>
    <w:lvl w:ilvl="7" w:tplc="1D269B98" w:tentative="1">
      <w:start w:val="1"/>
      <w:numFmt w:val="decimal"/>
      <w:lvlText w:val="%8."/>
      <w:lvlJc w:val="left"/>
      <w:pPr>
        <w:tabs>
          <w:tab w:val="num" w:pos="5760"/>
        </w:tabs>
        <w:ind w:left="5760" w:hanging="360"/>
      </w:pPr>
    </w:lvl>
    <w:lvl w:ilvl="8" w:tplc="AA52C138" w:tentative="1">
      <w:start w:val="1"/>
      <w:numFmt w:val="decimal"/>
      <w:lvlText w:val="%9."/>
      <w:lvlJc w:val="left"/>
      <w:pPr>
        <w:tabs>
          <w:tab w:val="num" w:pos="6480"/>
        </w:tabs>
        <w:ind w:left="6480" w:hanging="360"/>
      </w:pPr>
    </w:lvl>
  </w:abstractNum>
  <w:abstractNum w:abstractNumId="4">
    <w:nsid w:val="709F4F07"/>
    <w:multiLevelType w:val="hybridMultilevel"/>
    <w:tmpl w:val="0410535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4"/>
  </w:num>
  <w:num w:numId="3">
    <w:abstractNumId w:val="1"/>
    <w:lvlOverride w:ilvl="0">
      <w:lvl w:ilvl="0">
        <w:numFmt w:val="lowerLetter"/>
        <w:lvlText w:val="%1."/>
        <w:lvlJc w:val="left"/>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01"/>
    <w:rsid w:val="000C3030"/>
    <w:rsid w:val="00111E8E"/>
    <w:rsid w:val="00277AAE"/>
    <w:rsid w:val="003355A2"/>
    <w:rsid w:val="00554438"/>
    <w:rsid w:val="007E5DF8"/>
    <w:rsid w:val="00822901"/>
    <w:rsid w:val="008E3E18"/>
    <w:rsid w:val="00B62121"/>
    <w:rsid w:val="00EC1D4C"/>
    <w:rsid w:val="00FA405C"/>
    <w:rsid w:val="00FE41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6A6E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2121"/>
    <w:pPr>
      <w:ind w:left="720"/>
      <w:contextualSpacing/>
    </w:pPr>
  </w:style>
  <w:style w:type="paragraph" w:styleId="Normalweb">
    <w:name w:val="Normal (Web)"/>
    <w:basedOn w:val="Normal"/>
    <w:uiPriority w:val="99"/>
    <w:semiHidden/>
    <w:unhideWhenUsed/>
    <w:rsid w:val="00277AAE"/>
    <w:pPr>
      <w:spacing w:before="100" w:beforeAutospacing="1" w:after="100" w:afterAutospacing="1"/>
    </w:pPr>
    <w:rPr>
      <w:rFonts w:ascii="Times New Roman" w:hAnsi="Times New Roman" w:cs="Times New Roman"/>
      <w:lang w:eastAsia="nb-NO"/>
    </w:rPr>
  </w:style>
  <w:style w:type="character" w:customStyle="1" w:styleId="apple-tab-span">
    <w:name w:val="apple-tab-span"/>
    <w:basedOn w:val="Standardskriftforavsnitt"/>
    <w:rsid w:val="00277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46714">
      <w:bodyDiv w:val="1"/>
      <w:marLeft w:val="0"/>
      <w:marRight w:val="0"/>
      <w:marTop w:val="0"/>
      <w:marBottom w:val="0"/>
      <w:divBdr>
        <w:top w:val="none" w:sz="0" w:space="0" w:color="auto"/>
        <w:left w:val="none" w:sz="0" w:space="0" w:color="auto"/>
        <w:bottom w:val="none" w:sz="0" w:space="0" w:color="auto"/>
        <w:right w:val="none" w:sz="0" w:space="0" w:color="auto"/>
      </w:divBdr>
      <w:divsChild>
        <w:div w:id="1617254647">
          <w:marLeft w:val="720"/>
          <w:marRight w:val="0"/>
          <w:marTop w:val="0"/>
          <w:marBottom w:val="0"/>
          <w:divBdr>
            <w:top w:val="none" w:sz="0" w:space="0" w:color="auto"/>
            <w:left w:val="none" w:sz="0" w:space="0" w:color="auto"/>
            <w:bottom w:val="none" w:sz="0" w:space="0" w:color="auto"/>
            <w:right w:val="none" w:sz="0" w:space="0" w:color="auto"/>
          </w:divBdr>
        </w:div>
        <w:div w:id="1216547105">
          <w:marLeft w:val="720"/>
          <w:marRight w:val="0"/>
          <w:marTop w:val="0"/>
          <w:marBottom w:val="0"/>
          <w:divBdr>
            <w:top w:val="none" w:sz="0" w:space="0" w:color="auto"/>
            <w:left w:val="none" w:sz="0" w:space="0" w:color="auto"/>
            <w:bottom w:val="none" w:sz="0" w:space="0" w:color="auto"/>
            <w:right w:val="none" w:sz="0" w:space="0" w:color="auto"/>
          </w:divBdr>
        </w:div>
        <w:div w:id="1108548881">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452</Words>
  <Characters>2401</Characters>
  <Application>Microsoft Macintosh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 Kringlen</dc:creator>
  <cp:keywords/>
  <dc:description/>
  <cp:lastModifiedBy>Jostein Kringlen</cp:lastModifiedBy>
  <cp:revision>6</cp:revision>
  <dcterms:created xsi:type="dcterms:W3CDTF">2015-11-09T11:22:00Z</dcterms:created>
  <dcterms:modified xsi:type="dcterms:W3CDTF">2015-11-11T09:48:00Z</dcterms:modified>
</cp:coreProperties>
</file>