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974A" w14:textId="082BE765" w:rsidR="00037230" w:rsidRDefault="00AA25B5">
      <w:r>
        <w:rPr>
          <w:rFonts w:hint="eastAsia"/>
        </w:rPr>
        <w:t>由于追求最少，故而假设：</w:t>
      </w:r>
    </w:p>
    <w:p w14:paraId="22663945" w14:textId="29AD6BE1" w:rsidR="00AA25B5" w:rsidRDefault="00AA25B5">
      <w:r>
        <w:rPr>
          <w:rFonts w:hint="eastAsia"/>
        </w:rPr>
        <w:t>没有风</w:t>
      </w:r>
    </w:p>
    <w:p w14:paraId="5AEAB200" w14:textId="5479B145" w:rsidR="00AA25B5" w:rsidRDefault="00EA32C8">
      <w:r>
        <w:rPr>
          <w:rFonts w:hint="eastAsia"/>
        </w:rPr>
        <w:t>地表</w:t>
      </w:r>
      <w:r w:rsidR="00AA25B5">
        <w:rPr>
          <w:rFonts w:hint="eastAsia"/>
        </w:rPr>
        <w:t>全为平原</w:t>
      </w:r>
    </w:p>
    <w:p w14:paraId="2DF978EE" w14:textId="33C3D265" w:rsidR="00A927DF" w:rsidRDefault="00A927DF">
      <w:r>
        <w:rPr>
          <w:rFonts w:hint="eastAsia"/>
        </w:rPr>
        <w:t>炸毁地球表面即为炸毁地球</w:t>
      </w:r>
    </w:p>
    <w:p w14:paraId="707C0604" w14:textId="122AF817" w:rsidR="00BB586C" w:rsidRDefault="0095083B">
      <w:r>
        <w:rPr>
          <w:rFonts w:hint="eastAsia"/>
        </w:rPr>
        <w:t>使用的核弹为沙皇氢弹（5</w:t>
      </w:r>
      <w:r>
        <w:t>0M</w:t>
      </w:r>
      <w:r>
        <w:rPr>
          <w:rFonts w:hint="eastAsia"/>
        </w:rPr>
        <w:t>t）</w:t>
      </w:r>
    </w:p>
    <w:p w14:paraId="157C4CAC" w14:textId="1348E46C" w:rsidR="0095083B" w:rsidRDefault="009622AB">
      <w:r>
        <w:rPr>
          <w:rFonts w:hint="eastAsia"/>
        </w:rPr>
        <w:t>取试爆点为最大杀伤半径</w:t>
      </w:r>
      <w:r>
        <w:br/>
      </w:r>
    </w:p>
    <w:p w14:paraId="2E1025F4" w14:textId="77777777" w:rsidR="009622AB" w:rsidRDefault="009622AB">
      <w:pPr>
        <w:rPr>
          <w:rFonts w:hint="eastAsia"/>
        </w:rPr>
      </w:pPr>
    </w:p>
    <w:p w14:paraId="03684078" w14:textId="36463766" w:rsidR="0095083B" w:rsidRDefault="00A744E7">
      <w:r>
        <w:rPr>
          <w:rFonts w:hint="eastAsia"/>
        </w:rPr>
        <w:t>运用</w:t>
      </w:r>
      <w:hyperlink r:id="rId4" w:history="1">
        <w:r>
          <w:rPr>
            <w:rStyle w:val="a3"/>
          </w:rPr>
          <w:t>NUKEMAP by Alex Wellerstein (nuclearsecrecy.com)</w:t>
        </w:r>
      </w:hyperlink>
      <w:r>
        <w:rPr>
          <w:rFonts w:hint="eastAsia"/>
        </w:rPr>
        <w:t>这一网站在平原进行模拟试炸，取三组平均值</w:t>
      </w:r>
    </w:p>
    <w:p w14:paraId="3EC827B6" w14:textId="1FA83AED" w:rsidR="009622AB" w:rsidRDefault="009622AB"/>
    <w:p w14:paraId="654517A8" w14:textId="5BDED3A4" w:rsidR="009622AB" w:rsidRDefault="009622AB" w:rsidP="00063A32">
      <w:pPr>
        <w:pStyle w:val="1"/>
      </w:pPr>
      <w:r>
        <w:rPr>
          <w:rFonts w:hint="eastAsia"/>
        </w:rPr>
        <w:t>东京：</w:t>
      </w:r>
    </w:p>
    <w:p w14:paraId="0E6A33F7" w14:textId="1B584819" w:rsidR="00FD1E9B" w:rsidRDefault="00FD1E9B"/>
    <w:p w14:paraId="7AA2F339" w14:textId="77777777" w:rsidR="00FD1E9B" w:rsidRDefault="00FD1E9B" w:rsidP="00FD1E9B">
      <w:pPr>
        <w:widowControl/>
        <w:jc w:val="left"/>
        <w:rPr>
          <w:rFonts w:ascii="Helvetica" w:eastAsia="宋体" w:hAnsi="Helvetica" w:cs="Helvetica"/>
          <w:color w:val="000000"/>
          <w:kern w:val="0"/>
          <w:sz w:val="20"/>
          <w:szCs w:val="20"/>
          <w:shd w:val="clear" w:color="auto" w:fill="E0E0E0"/>
        </w:rPr>
      </w:pPr>
      <w:r w:rsidRPr="00FD1E9B">
        <w:rPr>
          <w:rFonts w:ascii="Helvetica" w:eastAsia="宋体" w:hAnsi="Helvetica" w:cs="Helvetica"/>
          <w:color w:val="000000"/>
          <w:kern w:val="0"/>
          <w:sz w:val="20"/>
          <w:szCs w:val="20"/>
          <w:shd w:val="clear" w:color="auto" w:fill="E0E0E0"/>
        </w:rPr>
        <w:t>Fireball radius: 4.62 </w:t>
      </w:r>
      <w:hyperlink r:id="rId5" w:tooltip="Convert units" w:history="1">
        <w:r w:rsidRPr="00FD1E9B">
          <w:rPr>
            <w:rFonts w:ascii="Helvetica" w:eastAsia="宋体" w:hAnsi="Helvetica" w:cs="Helvetica"/>
            <w:color w:val="000000"/>
            <w:kern w:val="0"/>
            <w:sz w:val="20"/>
            <w:szCs w:val="20"/>
            <w:u w:val="single"/>
            <w:shd w:val="clear" w:color="auto" w:fill="E0E0E0"/>
          </w:rPr>
          <w:t>km</w:t>
        </w:r>
      </w:hyperlink>
      <w:r w:rsidRPr="00FD1E9B">
        <w:rPr>
          <w:rFonts w:ascii="Helvetica" w:eastAsia="宋体" w:hAnsi="Helvetica" w:cs="Helvetica"/>
          <w:color w:val="000000"/>
          <w:kern w:val="0"/>
          <w:sz w:val="20"/>
          <w:szCs w:val="20"/>
          <w:shd w:val="clear" w:color="auto" w:fill="E0E0E0"/>
        </w:rPr>
        <w:t> (67.1 </w:t>
      </w:r>
      <w:hyperlink r:id="rId6" w:tooltip="Convert units" w:history="1">
        <w:r w:rsidRPr="00FD1E9B">
          <w:rPr>
            <w:rFonts w:ascii="Helvetica" w:eastAsia="宋体" w:hAnsi="Helvetica" w:cs="Helvetica"/>
            <w:color w:val="000000"/>
            <w:kern w:val="0"/>
            <w:sz w:val="20"/>
            <w:szCs w:val="20"/>
            <w:u w:val="single"/>
            <w:shd w:val="clear" w:color="auto" w:fill="E0E0E0"/>
          </w:rPr>
          <w:t>km</w:t>
        </w:r>
      </w:hyperlink>
      <w:r w:rsidRPr="00FD1E9B">
        <w:rPr>
          <w:rFonts w:ascii="Helvetica" w:eastAsia="宋体" w:hAnsi="Helvetica" w:cs="Helvetica"/>
          <w:color w:val="000000"/>
          <w:kern w:val="0"/>
          <w:sz w:val="20"/>
          <w:szCs w:val="20"/>
          <w:shd w:val="clear" w:color="auto" w:fill="E0E0E0"/>
        </w:rPr>
        <w:t>²)</w:t>
      </w:r>
      <w:r w:rsidRPr="00FD1E9B">
        <w:rPr>
          <w:rFonts w:ascii="Helvetica" w:eastAsia="宋体" w:hAnsi="Helvetica" w:cs="Helvetica"/>
          <w:color w:val="000000"/>
          <w:kern w:val="0"/>
          <w:sz w:val="20"/>
          <w:szCs w:val="20"/>
        </w:rPr>
        <w:br/>
      </w:r>
      <w:r w:rsidRPr="00FD1E9B">
        <w:rPr>
          <w:rFonts w:ascii="Helvetica" w:eastAsia="宋体" w:hAnsi="Helvetica" w:cs="Helvetica"/>
          <w:color w:val="000000"/>
          <w:kern w:val="0"/>
          <w:sz w:val="20"/>
          <w:szCs w:val="20"/>
          <w:shd w:val="clear" w:color="auto" w:fill="E0E0E0"/>
        </w:rPr>
        <w:t xml:space="preserve">Maximum size of the nuclear fireball; relevance to damage on the ground depends on the height of detonation. If it touches the ground, the amount of radioactive fallout is significantly increased. Anything inside the fireball is effectively vaporized. Minimum burst height for </w:t>
      </w:r>
    </w:p>
    <w:p w14:paraId="057B2FFD" w14:textId="77777777" w:rsidR="00FD1E9B" w:rsidRDefault="00FD1E9B" w:rsidP="00FD1E9B">
      <w:pPr>
        <w:widowControl/>
        <w:jc w:val="left"/>
        <w:rPr>
          <w:rFonts w:ascii="Helvetica" w:eastAsia="宋体" w:hAnsi="Helvetica" w:cs="Helvetica"/>
          <w:color w:val="000000"/>
          <w:kern w:val="0"/>
          <w:sz w:val="20"/>
          <w:szCs w:val="20"/>
          <w:shd w:val="clear" w:color="auto" w:fill="E0E0E0"/>
        </w:rPr>
      </w:pPr>
    </w:p>
    <w:p w14:paraId="2101F101" w14:textId="5859BB81" w:rsidR="00FD1E9B" w:rsidRPr="00FD1E9B" w:rsidRDefault="00FD1E9B" w:rsidP="00FD1E9B">
      <w:pPr>
        <w:widowControl/>
        <w:jc w:val="left"/>
        <w:rPr>
          <w:rFonts w:ascii="宋体" w:eastAsia="宋体" w:hAnsi="宋体" w:cs="宋体"/>
          <w:kern w:val="0"/>
          <w:sz w:val="24"/>
          <w:szCs w:val="24"/>
        </w:rPr>
      </w:pPr>
      <w:r w:rsidRPr="00FD1E9B">
        <w:rPr>
          <w:rFonts w:ascii="Helvetica" w:eastAsia="宋体" w:hAnsi="Helvetica" w:cs="Helvetica"/>
          <w:color w:val="000000"/>
          <w:kern w:val="0"/>
          <w:sz w:val="20"/>
          <w:szCs w:val="20"/>
          <w:shd w:val="clear" w:color="auto" w:fill="E0E0E0"/>
        </w:rPr>
        <w:t>negligible fallout: 4.16 </w:t>
      </w:r>
      <w:hyperlink r:id="rId7" w:tooltip="Convert units" w:history="1">
        <w:r w:rsidRPr="00FD1E9B">
          <w:rPr>
            <w:rFonts w:ascii="Helvetica" w:eastAsia="宋体" w:hAnsi="Helvetica" w:cs="Helvetica"/>
            <w:color w:val="000000"/>
            <w:kern w:val="0"/>
            <w:sz w:val="20"/>
            <w:szCs w:val="20"/>
            <w:u w:val="single"/>
            <w:shd w:val="clear" w:color="auto" w:fill="E0E0E0"/>
          </w:rPr>
          <w:t>km</w:t>
        </w:r>
      </w:hyperlink>
      <w:r w:rsidRPr="00FD1E9B">
        <w:rPr>
          <w:rFonts w:ascii="Helvetica" w:eastAsia="宋体" w:hAnsi="Helvetica" w:cs="Helvetica"/>
          <w:color w:val="000000"/>
          <w:kern w:val="0"/>
          <w:sz w:val="20"/>
          <w:szCs w:val="20"/>
          <w:shd w:val="clear" w:color="auto" w:fill="E0E0E0"/>
        </w:rPr>
        <w:t>.</w:t>
      </w:r>
    </w:p>
    <w:p w14:paraId="62876C62" w14:textId="61ECB481" w:rsidR="00FD1E9B" w:rsidRDefault="00FD1E9B" w:rsidP="00FD1E9B">
      <w:pPr>
        <w:widowControl/>
        <w:jc w:val="left"/>
        <w:rPr>
          <w:rFonts w:ascii="Helvetica" w:eastAsia="宋体" w:hAnsi="Helvetica" w:cs="Helvetica"/>
          <w:color w:val="000000"/>
          <w:kern w:val="0"/>
          <w:sz w:val="20"/>
          <w:szCs w:val="20"/>
          <w:shd w:val="clear" w:color="auto" w:fill="E0E0E0"/>
        </w:rPr>
      </w:pPr>
      <w:r w:rsidRPr="00FD1E9B">
        <w:rPr>
          <w:rFonts w:ascii="Helvetica" w:eastAsia="宋体" w:hAnsi="Helvetica" w:cs="Helvetica"/>
          <w:color w:val="000000"/>
          <w:kern w:val="0"/>
          <w:sz w:val="20"/>
          <w:szCs w:val="20"/>
          <w:shd w:val="clear" w:color="auto" w:fill="E0E0E0"/>
        </w:rPr>
        <w:t>Radiation radius (500 rem): 5.05 </w:t>
      </w:r>
      <w:hyperlink r:id="rId8" w:tooltip="Convert units" w:history="1">
        <w:r w:rsidRPr="00FD1E9B">
          <w:rPr>
            <w:rFonts w:ascii="Helvetica" w:eastAsia="宋体" w:hAnsi="Helvetica" w:cs="Helvetica"/>
            <w:color w:val="000000"/>
            <w:kern w:val="0"/>
            <w:sz w:val="20"/>
            <w:szCs w:val="20"/>
            <w:u w:val="single"/>
            <w:shd w:val="clear" w:color="auto" w:fill="E0E0E0"/>
          </w:rPr>
          <w:t>km</w:t>
        </w:r>
      </w:hyperlink>
      <w:r w:rsidRPr="00FD1E9B">
        <w:rPr>
          <w:rFonts w:ascii="Helvetica" w:eastAsia="宋体" w:hAnsi="Helvetica" w:cs="Helvetica"/>
          <w:color w:val="000000"/>
          <w:kern w:val="0"/>
          <w:sz w:val="20"/>
          <w:szCs w:val="20"/>
          <w:shd w:val="clear" w:color="auto" w:fill="E0E0E0"/>
        </w:rPr>
        <w:t> (80.2 </w:t>
      </w:r>
      <w:hyperlink r:id="rId9" w:tooltip="Convert units" w:history="1">
        <w:r w:rsidRPr="00FD1E9B">
          <w:rPr>
            <w:rFonts w:ascii="Helvetica" w:eastAsia="宋体" w:hAnsi="Helvetica" w:cs="Helvetica"/>
            <w:color w:val="000000"/>
            <w:kern w:val="0"/>
            <w:sz w:val="20"/>
            <w:szCs w:val="20"/>
            <w:u w:val="single"/>
            <w:shd w:val="clear" w:color="auto" w:fill="E0E0E0"/>
          </w:rPr>
          <w:t>km</w:t>
        </w:r>
      </w:hyperlink>
      <w:r w:rsidRPr="00FD1E9B">
        <w:rPr>
          <w:rFonts w:ascii="Helvetica" w:eastAsia="宋体" w:hAnsi="Helvetica" w:cs="Helvetica"/>
          <w:color w:val="000000"/>
          <w:kern w:val="0"/>
          <w:sz w:val="20"/>
          <w:szCs w:val="20"/>
          <w:shd w:val="clear" w:color="auto" w:fill="E0E0E0"/>
        </w:rPr>
        <w:t>²)</w:t>
      </w:r>
      <w:r w:rsidRPr="00FD1E9B">
        <w:rPr>
          <w:rFonts w:ascii="Helvetica" w:eastAsia="宋体" w:hAnsi="Helvetica" w:cs="Helvetica"/>
          <w:color w:val="000000"/>
          <w:kern w:val="0"/>
          <w:sz w:val="20"/>
          <w:szCs w:val="20"/>
        </w:rPr>
        <w:br/>
      </w:r>
      <w:r w:rsidRPr="00FD1E9B">
        <w:rPr>
          <w:rFonts w:ascii="Helvetica" w:eastAsia="宋体" w:hAnsi="Helvetica" w:cs="Helvetica"/>
          <w:color w:val="000000"/>
          <w:kern w:val="0"/>
          <w:sz w:val="20"/>
          <w:szCs w:val="20"/>
          <w:shd w:val="clear" w:color="auto" w:fill="E0E0E0"/>
        </w:rPr>
        <w:t>500 rem ionizing radiation dose; likely fatal, in about 1 month; 15% of survivors will eventually die of cancer as a result of exposure.</w:t>
      </w:r>
    </w:p>
    <w:p w14:paraId="50D5B086" w14:textId="77777777" w:rsidR="00FD1E9B" w:rsidRPr="00FD1E9B" w:rsidRDefault="00FD1E9B" w:rsidP="00FD1E9B">
      <w:pPr>
        <w:widowControl/>
        <w:jc w:val="left"/>
        <w:rPr>
          <w:rFonts w:ascii="宋体" w:eastAsia="宋体" w:hAnsi="宋体" w:cs="宋体"/>
          <w:kern w:val="0"/>
          <w:sz w:val="24"/>
          <w:szCs w:val="24"/>
        </w:rPr>
      </w:pPr>
    </w:p>
    <w:p w14:paraId="0055CE36" w14:textId="30E1E198" w:rsidR="00FD1E9B" w:rsidRDefault="00FD1E9B" w:rsidP="00FD1E9B">
      <w:pPr>
        <w:widowControl/>
        <w:jc w:val="left"/>
        <w:rPr>
          <w:rFonts w:ascii="Helvetica" w:eastAsia="宋体" w:hAnsi="Helvetica" w:cs="Helvetica"/>
          <w:color w:val="000000"/>
          <w:kern w:val="0"/>
          <w:sz w:val="20"/>
          <w:szCs w:val="20"/>
          <w:shd w:val="clear" w:color="auto" w:fill="E0E0E0"/>
        </w:rPr>
      </w:pPr>
      <w:r w:rsidRPr="00FD1E9B">
        <w:rPr>
          <w:rFonts w:ascii="Helvetica" w:eastAsia="宋体" w:hAnsi="Helvetica" w:cs="Helvetica"/>
          <w:color w:val="000000"/>
          <w:kern w:val="0"/>
          <w:sz w:val="20"/>
          <w:szCs w:val="20"/>
          <w:shd w:val="clear" w:color="auto" w:fill="E0E0E0"/>
        </w:rPr>
        <w:t>Heavy blast damage radius (20 psi): 10.4 </w:t>
      </w:r>
      <w:hyperlink r:id="rId10" w:tooltip="Convert units" w:history="1">
        <w:r w:rsidRPr="00FD1E9B">
          <w:rPr>
            <w:rFonts w:ascii="Helvetica" w:eastAsia="宋体" w:hAnsi="Helvetica" w:cs="Helvetica"/>
            <w:color w:val="000000"/>
            <w:kern w:val="0"/>
            <w:sz w:val="20"/>
            <w:szCs w:val="20"/>
            <w:u w:val="single"/>
            <w:shd w:val="clear" w:color="auto" w:fill="E0E0E0"/>
          </w:rPr>
          <w:t>km</w:t>
        </w:r>
      </w:hyperlink>
      <w:r w:rsidRPr="00FD1E9B">
        <w:rPr>
          <w:rFonts w:ascii="Helvetica" w:eastAsia="宋体" w:hAnsi="Helvetica" w:cs="Helvetica"/>
          <w:color w:val="000000"/>
          <w:kern w:val="0"/>
          <w:sz w:val="20"/>
          <w:szCs w:val="20"/>
          <w:shd w:val="clear" w:color="auto" w:fill="E0E0E0"/>
        </w:rPr>
        <w:t> (339 </w:t>
      </w:r>
      <w:hyperlink r:id="rId11" w:tooltip="Convert units" w:history="1">
        <w:r w:rsidRPr="00FD1E9B">
          <w:rPr>
            <w:rFonts w:ascii="Helvetica" w:eastAsia="宋体" w:hAnsi="Helvetica" w:cs="Helvetica"/>
            <w:color w:val="000000"/>
            <w:kern w:val="0"/>
            <w:sz w:val="20"/>
            <w:szCs w:val="20"/>
            <w:u w:val="single"/>
            <w:shd w:val="clear" w:color="auto" w:fill="E0E0E0"/>
          </w:rPr>
          <w:t>km</w:t>
        </w:r>
      </w:hyperlink>
      <w:r w:rsidRPr="00FD1E9B">
        <w:rPr>
          <w:rFonts w:ascii="Helvetica" w:eastAsia="宋体" w:hAnsi="Helvetica" w:cs="Helvetica"/>
          <w:color w:val="000000"/>
          <w:kern w:val="0"/>
          <w:sz w:val="20"/>
          <w:szCs w:val="20"/>
          <w:shd w:val="clear" w:color="auto" w:fill="E0E0E0"/>
        </w:rPr>
        <w:t>²)</w:t>
      </w:r>
      <w:r w:rsidRPr="00FD1E9B">
        <w:rPr>
          <w:rFonts w:ascii="Helvetica" w:eastAsia="宋体" w:hAnsi="Helvetica" w:cs="Helvetica"/>
          <w:color w:val="000000"/>
          <w:kern w:val="0"/>
          <w:sz w:val="20"/>
          <w:szCs w:val="20"/>
        </w:rPr>
        <w:br/>
      </w:r>
      <w:r w:rsidRPr="00FD1E9B">
        <w:rPr>
          <w:rFonts w:ascii="Helvetica" w:eastAsia="宋体" w:hAnsi="Helvetica" w:cs="Helvetica"/>
          <w:color w:val="000000"/>
          <w:kern w:val="0"/>
          <w:sz w:val="20"/>
          <w:szCs w:val="20"/>
          <w:shd w:val="clear" w:color="auto" w:fill="E0E0E0"/>
        </w:rPr>
        <w:t>At 20 psi overpressure, heavily built concrete buildings are severely damaged or demolished; fatalities approach 100%. Often used as a benchmark for </w:t>
      </w:r>
      <w:r w:rsidRPr="00FD1E9B">
        <w:rPr>
          <w:rFonts w:ascii="Helvetica" w:eastAsia="宋体" w:hAnsi="Helvetica" w:cs="Helvetica"/>
          <w:b/>
          <w:bCs/>
          <w:color w:val="000000"/>
          <w:kern w:val="0"/>
          <w:sz w:val="20"/>
          <w:szCs w:val="20"/>
          <w:shd w:val="clear" w:color="auto" w:fill="E0E0E0"/>
        </w:rPr>
        <w:t>heavy</w:t>
      </w:r>
      <w:r w:rsidRPr="00FD1E9B">
        <w:rPr>
          <w:rFonts w:ascii="Helvetica" w:eastAsia="宋体" w:hAnsi="Helvetica" w:cs="Helvetica"/>
          <w:color w:val="000000"/>
          <w:kern w:val="0"/>
          <w:sz w:val="20"/>
          <w:szCs w:val="20"/>
          <w:shd w:val="clear" w:color="auto" w:fill="E0E0E0"/>
        </w:rPr>
        <w:t> damage in cities. Optimal height of burst to maximize this effect is 6.7 </w:t>
      </w:r>
      <w:hyperlink r:id="rId12" w:tooltip="Convert units" w:history="1">
        <w:r w:rsidRPr="00FD1E9B">
          <w:rPr>
            <w:rFonts w:ascii="Helvetica" w:eastAsia="宋体" w:hAnsi="Helvetica" w:cs="Helvetica"/>
            <w:color w:val="000000"/>
            <w:kern w:val="0"/>
            <w:sz w:val="20"/>
            <w:szCs w:val="20"/>
            <w:u w:val="single"/>
            <w:shd w:val="clear" w:color="auto" w:fill="E0E0E0"/>
          </w:rPr>
          <w:t>km</w:t>
        </w:r>
      </w:hyperlink>
      <w:r w:rsidRPr="00FD1E9B">
        <w:rPr>
          <w:rFonts w:ascii="Helvetica" w:eastAsia="宋体" w:hAnsi="Helvetica" w:cs="Helvetica"/>
          <w:color w:val="000000"/>
          <w:kern w:val="0"/>
          <w:sz w:val="20"/>
          <w:szCs w:val="20"/>
          <w:shd w:val="clear" w:color="auto" w:fill="E0E0E0"/>
        </w:rPr>
        <w:t>.</w:t>
      </w:r>
    </w:p>
    <w:p w14:paraId="649840AF" w14:textId="77777777" w:rsidR="00FD1E9B" w:rsidRPr="00FD1E9B" w:rsidRDefault="00FD1E9B" w:rsidP="00FD1E9B">
      <w:pPr>
        <w:widowControl/>
        <w:jc w:val="left"/>
        <w:rPr>
          <w:rFonts w:ascii="宋体" w:eastAsia="宋体" w:hAnsi="宋体" w:cs="宋体"/>
          <w:kern w:val="0"/>
          <w:sz w:val="24"/>
          <w:szCs w:val="24"/>
        </w:rPr>
      </w:pPr>
    </w:p>
    <w:p w14:paraId="76D4A297" w14:textId="3FF669D1" w:rsidR="00FD1E9B" w:rsidRDefault="00FD1E9B" w:rsidP="00FD1E9B">
      <w:pPr>
        <w:widowControl/>
        <w:jc w:val="left"/>
        <w:rPr>
          <w:rFonts w:ascii="Helvetica" w:eastAsia="宋体" w:hAnsi="Helvetica" w:cs="Helvetica"/>
          <w:color w:val="000000"/>
          <w:kern w:val="0"/>
          <w:sz w:val="20"/>
          <w:szCs w:val="20"/>
          <w:shd w:val="clear" w:color="auto" w:fill="E0E0E0"/>
        </w:rPr>
      </w:pPr>
      <w:r w:rsidRPr="00FD1E9B">
        <w:rPr>
          <w:rFonts w:ascii="Helvetica" w:eastAsia="宋体" w:hAnsi="Helvetica" w:cs="Helvetica"/>
          <w:color w:val="000000"/>
          <w:kern w:val="0"/>
          <w:sz w:val="20"/>
          <w:szCs w:val="20"/>
          <w:shd w:val="clear" w:color="auto" w:fill="E0E0E0"/>
        </w:rPr>
        <w:t>Moderate blast damage radius (5 psi): 25.6 </w:t>
      </w:r>
      <w:hyperlink r:id="rId13" w:tooltip="Convert units" w:history="1">
        <w:r w:rsidRPr="00FD1E9B">
          <w:rPr>
            <w:rFonts w:ascii="Helvetica" w:eastAsia="宋体" w:hAnsi="Helvetica" w:cs="Helvetica"/>
            <w:color w:val="000000"/>
            <w:kern w:val="0"/>
            <w:sz w:val="20"/>
            <w:szCs w:val="20"/>
            <w:u w:val="single"/>
            <w:shd w:val="clear" w:color="auto" w:fill="E0E0E0"/>
          </w:rPr>
          <w:t>km</w:t>
        </w:r>
      </w:hyperlink>
      <w:r w:rsidRPr="00FD1E9B">
        <w:rPr>
          <w:rFonts w:ascii="Helvetica" w:eastAsia="宋体" w:hAnsi="Helvetica" w:cs="Helvetica"/>
          <w:color w:val="000000"/>
          <w:kern w:val="0"/>
          <w:sz w:val="20"/>
          <w:szCs w:val="20"/>
          <w:shd w:val="clear" w:color="auto" w:fill="E0E0E0"/>
        </w:rPr>
        <w:t> (2,070 </w:t>
      </w:r>
      <w:hyperlink r:id="rId14" w:tooltip="Convert units" w:history="1">
        <w:r w:rsidRPr="00FD1E9B">
          <w:rPr>
            <w:rFonts w:ascii="Helvetica" w:eastAsia="宋体" w:hAnsi="Helvetica" w:cs="Helvetica"/>
            <w:color w:val="000000"/>
            <w:kern w:val="0"/>
            <w:sz w:val="20"/>
            <w:szCs w:val="20"/>
            <w:u w:val="single"/>
            <w:shd w:val="clear" w:color="auto" w:fill="E0E0E0"/>
          </w:rPr>
          <w:t>km</w:t>
        </w:r>
      </w:hyperlink>
      <w:r w:rsidRPr="00FD1E9B">
        <w:rPr>
          <w:rFonts w:ascii="Helvetica" w:eastAsia="宋体" w:hAnsi="Helvetica" w:cs="Helvetica"/>
          <w:color w:val="000000"/>
          <w:kern w:val="0"/>
          <w:sz w:val="20"/>
          <w:szCs w:val="20"/>
          <w:shd w:val="clear" w:color="auto" w:fill="E0E0E0"/>
        </w:rPr>
        <w:t>²)</w:t>
      </w:r>
      <w:r w:rsidRPr="00FD1E9B">
        <w:rPr>
          <w:rFonts w:ascii="Helvetica" w:eastAsia="宋体" w:hAnsi="Helvetica" w:cs="Helvetica"/>
          <w:color w:val="000000"/>
          <w:kern w:val="0"/>
          <w:sz w:val="20"/>
          <w:szCs w:val="20"/>
        </w:rPr>
        <w:br/>
      </w:r>
      <w:r w:rsidRPr="00FD1E9B">
        <w:rPr>
          <w:rFonts w:ascii="Helvetica" w:eastAsia="宋体" w:hAnsi="Helvetica" w:cs="Helvetica"/>
          <w:color w:val="000000"/>
          <w:kern w:val="0"/>
          <w:sz w:val="20"/>
          <w:szCs w:val="20"/>
          <w:shd w:val="clear" w:color="auto" w:fill="E0E0E0"/>
        </w:rPr>
        <w:t>At 5 psi overpressure, most residential buildings collapse, injuries are universal, fatalities are widespread. The chances of a fire starting in commercial and residential damage are high, and buildings so damaged are at high risk of spreading fire. Often used as a benchmark for </w:t>
      </w:r>
      <w:r w:rsidRPr="00FD1E9B">
        <w:rPr>
          <w:rFonts w:ascii="Helvetica" w:eastAsia="宋体" w:hAnsi="Helvetica" w:cs="Helvetica"/>
          <w:b/>
          <w:bCs/>
          <w:color w:val="000000"/>
          <w:kern w:val="0"/>
          <w:sz w:val="20"/>
          <w:szCs w:val="20"/>
          <w:shd w:val="clear" w:color="auto" w:fill="E0E0E0"/>
        </w:rPr>
        <w:t>moderate</w:t>
      </w:r>
      <w:r w:rsidRPr="00FD1E9B">
        <w:rPr>
          <w:rFonts w:ascii="Helvetica" w:eastAsia="宋体" w:hAnsi="Helvetica" w:cs="Helvetica"/>
          <w:color w:val="000000"/>
          <w:kern w:val="0"/>
          <w:sz w:val="20"/>
          <w:szCs w:val="20"/>
          <w:shd w:val="clear" w:color="auto" w:fill="E0E0E0"/>
        </w:rPr>
        <w:t> damage in cities. Optimal height of burst to maximize this effect is 11.5 </w:t>
      </w:r>
      <w:hyperlink r:id="rId15" w:tooltip="Convert units" w:history="1">
        <w:r w:rsidRPr="00FD1E9B">
          <w:rPr>
            <w:rFonts w:ascii="Helvetica" w:eastAsia="宋体" w:hAnsi="Helvetica" w:cs="Helvetica"/>
            <w:color w:val="000000"/>
            <w:kern w:val="0"/>
            <w:sz w:val="20"/>
            <w:szCs w:val="20"/>
            <w:u w:val="single"/>
            <w:shd w:val="clear" w:color="auto" w:fill="E0E0E0"/>
          </w:rPr>
          <w:t>km</w:t>
        </w:r>
      </w:hyperlink>
      <w:r w:rsidRPr="00FD1E9B">
        <w:rPr>
          <w:rFonts w:ascii="Helvetica" w:eastAsia="宋体" w:hAnsi="Helvetica" w:cs="Helvetica"/>
          <w:color w:val="000000"/>
          <w:kern w:val="0"/>
          <w:sz w:val="20"/>
          <w:szCs w:val="20"/>
          <w:shd w:val="clear" w:color="auto" w:fill="E0E0E0"/>
        </w:rPr>
        <w:t>.</w:t>
      </w:r>
    </w:p>
    <w:p w14:paraId="6B465482" w14:textId="77777777" w:rsidR="00FD1E9B" w:rsidRPr="00FD1E9B" w:rsidRDefault="00FD1E9B" w:rsidP="00FD1E9B">
      <w:pPr>
        <w:widowControl/>
        <w:jc w:val="left"/>
        <w:rPr>
          <w:rFonts w:ascii="宋体" w:eastAsia="宋体" w:hAnsi="宋体" w:cs="宋体"/>
          <w:kern w:val="0"/>
          <w:sz w:val="24"/>
          <w:szCs w:val="24"/>
        </w:rPr>
      </w:pPr>
    </w:p>
    <w:p w14:paraId="566E64CE" w14:textId="0424FA6A" w:rsidR="00FD1E9B" w:rsidRDefault="00FD1E9B" w:rsidP="00FD1E9B">
      <w:pPr>
        <w:widowControl/>
        <w:jc w:val="left"/>
        <w:rPr>
          <w:rFonts w:ascii="Helvetica" w:eastAsia="宋体" w:hAnsi="Helvetica" w:cs="Helvetica"/>
          <w:color w:val="000000"/>
          <w:kern w:val="0"/>
          <w:sz w:val="20"/>
          <w:szCs w:val="20"/>
          <w:shd w:val="clear" w:color="auto" w:fill="E0E0E0"/>
        </w:rPr>
      </w:pPr>
      <w:r w:rsidRPr="00FD1E9B">
        <w:rPr>
          <w:rFonts w:ascii="Helvetica" w:eastAsia="宋体" w:hAnsi="Helvetica" w:cs="Helvetica"/>
          <w:color w:val="000000"/>
          <w:kern w:val="0"/>
          <w:sz w:val="20"/>
          <w:szCs w:val="20"/>
          <w:shd w:val="clear" w:color="auto" w:fill="E0E0E0"/>
        </w:rPr>
        <w:t>Thermal radiation radius (3rd degree burns): 60.1 </w:t>
      </w:r>
      <w:hyperlink r:id="rId16" w:tooltip="Convert units" w:history="1">
        <w:r w:rsidRPr="00FD1E9B">
          <w:rPr>
            <w:rFonts w:ascii="Helvetica" w:eastAsia="宋体" w:hAnsi="Helvetica" w:cs="Helvetica"/>
            <w:color w:val="000000"/>
            <w:kern w:val="0"/>
            <w:sz w:val="20"/>
            <w:szCs w:val="20"/>
            <w:u w:val="single"/>
            <w:shd w:val="clear" w:color="auto" w:fill="E0E0E0"/>
          </w:rPr>
          <w:t>km</w:t>
        </w:r>
      </w:hyperlink>
      <w:r w:rsidRPr="00FD1E9B">
        <w:rPr>
          <w:rFonts w:ascii="Helvetica" w:eastAsia="宋体" w:hAnsi="Helvetica" w:cs="Helvetica"/>
          <w:color w:val="000000"/>
          <w:kern w:val="0"/>
          <w:sz w:val="20"/>
          <w:szCs w:val="20"/>
          <w:shd w:val="clear" w:color="auto" w:fill="E0E0E0"/>
        </w:rPr>
        <w:t> (11,350 </w:t>
      </w:r>
      <w:hyperlink r:id="rId17" w:tooltip="Convert units" w:history="1">
        <w:r w:rsidRPr="00FD1E9B">
          <w:rPr>
            <w:rFonts w:ascii="Helvetica" w:eastAsia="宋体" w:hAnsi="Helvetica" w:cs="Helvetica"/>
            <w:color w:val="000000"/>
            <w:kern w:val="0"/>
            <w:sz w:val="20"/>
            <w:szCs w:val="20"/>
            <w:u w:val="single"/>
            <w:shd w:val="clear" w:color="auto" w:fill="E0E0E0"/>
          </w:rPr>
          <w:t>km</w:t>
        </w:r>
      </w:hyperlink>
      <w:r w:rsidRPr="00FD1E9B">
        <w:rPr>
          <w:rFonts w:ascii="Helvetica" w:eastAsia="宋体" w:hAnsi="Helvetica" w:cs="Helvetica"/>
          <w:color w:val="000000"/>
          <w:kern w:val="0"/>
          <w:sz w:val="20"/>
          <w:szCs w:val="20"/>
          <w:shd w:val="clear" w:color="auto" w:fill="E0E0E0"/>
        </w:rPr>
        <w:t>²)</w:t>
      </w:r>
      <w:r w:rsidRPr="00FD1E9B">
        <w:rPr>
          <w:rFonts w:ascii="Helvetica" w:eastAsia="宋体" w:hAnsi="Helvetica" w:cs="Helvetica"/>
          <w:color w:val="000000"/>
          <w:kern w:val="0"/>
          <w:sz w:val="20"/>
          <w:szCs w:val="20"/>
        </w:rPr>
        <w:br/>
      </w:r>
      <w:r w:rsidRPr="00FD1E9B">
        <w:rPr>
          <w:rFonts w:ascii="Helvetica" w:eastAsia="宋体" w:hAnsi="Helvetica" w:cs="Helvetica"/>
          <w:color w:val="000000"/>
          <w:kern w:val="0"/>
          <w:sz w:val="20"/>
          <w:szCs w:val="20"/>
          <w:shd w:val="clear" w:color="auto" w:fill="E0E0E0"/>
        </w:rPr>
        <w:t>Third degree burns extend throughout the layers of skin, and are often painless because they destroy the pain nerves. They can cause severe scarring or disablement, and can require amputation. 100% probability for 3rd degree burns at this yield is 13.6 cal/cm</w:t>
      </w:r>
      <w:r w:rsidRPr="00FD1E9B">
        <w:rPr>
          <w:rFonts w:ascii="Helvetica" w:eastAsia="宋体" w:hAnsi="Helvetica" w:cs="Helvetica"/>
          <w:color w:val="000000"/>
          <w:kern w:val="0"/>
          <w:sz w:val="20"/>
          <w:szCs w:val="20"/>
          <w:shd w:val="clear" w:color="auto" w:fill="E0E0E0"/>
          <w:vertAlign w:val="superscript"/>
        </w:rPr>
        <w:t>2</w:t>
      </w:r>
      <w:r w:rsidRPr="00FD1E9B">
        <w:rPr>
          <w:rFonts w:ascii="Helvetica" w:eastAsia="宋体" w:hAnsi="Helvetica" w:cs="Helvetica"/>
          <w:color w:val="000000"/>
          <w:kern w:val="0"/>
          <w:sz w:val="20"/>
          <w:szCs w:val="20"/>
          <w:shd w:val="clear" w:color="auto" w:fill="E0E0E0"/>
        </w:rPr>
        <w:t>.</w:t>
      </w:r>
    </w:p>
    <w:p w14:paraId="19A7594D" w14:textId="77777777" w:rsidR="00FD1E9B" w:rsidRPr="00FD1E9B" w:rsidRDefault="00FD1E9B" w:rsidP="00FD1E9B">
      <w:pPr>
        <w:widowControl/>
        <w:jc w:val="left"/>
        <w:rPr>
          <w:rFonts w:ascii="宋体" w:eastAsia="宋体" w:hAnsi="宋体" w:cs="宋体"/>
          <w:kern w:val="0"/>
          <w:sz w:val="24"/>
          <w:szCs w:val="24"/>
        </w:rPr>
      </w:pPr>
    </w:p>
    <w:p w14:paraId="24D2B7DB" w14:textId="44199991" w:rsidR="00FD1E9B" w:rsidRDefault="00FD1E9B" w:rsidP="00FD1E9B">
      <w:pPr>
        <w:rPr>
          <w:rFonts w:ascii="Helvetica" w:eastAsia="宋体" w:hAnsi="Helvetica" w:cs="Helvetica"/>
          <w:color w:val="000000"/>
          <w:kern w:val="0"/>
          <w:sz w:val="20"/>
          <w:szCs w:val="20"/>
          <w:shd w:val="clear" w:color="auto" w:fill="E0E0E0"/>
        </w:rPr>
      </w:pPr>
      <w:r w:rsidRPr="00FD1E9B">
        <w:rPr>
          <w:rFonts w:ascii="Helvetica" w:eastAsia="宋体" w:hAnsi="Helvetica" w:cs="Helvetica"/>
          <w:color w:val="000000"/>
          <w:kern w:val="0"/>
          <w:sz w:val="20"/>
          <w:szCs w:val="20"/>
          <w:shd w:val="clear" w:color="auto" w:fill="E0E0E0"/>
        </w:rPr>
        <w:t>Light blast damage radius (1 psi): 79.8 </w:t>
      </w:r>
      <w:hyperlink r:id="rId18" w:tooltip="Convert units" w:history="1">
        <w:r w:rsidRPr="00FD1E9B">
          <w:rPr>
            <w:rFonts w:ascii="Helvetica" w:eastAsia="宋体" w:hAnsi="Helvetica" w:cs="Helvetica"/>
            <w:color w:val="000000"/>
            <w:kern w:val="0"/>
            <w:sz w:val="20"/>
            <w:szCs w:val="20"/>
            <w:u w:val="single"/>
            <w:shd w:val="clear" w:color="auto" w:fill="E0E0E0"/>
          </w:rPr>
          <w:t>km</w:t>
        </w:r>
      </w:hyperlink>
      <w:r w:rsidRPr="00FD1E9B">
        <w:rPr>
          <w:rFonts w:ascii="Helvetica" w:eastAsia="宋体" w:hAnsi="Helvetica" w:cs="Helvetica"/>
          <w:color w:val="000000"/>
          <w:kern w:val="0"/>
          <w:sz w:val="20"/>
          <w:szCs w:val="20"/>
          <w:shd w:val="clear" w:color="auto" w:fill="E0E0E0"/>
        </w:rPr>
        <w:t> (20,030 </w:t>
      </w:r>
      <w:hyperlink r:id="rId19" w:tooltip="Convert units" w:history="1">
        <w:r w:rsidRPr="00FD1E9B">
          <w:rPr>
            <w:rFonts w:ascii="Helvetica" w:eastAsia="宋体" w:hAnsi="Helvetica" w:cs="Helvetica"/>
            <w:color w:val="000000"/>
            <w:kern w:val="0"/>
            <w:sz w:val="20"/>
            <w:szCs w:val="20"/>
            <w:u w:val="single"/>
            <w:shd w:val="clear" w:color="auto" w:fill="E0E0E0"/>
          </w:rPr>
          <w:t>km</w:t>
        </w:r>
      </w:hyperlink>
      <w:r w:rsidRPr="00FD1E9B">
        <w:rPr>
          <w:rFonts w:ascii="Helvetica" w:eastAsia="宋体" w:hAnsi="Helvetica" w:cs="Helvetica"/>
          <w:color w:val="000000"/>
          <w:kern w:val="0"/>
          <w:sz w:val="20"/>
          <w:szCs w:val="20"/>
          <w:shd w:val="clear" w:color="auto" w:fill="E0E0E0"/>
        </w:rPr>
        <w:t>²)</w:t>
      </w:r>
      <w:r w:rsidRPr="00FD1E9B">
        <w:rPr>
          <w:rFonts w:ascii="Helvetica" w:eastAsia="宋体" w:hAnsi="Helvetica" w:cs="Helvetica"/>
          <w:color w:val="000000"/>
          <w:kern w:val="0"/>
          <w:sz w:val="20"/>
          <w:szCs w:val="20"/>
        </w:rPr>
        <w:br/>
      </w:r>
      <w:r w:rsidRPr="00FD1E9B">
        <w:rPr>
          <w:rFonts w:ascii="Helvetica" w:eastAsia="宋体" w:hAnsi="Helvetica" w:cs="Helvetica"/>
          <w:color w:val="000000"/>
          <w:kern w:val="0"/>
          <w:sz w:val="20"/>
          <w:szCs w:val="20"/>
          <w:shd w:val="clear" w:color="auto" w:fill="E0E0E0"/>
        </w:rPr>
        <w:t xml:space="preserve">At a around 1 psi overpressure, glass windows can be expected to break. This can cause many </w:t>
      </w:r>
      <w:r w:rsidRPr="00FD1E9B">
        <w:rPr>
          <w:rFonts w:ascii="Helvetica" w:eastAsia="宋体" w:hAnsi="Helvetica" w:cs="Helvetica"/>
          <w:color w:val="000000"/>
          <w:kern w:val="0"/>
          <w:sz w:val="20"/>
          <w:szCs w:val="20"/>
          <w:shd w:val="clear" w:color="auto" w:fill="E0E0E0"/>
        </w:rPr>
        <w:lastRenderedPageBreak/>
        <w:t>injuries in a surrounding population who comes to a window after seeing the flash of a nuclear explosion (which travels faster than the pressure wave). Often used as a benchmark for </w:t>
      </w:r>
      <w:r w:rsidRPr="00FD1E9B">
        <w:rPr>
          <w:rFonts w:ascii="Helvetica" w:eastAsia="宋体" w:hAnsi="Helvetica" w:cs="Helvetica"/>
          <w:b/>
          <w:bCs/>
          <w:color w:val="000000"/>
          <w:kern w:val="0"/>
          <w:sz w:val="20"/>
          <w:szCs w:val="20"/>
          <w:shd w:val="clear" w:color="auto" w:fill="E0E0E0"/>
        </w:rPr>
        <w:t>light</w:t>
      </w:r>
      <w:r w:rsidRPr="00FD1E9B">
        <w:rPr>
          <w:rFonts w:ascii="Helvetica" w:eastAsia="宋体" w:hAnsi="Helvetica" w:cs="Helvetica"/>
          <w:color w:val="000000"/>
          <w:kern w:val="0"/>
          <w:sz w:val="20"/>
          <w:szCs w:val="20"/>
          <w:shd w:val="clear" w:color="auto" w:fill="E0E0E0"/>
        </w:rPr>
        <w:t> damage in cities. Optimal height of burst to maximize this effect is 17.2 </w:t>
      </w:r>
      <w:hyperlink r:id="rId20" w:tooltip="Convert units" w:history="1">
        <w:r w:rsidRPr="00FD1E9B">
          <w:rPr>
            <w:rFonts w:ascii="Helvetica" w:eastAsia="宋体" w:hAnsi="Helvetica" w:cs="Helvetica"/>
            <w:color w:val="000000"/>
            <w:kern w:val="0"/>
            <w:sz w:val="20"/>
            <w:szCs w:val="20"/>
            <w:u w:val="single"/>
            <w:shd w:val="clear" w:color="auto" w:fill="E0E0E0"/>
          </w:rPr>
          <w:t>km</w:t>
        </w:r>
      </w:hyperlink>
      <w:r w:rsidRPr="00FD1E9B">
        <w:rPr>
          <w:rFonts w:ascii="Helvetica" w:eastAsia="宋体" w:hAnsi="Helvetica" w:cs="Helvetica"/>
          <w:color w:val="000000"/>
          <w:kern w:val="0"/>
          <w:sz w:val="20"/>
          <w:szCs w:val="20"/>
          <w:shd w:val="clear" w:color="auto" w:fill="E0E0E0"/>
        </w:rPr>
        <w:t>.</w:t>
      </w:r>
    </w:p>
    <w:p w14:paraId="2F6D809D" w14:textId="77777777" w:rsidR="00FD1E9B" w:rsidRDefault="00FD1E9B" w:rsidP="00FD1E9B">
      <w:r>
        <w:rPr>
          <w:rFonts w:hint="eastAsia"/>
        </w:rPr>
        <w:t>火球半径：</w:t>
      </w:r>
      <w:r>
        <w:t>4.62 km（67.1 km²）</w:t>
      </w:r>
    </w:p>
    <w:p w14:paraId="16EBC288" w14:textId="77777777" w:rsidR="00FD1E9B" w:rsidRDefault="00FD1E9B" w:rsidP="00FD1E9B"/>
    <w:p w14:paraId="6D92976C" w14:textId="77777777" w:rsidR="00FD1E9B" w:rsidRDefault="00FD1E9B" w:rsidP="00FD1E9B">
      <w:r>
        <w:rPr>
          <w:rFonts w:hint="eastAsia"/>
        </w:rPr>
        <w:t>核火球的最大尺寸；与地面损伤的相关性取决于爆炸高度。如果它接触到地面，放射性沉降物的数量会显著增加。火球内的任何东西都会有效地蒸发。最小爆破高度</w:t>
      </w:r>
    </w:p>
    <w:p w14:paraId="2BC7F708" w14:textId="77777777" w:rsidR="00FD1E9B" w:rsidRDefault="00FD1E9B" w:rsidP="00FD1E9B"/>
    <w:p w14:paraId="315CBDDB" w14:textId="77777777" w:rsidR="00FD1E9B" w:rsidRDefault="00FD1E9B" w:rsidP="00FD1E9B"/>
    <w:p w14:paraId="4DEC4D21" w14:textId="77777777" w:rsidR="00FD1E9B" w:rsidRDefault="00FD1E9B" w:rsidP="00FD1E9B"/>
    <w:p w14:paraId="2C1DFF91" w14:textId="44F608F7" w:rsidR="00FD1E9B" w:rsidRDefault="00FD1E9B" w:rsidP="00FD1E9B">
      <w:pPr>
        <w:rPr>
          <w:rFonts w:hint="eastAsia"/>
        </w:rPr>
      </w:pPr>
      <w:r>
        <w:rPr>
          <w:rFonts w:hint="eastAsia"/>
        </w:rPr>
        <w:t>可忽略的沉降物：</w:t>
      </w:r>
      <w:r>
        <w:t>4.16公里。</w:t>
      </w:r>
    </w:p>
    <w:p w14:paraId="2108A52E" w14:textId="67691275" w:rsidR="00FD1E9B" w:rsidRDefault="00FD1E9B" w:rsidP="00FD1E9B">
      <w:pPr>
        <w:rPr>
          <w:rFonts w:hint="eastAsia"/>
        </w:rPr>
      </w:pPr>
      <w:r>
        <w:rPr>
          <w:rFonts w:hint="eastAsia"/>
        </w:rPr>
        <w:t>辐射半径（</w:t>
      </w:r>
      <w:r>
        <w:t>500雷姆）：5.05 km（80.2 km²）</w:t>
      </w:r>
    </w:p>
    <w:p w14:paraId="446E0E3B" w14:textId="7C47BEA1" w:rsidR="00FD1E9B" w:rsidRDefault="00FD1E9B" w:rsidP="00FD1E9B">
      <w:pPr>
        <w:rPr>
          <w:rFonts w:hint="eastAsia"/>
        </w:rPr>
      </w:pPr>
      <w:r>
        <w:t>500雷姆电离辐射剂量；可能致命，约1个月；15%的幸存者最终会因暴露而死于癌症。</w:t>
      </w:r>
    </w:p>
    <w:p w14:paraId="4D24D62F" w14:textId="77777777" w:rsidR="00FD1E9B" w:rsidRDefault="00FD1E9B" w:rsidP="00FD1E9B"/>
    <w:p w14:paraId="52CA0113" w14:textId="2EEAAEFC" w:rsidR="00FD1E9B" w:rsidRDefault="00FD1E9B" w:rsidP="00FD1E9B">
      <w:pPr>
        <w:rPr>
          <w:rFonts w:hint="eastAsia"/>
        </w:rPr>
      </w:pPr>
      <w:r>
        <w:rPr>
          <w:rFonts w:hint="eastAsia"/>
        </w:rPr>
        <w:t>重爆炸损伤半径（</w:t>
      </w:r>
      <w:r>
        <w:t>20 psi）：10.4 km（339 km²）</w:t>
      </w:r>
    </w:p>
    <w:p w14:paraId="49D1DB31" w14:textId="454CD095" w:rsidR="00FD1E9B" w:rsidRDefault="00FD1E9B" w:rsidP="00FD1E9B">
      <w:pPr>
        <w:rPr>
          <w:rFonts w:hint="eastAsia"/>
        </w:rPr>
      </w:pPr>
      <w:r>
        <w:rPr>
          <w:rFonts w:hint="eastAsia"/>
        </w:rPr>
        <w:t>在</w:t>
      </w:r>
      <w:r>
        <w:t>20磅/平方英寸的超压下，严重建造的混凝土建筑遭到严重破坏或拆除；死亡人数接近100%。通常用作城市严重破坏的基准。使这种效应最大化的最佳爆破高度为6.7千米。</w:t>
      </w:r>
    </w:p>
    <w:p w14:paraId="12D2BCD2" w14:textId="77777777" w:rsidR="00FD1E9B" w:rsidRDefault="00FD1E9B" w:rsidP="00FD1E9B"/>
    <w:p w14:paraId="2BDBC938" w14:textId="5824FEC4" w:rsidR="00FD1E9B" w:rsidRDefault="00FD1E9B" w:rsidP="00FD1E9B">
      <w:pPr>
        <w:rPr>
          <w:rFonts w:hint="eastAsia"/>
        </w:rPr>
      </w:pPr>
      <w:r>
        <w:rPr>
          <w:rFonts w:hint="eastAsia"/>
        </w:rPr>
        <w:t>中等爆炸损伤半径（</w:t>
      </w:r>
      <w:r>
        <w:t>5 psi）：25.6 km（2070 km²）</w:t>
      </w:r>
    </w:p>
    <w:p w14:paraId="3709689B" w14:textId="1E4E84E4" w:rsidR="00FD1E9B" w:rsidRDefault="00FD1E9B" w:rsidP="00FD1E9B">
      <w:pPr>
        <w:rPr>
          <w:rFonts w:hint="eastAsia"/>
        </w:rPr>
      </w:pPr>
      <w:r>
        <w:rPr>
          <w:rFonts w:hint="eastAsia"/>
        </w:rPr>
        <w:t>在</w:t>
      </w:r>
      <w:r>
        <w:t>5磅/平方英寸的超压下，大多数住宅楼倒塌，普遍受伤，死亡人数普遍。商业和住宅受损引发火灾的可能性很高，受损的建筑物有很高的火灾蔓延风险。通常被用作城市中中度破坏的基准。使这种效应最大化的最佳爆破高度为11.5 km。</w:t>
      </w:r>
    </w:p>
    <w:p w14:paraId="7EFED061" w14:textId="77777777" w:rsidR="00FD1E9B" w:rsidRDefault="00FD1E9B" w:rsidP="00FD1E9B"/>
    <w:p w14:paraId="11A283F4" w14:textId="40C7C561" w:rsidR="00FD1E9B" w:rsidRDefault="00FD1E9B" w:rsidP="00FD1E9B">
      <w:pPr>
        <w:rPr>
          <w:rFonts w:hint="eastAsia"/>
        </w:rPr>
      </w:pPr>
      <w:r>
        <w:rPr>
          <w:rFonts w:hint="eastAsia"/>
        </w:rPr>
        <w:t>热辐射半径（三度烧伤）：</w:t>
      </w:r>
      <w:r>
        <w:t>60.1 km（11350 km²）</w:t>
      </w:r>
    </w:p>
    <w:p w14:paraId="22ACE861" w14:textId="77777777" w:rsidR="00FD1E9B" w:rsidRDefault="00FD1E9B" w:rsidP="00FD1E9B">
      <w:r>
        <w:rPr>
          <w:rFonts w:hint="eastAsia"/>
        </w:rPr>
        <w:t>三度烧伤遍及皮肤的各个层，通常是无痛的，因为它们会破坏疼痛神经。它们会造成严重的疤痕或残疾，并可能需要截肢。在此产量下，三度烧伤的</w:t>
      </w:r>
      <w:r>
        <w:t>100%概率为13.6cal/cm2。</w:t>
      </w:r>
    </w:p>
    <w:p w14:paraId="583A6713" w14:textId="43EB9BE0" w:rsidR="00FD1E9B" w:rsidRDefault="00FD1E9B" w:rsidP="00FD1E9B">
      <w:pPr>
        <w:rPr>
          <w:rFonts w:hint="eastAsia"/>
        </w:rPr>
      </w:pPr>
    </w:p>
    <w:p w14:paraId="0367FA18" w14:textId="4AEBEE62" w:rsidR="00FD1E9B" w:rsidRDefault="00FD1E9B" w:rsidP="00FD1E9B">
      <w:pPr>
        <w:rPr>
          <w:rFonts w:hint="eastAsia"/>
        </w:rPr>
      </w:pPr>
      <w:r>
        <w:rPr>
          <w:rFonts w:hint="eastAsia"/>
        </w:rPr>
        <w:t>轻微爆炸损伤半径（</w:t>
      </w:r>
      <w:r>
        <w:t>1 psi）：79.8 km（20030 km²）</w:t>
      </w:r>
    </w:p>
    <w:p w14:paraId="25252B2A" w14:textId="530038BC" w:rsidR="00FD1E9B" w:rsidRDefault="00FD1E9B" w:rsidP="00FD1E9B">
      <w:r>
        <w:rPr>
          <w:rFonts w:hint="eastAsia"/>
        </w:rPr>
        <w:t>在大约</w:t>
      </w:r>
      <w:r>
        <w:t>1 psi的超压下，玻璃窗可能会破裂。这可能会导致周围人群中的许多人受伤，他们在看到核爆炸的闪光（其传播速度比压力波快）后来到窗口。通常被用作城市光损害的基准。使这种效应最大化的最佳爆破高度为17.2km。</w:t>
      </w:r>
    </w:p>
    <w:p w14:paraId="4A8D57D7" w14:textId="2B6FC140" w:rsidR="00063A32" w:rsidRDefault="00063A32" w:rsidP="00FD1E9B"/>
    <w:p w14:paraId="79558E89" w14:textId="1265C5D3" w:rsidR="00063A32" w:rsidRDefault="00063A32" w:rsidP="00FD1E9B"/>
    <w:p w14:paraId="6562FB1A" w14:textId="051F39B9" w:rsidR="006E31B4" w:rsidRDefault="006E31B4" w:rsidP="006E31B4">
      <w:pPr>
        <w:pStyle w:val="1"/>
      </w:pPr>
      <w:r>
        <w:rPr>
          <w:rFonts w:hint="eastAsia"/>
        </w:rPr>
        <w:t>莫斯科</w:t>
      </w:r>
    </w:p>
    <w:p w14:paraId="5B3A3B84" w14:textId="77777777" w:rsidR="006E31B4" w:rsidRDefault="006E31B4" w:rsidP="006E31B4">
      <w:pPr>
        <w:widowControl/>
        <w:jc w:val="left"/>
        <w:rPr>
          <w:rFonts w:ascii="Helvetica" w:eastAsia="宋体" w:hAnsi="Helvetica" w:cs="Helvetica"/>
          <w:color w:val="000000"/>
          <w:kern w:val="0"/>
          <w:sz w:val="20"/>
          <w:szCs w:val="20"/>
          <w:shd w:val="clear" w:color="auto" w:fill="E0E0E0"/>
        </w:rPr>
      </w:pPr>
      <w:r w:rsidRPr="006E31B4">
        <w:rPr>
          <w:rFonts w:ascii="Helvetica" w:eastAsia="宋体" w:hAnsi="Helvetica" w:cs="Helvetica"/>
          <w:color w:val="000000"/>
          <w:kern w:val="0"/>
          <w:sz w:val="20"/>
          <w:szCs w:val="20"/>
          <w:shd w:val="clear" w:color="auto" w:fill="E0E0E0"/>
        </w:rPr>
        <w:t>Fireball radius: 4.62 </w:t>
      </w:r>
      <w:hyperlink r:id="rId21" w:tooltip="Convert units" w:history="1">
        <w:r w:rsidRPr="006E31B4">
          <w:rPr>
            <w:rFonts w:ascii="Helvetica" w:eastAsia="宋体" w:hAnsi="Helvetica" w:cs="Helvetica"/>
            <w:color w:val="000000"/>
            <w:kern w:val="0"/>
            <w:sz w:val="20"/>
            <w:szCs w:val="20"/>
            <w:u w:val="single"/>
            <w:shd w:val="clear" w:color="auto" w:fill="E0E0E0"/>
          </w:rPr>
          <w:t>km</w:t>
        </w:r>
      </w:hyperlink>
      <w:r w:rsidRPr="006E31B4">
        <w:rPr>
          <w:rFonts w:ascii="Helvetica" w:eastAsia="宋体" w:hAnsi="Helvetica" w:cs="Helvetica"/>
          <w:color w:val="000000"/>
          <w:kern w:val="0"/>
          <w:sz w:val="20"/>
          <w:szCs w:val="20"/>
          <w:shd w:val="clear" w:color="auto" w:fill="E0E0E0"/>
        </w:rPr>
        <w:t> (67.1 </w:t>
      </w:r>
      <w:hyperlink r:id="rId22" w:tooltip="Convert units" w:history="1">
        <w:r w:rsidRPr="006E31B4">
          <w:rPr>
            <w:rFonts w:ascii="Helvetica" w:eastAsia="宋体" w:hAnsi="Helvetica" w:cs="Helvetica"/>
            <w:color w:val="000000"/>
            <w:kern w:val="0"/>
            <w:sz w:val="20"/>
            <w:szCs w:val="20"/>
            <w:u w:val="single"/>
            <w:shd w:val="clear" w:color="auto" w:fill="E0E0E0"/>
          </w:rPr>
          <w:t>km</w:t>
        </w:r>
      </w:hyperlink>
      <w:r w:rsidRPr="006E31B4">
        <w:rPr>
          <w:rFonts w:ascii="Helvetica" w:eastAsia="宋体" w:hAnsi="Helvetica" w:cs="Helvetica"/>
          <w:color w:val="000000"/>
          <w:kern w:val="0"/>
          <w:sz w:val="20"/>
          <w:szCs w:val="20"/>
          <w:shd w:val="clear" w:color="auto" w:fill="E0E0E0"/>
        </w:rPr>
        <w:t>²)</w:t>
      </w:r>
    </w:p>
    <w:p w14:paraId="19FCBC5B" w14:textId="152F8627" w:rsidR="006E31B4" w:rsidRPr="006E31B4" w:rsidRDefault="006E31B4" w:rsidP="006E31B4">
      <w:pPr>
        <w:widowControl/>
        <w:jc w:val="left"/>
        <w:rPr>
          <w:rFonts w:ascii="宋体" w:eastAsia="宋体" w:hAnsi="宋体" w:cs="宋体"/>
          <w:kern w:val="0"/>
          <w:sz w:val="24"/>
          <w:szCs w:val="24"/>
        </w:rPr>
      </w:pPr>
      <w:r w:rsidRPr="006E31B4">
        <w:rPr>
          <w:rFonts w:ascii="Helvetica" w:eastAsia="宋体" w:hAnsi="Helvetica" w:cs="Helvetica"/>
          <w:color w:val="000000"/>
          <w:kern w:val="0"/>
          <w:sz w:val="20"/>
          <w:szCs w:val="20"/>
        </w:rPr>
        <w:br/>
      </w:r>
      <w:r w:rsidRPr="006E31B4">
        <w:rPr>
          <w:rFonts w:ascii="Helvetica" w:eastAsia="宋体" w:hAnsi="Helvetica" w:cs="Helvetica"/>
          <w:color w:val="000000"/>
          <w:kern w:val="0"/>
          <w:sz w:val="20"/>
          <w:szCs w:val="20"/>
          <w:shd w:val="clear" w:color="auto" w:fill="E0E0E0"/>
        </w:rPr>
        <w:t>Maximum size of the nuclear fireball; relevance to damage on the ground depends on the height of detonation. If it touches the ground, the amount of radioactive fallout is significantly increased. Anything inside the fireball is effectively vaporized. Minimum burst height for negligible fallout: 4.16 </w:t>
      </w:r>
      <w:hyperlink r:id="rId23" w:tooltip="Convert units" w:history="1">
        <w:r w:rsidRPr="006E31B4">
          <w:rPr>
            <w:rFonts w:ascii="Helvetica" w:eastAsia="宋体" w:hAnsi="Helvetica" w:cs="Helvetica"/>
            <w:color w:val="000000"/>
            <w:kern w:val="0"/>
            <w:sz w:val="20"/>
            <w:szCs w:val="20"/>
            <w:u w:val="single"/>
            <w:shd w:val="clear" w:color="auto" w:fill="E0E0E0"/>
          </w:rPr>
          <w:t>km</w:t>
        </w:r>
      </w:hyperlink>
      <w:r w:rsidRPr="006E31B4">
        <w:rPr>
          <w:rFonts w:ascii="Helvetica" w:eastAsia="宋体" w:hAnsi="Helvetica" w:cs="Helvetica"/>
          <w:color w:val="000000"/>
          <w:kern w:val="0"/>
          <w:sz w:val="20"/>
          <w:szCs w:val="20"/>
          <w:shd w:val="clear" w:color="auto" w:fill="E0E0E0"/>
        </w:rPr>
        <w:t>.</w:t>
      </w:r>
    </w:p>
    <w:p w14:paraId="0FD2A802" w14:textId="640A1D61" w:rsidR="006E31B4" w:rsidRDefault="006E31B4" w:rsidP="006E31B4">
      <w:pPr>
        <w:widowControl/>
        <w:jc w:val="left"/>
        <w:rPr>
          <w:rFonts w:ascii="Helvetica" w:eastAsia="宋体" w:hAnsi="Helvetica" w:cs="Helvetica"/>
          <w:color w:val="000000"/>
          <w:kern w:val="0"/>
          <w:sz w:val="20"/>
          <w:szCs w:val="20"/>
          <w:shd w:val="clear" w:color="auto" w:fill="E0E0E0"/>
        </w:rPr>
      </w:pPr>
      <w:r w:rsidRPr="006E31B4">
        <w:rPr>
          <w:rFonts w:ascii="Helvetica" w:eastAsia="宋体" w:hAnsi="Helvetica" w:cs="Helvetica"/>
          <w:color w:val="000000"/>
          <w:kern w:val="0"/>
          <w:sz w:val="20"/>
          <w:szCs w:val="20"/>
          <w:shd w:val="clear" w:color="auto" w:fill="E0E0E0"/>
        </w:rPr>
        <w:lastRenderedPageBreak/>
        <w:t>Radiation radius (500 rem): 5.05 </w:t>
      </w:r>
      <w:hyperlink r:id="rId24" w:tooltip="Convert units" w:history="1">
        <w:r w:rsidRPr="006E31B4">
          <w:rPr>
            <w:rFonts w:ascii="Helvetica" w:eastAsia="宋体" w:hAnsi="Helvetica" w:cs="Helvetica"/>
            <w:color w:val="000000"/>
            <w:kern w:val="0"/>
            <w:sz w:val="20"/>
            <w:szCs w:val="20"/>
            <w:u w:val="single"/>
            <w:shd w:val="clear" w:color="auto" w:fill="E0E0E0"/>
          </w:rPr>
          <w:t>km</w:t>
        </w:r>
      </w:hyperlink>
      <w:r w:rsidRPr="006E31B4">
        <w:rPr>
          <w:rFonts w:ascii="Helvetica" w:eastAsia="宋体" w:hAnsi="Helvetica" w:cs="Helvetica"/>
          <w:color w:val="000000"/>
          <w:kern w:val="0"/>
          <w:sz w:val="20"/>
          <w:szCs w:val="20"/>
          <w:shd w:val="clear" w:color="auto" w:fill="E0E0E0"/>
        </w:rPr>
        <w:t> (80.2 </w:t>
      </w:r>
      <w:hyperlink r:id="rId25" w:tooltip="Convert units" w:history="1">
        <w:r w:rsidRPr="006E31B4">
          <w:rPr>
            <w:rFonts w:ascii="Helvetica" w:eastAsia="宋体" w:hAnsi="Helvetica" w:cs="Helvetica"/>
            <w:color w:val="000000"/>
            <w:kern w:val="0"/>
            <w:sz w:val="20"/>
            <w:szCs w:val="20"/>
            <w:u w:val="single"/>
            <w:shd w:val="clear" w:color="auto" w:fill="E0E0E0"/>
          </w:rPr>
          <w:t>km</w:t>
        </w:r>
      </w:hyperlink>
      <w:r w:rsidRPr="006E31B4">
        <w:rPr>
          <w:rFonts w:ascii="Helvetica" w:eastAsia="宋体" w:hAnsi="Helvetica" w:cs="Helvetica"/>
          <w:color w:val="000000"/>
          <w:kern w:val="0"/>
          <w:sz w:val="20"/>
          <w:szCs w:val="20"/>
          <w:shd w:val="clear" w:color="auto" w:fill="E0E0E0"/>
        </w:rPr>
        <w:t>²)</w:t>
      </w:r>
      <w:r w:rsidRPr="006E31B4">
        <w:rPr>
          <w:rFonts w:ascii="Helvetica" w:eastAsia="宋体" w:hAnsi="Helvetica" w:cs="Helvetica"/>
          <w:color w:val="000000"/>
          <w:kern w:val="0"/>
          <w:sz w:val="20"/>
          <w:szCs w:val="20"/>
        </w:rPr>
        <w:br/>
      </w:r>
      <w:r w:rsidRPr="006E31B4">
        <w:rPr>
          <w:rFonts w:ascii="Helvetica" w:eastAsia="宋体" w:hAnsi="Helvetica" w:cs="Helvetica"/>
          <w:color w:val="000000"/>
          <w:kern w:val="0"/>
          <w:sz w:val="20"/>
          <w:szCs w:val="20"/>
          <w:shd w:val="clear" w:color="auto" w:fill="E0E0E0"/>
        </w:rPr>
        <w:t>500 rem ionizing radiation dose; likely fatal, in about 1 month; 15% of survivors will eventually die of cancer as a result of exposure.</w:t>
      </w:r>
    </w:p>
    <w:p w14:paraId="7315F7B0" w14:textId="77777777" w:rsidR="006E31B4" w:rsidRPr="006E31B4" w:rsidRDefault="006E31B4" w:rsidP="006E31B4">
      <w:pPr>
        <w:widowControl/>
        <w:jc w:val="left"/>
        <w:rPr>
          <w:rFonts w:ascii="宋体" w:eastAsia="宋体" w:hAnsi="宋体" w:cs="宋体"/>
          <w:kern w:val="0"/>
          <w:sz w:val="24"/>
          <w:szCs w:val="24"/>
        </w:rPr>
      </w:pPr>
    </w:p>
    <w:p w14:paraId="1F840A01" w14:textId="2CCC18E5" w:rsidR="006E31B4" w:rsidRDefault="006E31B4" w:rsidP="006E31B4">
      <w:pPr>
        <w:widowControl/>
        <w:jc w:val="left"/>
        <w:rPr>
          <w:rFonts w:ascii="Helvetica" w:eastAsia="宋体" w:hAnsi="Helvetica" w:cs="Helvetica"/>
          <w:color w:val="000000"/>
          <w:kern w:val="0"/>
          <w:sz w:val="20"/>
          <w:szCs w:val="20"/>
          <w:shd w:val="clear" w:color="auto" w:fill="E0E0E0"/>
        </w:rPr>
      </w:pPr>
      <w:r w:rsidRPr="006E31B4">
        <w:rPr>
          <w:rFonts w:ascii="Helvetica" w:eastAsia="宋体" w:hAnsi="Helvetica" w:cs="Helvetica"/>
          <w:color w:val="000000"/>
          <w:kern w:val="0"/>
          <w:sz w:val="20"/>
          <w:szCs w:val="20"/>
          <w:shd w:val="clear" w:color="auto" w:fill="E0E0E0"/>
        </w:rPr>
        <w:t>Heavy blast damage radius (20 psi): 10.4 </w:t>
      </w:r>
      <w:hyperlink r:id="rId26" w:tooltip="Convert units" w:history="1">
        <w:r w:rsidRPr="006E31B4">
          <w:rPr>
            <w:rFonts w:ascii="Helvetica" w:eastAsia="宋体" w:hAnsi="Helvetica" w:cs="Helvetica"/>
            <w:color w:val="000000"/>
            <w:kern w:val="0"/>
            <w:sz w:val="20"/>
            <w:szCs w:val="20"/>
            <w:u w:val="single"/>
            <w:shd w:val="clear" w:color="auto" w:fill="E0E0E0"/>
          </w:rPr>
          <w:t>km</w:t>
        </w:r>
      </w:hyperlink>
      <w:r w:rsidRPr="006E31B4">
        <w:rPr>
          <w:rFonts w:ascii="Helvetica" w:eastAsia="宋体" w:hAnsi="Helvetica" w:cs="Helvetica"/>
          <w:color w:val="000000"/>
          <w:kern w:val="0"/>
          <w:sz w:val="20"/>
          <w:szCs w:val="20"/>
          <w:shd w:val="clear" w:color="auto" w:fill="E0E0E0"/>
        </w:rPr>
        <w:t> (339 </w:t>
      </w:r>
      <w:hyperlink r:id="rId27" w:tooltip="Convert units" w:history="1">
        <w:r w:rsidRPr="006E31B4">
          <w:rPr>
            <w:rFonts w:ascii="Helvetica" w:eastAsia="宋体" w:hAnsi="Helvetica" w:cs="Helvetica"/>
            <w:color w:val="000000"/>
            <w:kern w:val="0"/>
            <w:sz w:val="20"/>
            <w:szCs w:val="20"/>
            <w:u w:val="single"/>
            <w:shd w:val="clear" w:color="auto" w:fill="E0E0E0"/>
          </w:rPr>
          <w:t>km</w:t>
        </w:r>
      </w:hyperlink>
      <w:r w:rsidRPr="006E31B4">
        <w:rPr>
          <w:rFonts w:ascii="Helvetica" w:eastAsia="宋体" w:hAnsi="Helvetica" w:cs="Helvetica"/>
          <w:color w:val="000000"/>
          <w:kern w:val="0"/>
          <w:sz w:val="20"/>
          <w:szCs w:val="20"/>
          <w:shd w:val="clear" w:color="auto" w:fill="E0E0E0"/>
        </w:rPr>
        <w:t>²)</w:t>
      </w:r>
      <w:r w:rsidRPr="006E31B4">
        <w:rPr>
          <w:rFonts w:ascii="Helvetica" w:eastAsia="宋体" w:hAnsi="Helvetica" w:cs="Helvetica"/>
          <w:color w:val="000000"/>
          <w:kern w:val="0"/>
          <w:sz w:val="20"/>
          <w:szCs w:val="20"/>
        </w:rPr>
        <w:br/>
      </w:r>
      <w:r w:rsidRPr="006E31B4">
        <w:rPr>
          <w:rFonts w:ascii="Helvetica" w:eastAsia="宋体" w:hAnsi="Helvetica" w:cs="Helvetica"/>
          <w:color w:val="000000"/>
          <w:kern w:val="0"/>
          <w:sz w:val="20"/>
          <w:szCs w:val="20"/>
          <w:shd w:val="clear" w:color="auto" w:fill="E0E0E0"/>
        </w:rPr>
        <w:t>At 20 psi overpressure, heavily built concrete buildings are severely damaged or demolished; fatalities approach 100%. Often used as a benchmark for </w:t>
      </w:r>
      <w:r w:rsidRPr="006E31B4">
        <w:rPr>
          <w:rFonts w:ascii="Helvetica" w:eastAsia="宋体" w:hAnsi="Helvetica" w:cs="Helvetica"/>
          <w:b/>
          <w:bCs/>
          <w:color w:val="000000"/>
          <w:kern w:val="0"/>
          <w:sz w:val="20"/>
          <w:szCs w:val="20"/>
          <w:shd w:val="clear" w:color="auto" w:fill="E0E0E0"/>
        </w:rPr>
        <w:t>heavy</w:t>
      </w:r>
      <w:r w:rsidRPr="006E31B4">
        <w:rPr>
          <w:rFonts w:ascii="Helvetica" w:eastAsia="宋体" w:hAnsi="Helvetica" w:cs="Helvetica"/>
          <w:color w:val="000000"/>
          <w:kern w:val="0"/>
          <w:sz w:val="20"/>
          <w:szCs w:val="20"/>
          <w:shd w:val="clear" w:color="auto" w:fill="E0E0E0"/>
        </w:rPr>
        <w:t> damage in cities. Optimal height of burst to maximize this effect is 6.7 </w:t>
      </w:r>
      <w:hyperlink r:id="rId28" w:tooltip="Convert units" w:history="1">
        <w:r w:rsidRPr="006E31B4">
          <w:rPr>
            <w:rFonts w:ascii="Helvetica" w:eastAsia="宋体" w:hAnsi="Helvetica" w:cs="Helvetica"/>
            <w:color w:val="000000"/>
            <w:kern w:val="0"/>
            <w:sz w:val="20"/>
            <w:szCs w:val="20"/>
            <w:u w:val="single"/>
            <w:shd w:val="clear" w:color="auto" w:fill="E0E0E0"/>
          </w:rPr>
          <w:t>km</w:t>
        </w:r>
      </w:hyperlink>
      <w:r w:rsidRPr="006E31B4">
        <w:rPr>
          <w:rFonts w:ascii="Helvetica" w:eastAsia="宋体" w:hAnsi="Helvetica" w:cs="Helvetica"/>
          <w:color w:val="000000"/>
          <w:kern w:val="0"/>
          <w:sz w:val="20"/>
          <w:szCs w:val="20"/>
          <w:shd w:val="clear" w:color="auto" w:fill="E0E0E0"/>
        </w:rPr>
        <w:t>.</w:t>
      </w:r>
    </w:p>
    <w:p w14:paraId="2CE3C9B5" w14:textId="77777777" w:rsidR="006E31B4" w:rsidRPr="006E31B4" w:rsidRDefault="006E31B4" w:rsidP="006E31B4">
      <w:pPr>
        <w:widowControl/>
        <w:jc w:val="left"/>
        <w:rPr>
          <w:rFonts w:ascii="宋体" w:eastAsia="宋体" w:hAnsi="宋体" w:cs="宋体"/>
          <w:kern w:val="0"/>
          <w:sz w:val="24"/>
          <w:szCs w:val="24"/>
        </w:rPr>
      </w:pPr>
    </w:p>
    <w:p w14:paraId="27808176" w14:textId="39BDE74A" w:rsidR="006E31B4" w:rsidRDefault="006E31B4" w:rsidP="006E31B4">
      <w:pPr>
        <w:widowControl/>
        <w:jc w:val="left"/>
        <w:rPr>
          <w:rFonts w:ascii="Helvetica" w:eastAsia="宋体" w:hAnsi="Helvetica" w:cs="Helvetica"/>
          <w:color w:val="000000"/>
          <w:kern w:val="0"/>
          <w:sz w:val="20"/>
          <w:szCs w:val="20"/>
          <w:shd w:val="clear" w:color="auto" w:fill="E0E0E0"/>
        </w:rPr>
      </w:pPr>
      <w:r w:rsidRPr="006E31B4">
        <w:rPr>
          <w:rFonts w:ascii="Helvetica" w:eastAsia="宋体" w:hAnsi="Helvetica" w:cs="Helvetica"/>
          <w:color w:val="000000"/>
          <w:kern w:val="0"/>
          <w:sz w:val="20"/>
          <w:szCs w:val="20"/>
          <w:shd w:val="clear" w:color="auto" w:fill="E0E0E0"/>
        </w:rPr>
        <w:t>Moderate blast damage radius (5 psi): 25.6 </w:t>
      </w:r>
      <w:hyperlink r:id="rId29" w:tooltip="Convert units" w:history="1">
        <w:r w:rsidRPr="006E31B4">
          <w:rPr>
            <w:rFonts w:ascii="Helvetica" w:eastAsia="宋体" w:hAnsi="Helvetica" w:cs="Helvetica"/>
            <w:color w:val="000000"/>
            <w:kern w:val="0"/>
            <w:sz w:val="20"/>
            <w:szCs w:val="20"/>
            <w:u w:val="single"/>
            <w:shd w:val="clear" w:color="auto" w:fill="E0E0E0"/>
          </w:rPr>
          <w:t>km</w:t>
        </w:r>
      </w:hyperlink>
      <w:r w:rsidRPr="006E31B4">
        <w:rPr>
          <w:rFonts w:ascii="Helvetica" w:eastAsia="宋体" w:hAnsi="Helvetica" w:cs="Helvetica"/>
          <w:color w:val="000000"/>
          <w:kern w:val="0"/>
          <w:sz w:val="20"/>
          <w:szCs w:val="20"/>
          <w:shd w:val="clear" w:color="auto" w:fill="E0E0E0"/>
        </w:rPr>
        <w:t> (2,070 </w:t>
      </w:r>
      <w:hyperlink r:id="rId30" w:tooltip="Convert units" w:history="1">
        <w:r w:rsidRPr="006E31B4">
          <w:rPr>
            <w:rFonts w:ascii="Helvetica" w:eastAsia="宋体" w:hAnsi="Helvetica" w:cs="Helvetica"/>
            <w:color w:val="000000"/>
            <w:kern w:val="0"/>
            <w:sz w:val="20"/>
            <w:szCs w:val="20"/>
            <w:u w:val="single"/>
            <w:shd w:val="clear" w:color="auto" w:fill="E0E0E0"/>
          </w:rPr>
          <w:t>km</w:t>
        </w:r>
      </w:hyperlink>
      <w:r w:rsidRPr="006E31B4">
        <w:rPr>
          <w:rFonts w:ascii="Helvetica" w:eastAsia="宋体" w:hAnsi="Helvetica" w:cs="Helvetica"/>
          <w:color w:val="000000"/>
          <w:kern w:val="0"/>
          <w:sz w:val="20"/>
          <w:szCs w:val="20"/>
          <w:shd w:val="clear" w:color="auto" w:fill="E0E0E0"/>
        </w:rPr>
        <w:t>²)</w:t>
      </w:r>
      <w:r w:rsidRPr="006E31B4">
        <w:rPr>
          <w:rFonts w:ascii="Helvetica" w:eastAsia="宋体" w:hAnsi="Helvetica" w:cs="Helvetica"/>
          <w:color w:val="000000"/>
          <w:kern w:val="0"/>
          <w:sz w:val="20"/>
          <w:szCs w:val="20"/>
        </w:rPr>
        <w:br/>
      </w:r>
      <w:r w:rsidRPr="006E31B4">
        <w:rPr>
          <w:rFonts w:ascii="Helvetica" w:eastAsia="宋体" w:hAnsi="Helvetica" w:cs="Helvetica"/>
          <w:color w:val="000000"/>
          <w:kern w:val="0"/>
          <w:sz w:val="20"/>
          <w:szCs w:val="20"/>
          <w:shd w:val="clear" w:color="auto" w:fill="E0E0E0"/>
        </w:rPr>
        <w:t>At 5 psi overpressure, most residential buildings collapse, injuries are universal, fatalities are widespread. The chances of a fire starting in commercial and residential damage are high, and buildings so damaged are at high risk of spreading fire. Often used as a benchmark for </w:t>
      </w:r>
      <w:r w:rsidRPr="006E31B4">
        <w:rPr>
          <w:rFonts w:ascii="Helvetica" w:eastAsia="宋体" w:hAnsi="Helvetica" w:cs="Helvetica"/>
          <w:b/>
          <w:bCs/>
          <w:color w:val="000000"/>
          <w:kern w:val="0"/>
          <w:sz w:val="20"/>
          <w:szCs w:val="20"/>
          <w:shd w:val="clear" w:color="auto" w:fill="E0E0E0"/>
        </w:rPr>
        <w:t>moderate</w:t>
      </w:r>
      <w:r w:rsidRPr="006E31B4">
        <w:rPr>
          <w:rFonts w:ascii="Helvetica" w:eastAsia="宋体" w:hAnsi="Helvetica" w:cs="Helvetica"/>
          <w:color w:val="000000"/>
          <w:kern w:val="0"/>
          <w:sz w:val="20"/>
          <w:szCs w:val="20"/>
          <w:shd w:val="clear" w:color="auto" w:fill="E0E0E0"/>
        </w:rPr>
        <w:t> damage in cities. Optimal height of burst to maximize this effect is 11.5 </w:t>
      </w:r>
      <w:hyperlink r:id="rId31" w:tooltip="Convert units" w:history="1">
        <w:r w:rsidRPr="006E31B4">
          <w:rPr>
            <w:rFonts w:ascii="Helvetica" w:eastAsia="宋体" w:hAnsi="Helvetica" w:cs="Helvetica"/>
            <w:color w:val="000000"/>
            <w:kern w:val="0"/>
            <w:sz w:val="20"/>
            <w:szCs w:val="20"/>
            <w:u w:val="single"/>
            <w:shd w:val="clear" w:color="auto" w:fill="E0E0E0"/>
          </w:rPr>
          <w:t>km</w:t>
        </w:r>
      </w:hyperlink>
      <w:r w:rsidRPr="006E31B4">
        <w:rPr>
          <w:rFonts w:ascii="Helvetica" w:eastAsia="宋体" w:hAnsi="Helvetica" w:cs="Helvetica"/>
          <w:color w:val="000000"/>
          <w:kern w:val="0"/>
          <w:sz w:val="20"/>
          <w:szCs w:val="20"/>
          <w:shd w:val="clear" w:color="auto" w:fill="E0E0E0"/>
        </w:rPr>
        <w:t>.</w:t>
      </w:r>
    </w:p>
    <w:p w14:paraId="455EE71C" w14:textId="77777777" w:rsidR="006E31B4" w:rsidRPr="006E31B4" w:rsidRDefault="006E31B4" w:rsidP="006E31B4">
      <w:pPr>
        <w:widowControl/>
        <w:jc w:val="left"/>
        <w:rPr>
          <w:rFonts w:ascii="宋体" w:eastAsia="宋体" w:hAnsi="宋体" w:cs="宋体"/>
          <w:kern w:val="0"/>
          <w:sz w:val="24"/>
          <w:szCs w:val="24"/>
        </w:rPr>
      </w:pPr>
    </w:p>
    <w:p w14:paraId="07F34F15" w14:textId="64D50638" w:rsidR="006E31B4" w:rsidRDefault="006E31B4" w:rsidP="006E31B4">
      <w:pPr>
        <w:widowControl/>
        <w:jc w:val="left"/>
        <w:rPr>
          <w:rFonts w:ascii="Helvetica" w:eastAsia="宋体" w:hAnsi="Helvetica" w:cs="Helvetica"/>
          <w:color w:val="000000"/>
          <w:kern w:val="0"/>
          <w:sz w:val="20"/>
          <w:szCs w:val="20"/>
          <w:shd w:val="clear" w:color="auto" w:fill="E0E0E0"/>
        </w:rPr>
      </w:pPr>
      <w:r w:rsidRPr="006E31B4">
        <w:rPr>
          <w:rFonts w:ascii="Helvetica" w:eastAsia="宋体" w:hAnsi="Helvetica" w:cs="Helvetica"/>
          <w:color w:val="000000"/>
          <w:kern w:val="0"/>
          <w:sz w:val="20"/>
          <w:szCs w:val="20"/>
          <w:shd w:val="clear" w:color="auto" w:fill="E0E0E0"/>
        </w:rPr>
        <w:t>Thermal radiation radius (3rd degree burns): 60.1 </w:t>
      </w:r>
      <w:hyperlink r:id="rId32" w:tooltip="Convert units" w:history="1">
        <w:r w:rsidRPr="006E31B4">
          <w:rPr>
            <w:rFonts w:ascii="Helvetica" w:eastAsia="宋体" w:hAnsi="Helvetica" w:cs="Helvetica"/>
            <w:color w:val="000000"/>
            <w:kern w:val="0"/>
            <w:sz w:val="20"/>
            <w:szCs w:val="20"/>
            <w:u w:val="single"/>
            <w:shd w:val="clear" w:color="auto" w:fill="E0E0E0"/>
          </w:rPr>
          <w:t>km</w:t>
        </w:r>
      </w:hyperlink>
      <w:r w:rsidRPr="006E31B4">
        <w:rPr>
          <w:rFonts w:ascii="Helvetica" w:eastAsia="宋体" w:hAnsi="Helvetica" w:cs="Helvetica"/>
          <w:color w:val="000000"/>
          <w:kern w:val="0"/>
          <w:sz w:val="20"/>
          <w:szCs w:val="20"/>
          <w:shd w:val="clear" w:color="auto" w:fill="E0E0E0"/>
        </w:rPr>
        <w:t> (11,350 </w:t>
      </w:r>
      <w:hyperlink r:id="rId33" w:tooltip="Convert units" w:history="1">
        <w:r w:rsidRPr="006E31B4">
          <w:rPr>
            <w:rFonts w:ascii="Helvetica" w:eastAsia="宋体" w:hAnsi="Helvetica" w:cs="Helvetica"/>
            <w:color w:val="000000"/>
            <w:kern w:val="0"/>
            <w:sz w:val="20"/>
            <w:szCs w:val="20"/>
            <w:u w:val="single"/>
            <w:shd w:val="clear" w:color="auto" w:fill="E0E0E0"/>
          </w:rPr>
          <w:t>km</w:t>
        </w:r>
      </w:hyperlink>
      <w:r w:rsidRPr="006E31B4">
        <w:rPr>
          <w:rFonts w:ascii="Helvetica" w:eastAsia="宋体" w:hAnsi="Helvetica" w:cs="Helvetica"/>
          <w:color w:val="000000"/>
          <w:kern w:val="0"/>
          <w:sz w:val="20"/>
          <w:szCs w:val="20"/>
          <w:shd w:val="clear" w:color="auto" w:fill="E0E0E0"/>
        </w:rPr>
        <w:t>²)</w:t>
      </w:r>
      <w:r w:rsidRPr="006E31B4">
        <w:rPr>
          <w:rFonts w:ascii="Helvetica" w:eastAsia="宋体" w:hAnsi="Helvetica" w:cs="Helvetica"/>
          <w:color w:val="000000"/>
          <w:kern w:val="0"/>
          <w:sz w:val="20"/>
          <w:szCs w:val="20"/>
        </w:rPr>
        <w:br/>
      </w:r>
      <w:r w:rsidRPr="006E31B4">
        <w:rPr>
          <w:rFonts w:ascii="Helvetica" w:eastAsia="宋体" w:hAnsi="Helvetica" w:cs="Helvetica"/>
          <w:color w:val="000000"/>
          <w:kern w:val="0"/>
          <w:sz w:val="20"/>
          <w:szCs w:val="20"/>
          <w:shd w:val="clear" w:color="auto" w:fill="E0E0E0"/>
        </w:rPr>
        <w:t>Third degree burns extend throughout the layers of skin, and are often painless because they destroy the pain nerves. They can cause severe scarring or disablement, and can require amputation. 100% probability for 3rd degree burns at this yield is 13.6 cal/cm</w:t>
      </w:r>
      <w:r w:rsidRPr="006E31B4">
        <w:rPr>
          <w:rFonts w:ascii="Helvetica" w:eastAsia="宋体" w:hAnsi="Helvetica" w:cs="Helvetica"/>
          <w:color w:val="000000"/>
          <w:kern w:val="0"/>
          <w:sz w:val="20"/>
          <w:szCs w:val="20"/>
          <w:shd w:val="clear" w:color="auto" w:fill="E0E0E0"/>
          <w:vertAlign w:val="superscript"/>
        </w:rPr>
        <w:t>2</w:t>
      </w:r>
      <w:r w:rsidRPr="006E31B4">
        <w:rPr>
          <w:rFonts w:ascii="Helvetica" w:eastAsia="宋体" w:hAnsi="Helvetica" w:cs="Helvetica"/>
          <w:color w:val="000000"/>
          <w:kern w:val="0"/>
          <w:sz w:val="20"/>
          <w:szCs w:val="20"/>
          <w:shd w:val="clear" w:color="auto" w:fill="E0E0E0"/>
        </w:rPr>
        <w:t>.</w:t>
      </w:r>
    </w:p>
    <w:p w14:paraId="5B5C8582" w14:textId="77777777" w:rsidR="006E31B4" w:rsidRPr="006E31B4" w:rsidRDefault="006E31B4" w:rsidP="006E31B4">
      <w:pPr>
        <w:widowControl/>
        <w:jc w:val="left"/>
        <w:rPr>
          <w:rFonts w:ascii="宋体" w:eastAsia="宋体" w:hAnsi="宋体" w:cs="宋体"/>
          <w:kern w:val="0"/>
          <w:sz w:val="24"/>
          <w:szCs w:val="24"/>
        </w:rPr>
      </w:pPr>
    </w:p>
    <w:p w14:paraId="4A828F65" w14:textId="5F54F6E4" w:rsidR="006E31B4" w:rsidRDefault="006E31B4" w:rsidP="006E31B4">
      <w:pPr>
        <w:rPr>
          <w:rFonts w:ascii="Helvetica" w:eastAsia="宋体" w:hAnsi="Helvetica" w:cs="Helvetica"/>
          <w:color w:val="000000"/>
          <w:kern w:val="0"/>
          <w:sz w:val="20"/>
          <w:szCs w:val="20"/>
          <w:shd w:val="clear" w:color="auto" w:fill="E0E0E0"/>
        </w:rPr>
      </w:pPr>
      <w:r w:rsidRPr="006E31B4">
        <w:rPr>
          <w:rFonts w:ascii="Helvetica" w:eastAsia="宋体" w:hAnsi="Helvetica" w:cs="Helvetica"/>
          <w:color w:val="000000"/>
          <w:kern w:val="0"/>
          <w:sz w:val="20"/>
          <w:szCs w:val="20"/>
          <w:shd w:val="clear" w:color="auto" w:fill="E0E0E0"/>
        </w:rPr>
        <w:t>Light blast damage radius (1 psi): 79.8 </w:t>
      </w:r>
      <w:hyperlink r:id="rId34" w:tooltip="Convert units" w:history="1">
        <w:r w:rsidRPr="006E31B4">
          <w:rPr>
            <w:rFonts w:ascii="Helvetica" w:eastAsia="宋体" w:hAnsi="Helvetica" w:cs="Helvetica"/>
            <w:color w:val="000000"/>
            <w:kern w:val="0"/>
            <w:sz w:val="20"/>
            <w:szCs w:val="20"/>
            <w:u w:val="single"/>
            <w:shd w:val="clear" w:color="auto" w:fill="E0E0E0"/>
          </w:rPr>
          <w:t>km</w:t>
        </w:r>
      </w:hyperlink>
      <w:r w:rsidRPr="006E31B4">
        <w:rPr>
          <w:rFonts w:ascii="Helvetica" w:eastAsia="宋体" w:hAnsi="Helvetica" w:cs="Helvetica"/>
          <w:color w:val="000000"/>
          <w:kern w:val="0"/>
          <w:sz w:val="20"/>
          <w:szCs w:val="20"/>
          <w:shd w:val="clear" w:color="auto" w:fill="E0E0E0"/>
        </w:rPr>
        <w:t> (20,030 </w:t>
      </w:r>
      <w:hyperlink r:id="rId35" w:tooltip="Convert units" w:history="1">
        <w:r w:rsidRPr="006E31B4">
          <w:rPr>
            <w:rFonts w:ascii="Helvetica" w:eastAsia="宋体" w:hAnsi="Helvetica" w:cs="Helvetica"/>
            <w:color w:val="000000"/>
            <w:kern w:val="0"/>
            <w:sz w:val="20"/>
            <w:szCs w:val="20"/>
            <w:u w:val="single"/>
            <w:shd w:val="clear" w:color="auto" w:fill="E0E0E0"/>
          </w:rPr>
          <w:t>km</w:t>
        </w:r>
      </w:hyperlink>
      <w:r w:rsidRPr="006E31B4">
        <w:rPr>
          <w:rFonts w:ascii="Helvetica" w:eastAsia="宋体" w:hAnsi="Helvetica" w:cs="Helvetica"/>
          <w:color w:val="000000"/>
          <w:kern w:val="0"/>
          <w:sz w:val="20"/>
          <w:szCs w:val="20"/>
          <w:shd w:val="clear" w:color="auto" w:fill="E0E0E0"/>
        </w:rPr>
        <w:t>²)</w:t>
      </w:r>
      <w:r w:rsidRPr="006E31B4">
        <w:rPr>
          <w:rFonts w:ascii="Helvetica" w:eastAsia="宋体" w:hAnsi="Helvetica" w:cs="Helvetica"/>
          <w:color w:val="000000"/>
          <w:kern w:val="0"/>
          <w:sz w:val="20"/>
          <w:szCs w:val="20"/>
        </w:rPr>
        <w:br/>
      </w:r>
      <w:r w:rsidRPr="006E31B4">
        <w:rPr>
          <w:rFonts w:ascii="Helvetica" w:eastAsia="宋体" w:hAnsi="Helvetica" w:cs="Helvetica"/>
          <w:color w:val="000000"/>
          <w:kern w:val="0"/>
          <w:sz w:val="20"/>
          <w:szCs w:val="20"/>
          <w:shd w:val="clear" w:color="auto" w:fill="E0E0E0"/>
        </w:rPr>
        <w:t>At a around 1 psi overpressure, glass windows can be expected to break. This can cause many injuries in a surrounding population who comes to a window after seeing the flash of a nuclear explosion (which travels faster than the pressure wave). Often used as a benchmark for </w:t>
      </w:r>
      <w:r w:rsidRPr="006E31B4">
        <w:rPr>
          <w:rFonts w:ascii="Helvetica" w:eastAsia="宋体" w:hAnsi="Helvetica" w:cs="Helvetica"/>
          <w:b/>
          <w:bCs/>
          <w:color w:val="000000"/>
          <w:kern w:val="0"/>
          <w:sz w:val="20"/>
          <w:szCs w:val="20"/>
          <w:shd w:val="clear" w:color="auto" w:fill="E0E0E0"/>
        </w:rPr>
        <w:t>light</w:t>
      </w:r>
      <w:r w:rsidRPr="006E31B4">
        <w:rPr>
          <w:rFonts w:ascii="Helvetica" w:eastAsia="宋体" w:hAnsi="Helvetica" w:cs="Helvetica"/>
          <w:color w:val="000000"/>
          <w:kern w:val="0"/>
          <w:sz w:val="20"/>
          <w:szCs w:val="20"/>
          <w:shd w:val="clear" w:color="auto" w:fill="E0E0E0"/>
        </w:rPr>
        <w:t> damage in cities. Optimal height of burst to maximize this effect is 17.2 </w:t>
      </w:r>
      <w:hyperlink r:id="rId36" w:tooltip="Convert units" w:history="1">
        <w:r w:rsidRPr="006E31B4">
          <w:rPr>
            <w:rFonts w:ascii="Helvetica" w:eastAsia="宋体" w:hAnsi="Helvetica" w:cs="Helvetica"/>
            <w:color w:val="000000"/>
            <w:kern w:val="0"/>
            <w:sz w:val="20"/>
            <w:szCs w:val="20"/>
            <w:u w:val="single"/>
            <w:shd w:val="clear" w:color="auto" w:fill="E0E0E0"/>
          </w:rPr>
          <w:t>km</w:t>
        </w:r>
      </w:hyperlink>
      <w:r w:rsidRPr="006E31B4">
        <w:rPr>
          <w:rFonts w:ascii="Helvetica" w:eastAsia="宋体" w:hAnsi="Helvetica" w:cs="Helvetica"/>
          <w:color w:val="000000"/>
          <w:kern w:val="0"/>
          <w:sz w:val="20"/>
          <w:szCs w:val="20"/>
          <w:shd w:val="clear" w:color="auto" w:fill="E0E0E0"/>
        </w:rPr>
        <w:t>.</w:t>
      </w:r>
    </w:p>
    <w:p w14:paraId="59907D0A" w14:textId="1719DE46" w:rsidR="00FE2C0B" w:rsidRDefault="00FE2C0B" w:rsidP="006E31B4">
      <w:pPr>
        <w:rPr>
          <w:rFonts w:ascii="Helvetica" w:eastAsia="宋体" w:hAnsi="Helvetica" w:cs="Helvetica"/>
          <w:color w:val="000000"/>
          <w:kern w:val="0"/>
          <w:sz w:val="20"/>
          <w:szCs w:val="20"/>
          <w:shd w:val="clear" w:color="auto" w:fill="E0E0E0"/>
        </w:rPr>
      </w:pPr>
    </w:p>
    <w:p w14:paraId="2A28D65E" w14:textId="2750155D" w:rsidR="00FE2C0B" w:rsidRDefault="00FE2C0B" w:rsidP="00FE2C0B">
      <w:pPr>
        <w:rPr>
          <w:rFonts w:hint="eastAsia"/>
        </w:rPr>
      </w:pPr>
      <w:r>
        <w:rPr>
          <w:rFonts w:hint="eastAsia"/>
        </w:rPr>
        <w:t>火球半径：</w:t>
      </w:r>
      <w:r>
        <w:t>4.62 km（67.1 km²）</w:t>
      </w:r>
    </w:p>
    <w:p w14:paraId="7BB4AD9C" w14:textId="77777777" w:rsidR="00FE2C0B" w:rsidRDefault="00FE2C0B" w:rsidP="00FE2C0B">
      <w:r>
        <w:rPr>
          <w:rFonts w:hint="eastAsia"/>
        </w:rPr>
        <w:t>核火球的最大尺寸；与地面损伤的相关性取决于爆炸高度。如果它接触到地面，放射性沉降物的数量会显著增加。火球内的任何东西都会有效地蒸发。可忽略沉降物的最小爆炸高度：</w:t>
      </w:r>
      <w:r>
        <w:t>4.16km。</w:t>
      </w:r>
    </w:p>
    <w:p w14:paraId="5D75353A" w14:textId="77777777" w:rsidR="00FE2C0B" w:rsidRDefault="00FE2C0B" w:rsidP="00FE2C0B"/>
    <w:p w14:paraId="1BAE9867" w14:textId="4650684D" w:rsidR="00FE2C0B" w:rsidRDefault="00FE2C0B" w:rsidP="00FE2C0B">
      <w:pPr>
        <w:rPr>
          <w:rFonts w:hint="eastAsia"/>
        </w:rPr>
      </w:pPr>
      <w:r>
        <w:rPr>
          <w:rFonts w:hint="eastAsia"/>
        </w:rPr>
        <w:t>辐射半径（</w:t>
      </w:r>
      <w:r>
        <w:t>500雷姆）：5.05 km（80.2 km²）</w:t>
      </w:r>
    </w:p>
    <w:p w14:paraId="14195A4C" w14:textId="77777777" w:rsidR="00FE2C0B" w:rsidRDefault="00FE2C0B" w:rsidP="00FE2C0B">
      <w:r>
        <w:t>500雷姆电离辐射剂量；可能致命，约1个月；15%的幸存者最终会因暴露而死于癌症。</w:t>
      </w:r>
    </w:p>
    <w:p w14:paraId="2BA9D5E6" w14:textId="77777777" w:rsidR="00FE2C0B" w:rsidRDefault="00FE2C0B" w:rsidP="00FE2C0B"/>
    <w:p w14:paraId="160B6874" w14:textId="15BE31CF" w:rsidR="00FE2C0B" w:rsidRDefault="00FE2C0B" w:rsidP="00FE2C0B">
      <w:pPr>
        <w:rPr>
          <w:rFonts w:hint="eastAsia"/>
        </w:rPr>
      </w:pPr>
      <w:r>
        <w:rPr>
          <w:rFonts w:hint="eastAsia"/>
        </w:rPr>
        <w:t>重爆炸损伤半径（</w:t>
      </w:r>
      <w:r>
        <w:t>20 psi）：10.4 km（339 km²）</w:t>
      </w:r>
    </w:p>
    <w:p w14:paraId="4EB2EBB4" w14:textId="77777777" w:rsidR="00FE2C0B" w:rsidRDefault="00FE2C0B" w:rsidP="00FE2C0B">
      <w:r>
        <w:rPr>
          <w:rFonts w:hint="eastAsia"/>
        </w:rPr>
        <w:t>在</w:t>
      </w:r>
      <w:r>
        <w:t>20磅/平方英寸的超压下，严重建造的混凝土建筑遭到严重破坏或拆除；死亡人数接近100%。通常用作城市严重破坏的基准。使这种效应最大化的最佳爆破高度为6.7千米。</w:t>
      </w:r>
    </w:p>
    <w:p w14:paraId="41092FC2" w14:textId="77777777" w:rsidR="00FE2C0B" w:rsidRDefault="00FE2C0B" w:rsidP="00FE2C0B"/>
    <w:p w14:paraId="1A13E5CF" w14:textId="3C8991E4" w:rsidR="00FE2C0B" w:rsidRDefault="00FE2C0B" w:rsidP="00FE2C0B">
      <w:pPr>
        <w:rPr>
          <w:rFonts w:hint="eastAsia"/>
        </w:rPr>
      </w:pPr>
      <w:r>
        <w:rPr>
          <w:rFonts w:hint="eastAsia"/>
        </w:rPr>
        <w:t>中等爆炸损伤半径（</w:t>
      </w:r>
      <w:r>
        <w:t>5 psi）：25.6 km（2070 km²）</w:t>
      </w:r>
    </w:p>
    <w:p w14:paraId="0863F811" w14:textId="77777777" w:rsidR="00FE2C0B" w:rsidRDefault="00FE2C0B" w:rsidP="00FE2C0B">
      <w:r>
        <w:rPr>
          <w:rFonts w:hint="eastAsia"/>
        </w:rPr>
        <w:t>在</w:t>
      </w:r>
      <w:r>
        <w:t>5磅/平方英寸的超压下，大多数住宅楼倒塌，普遍受伤，死亡人数普遍。商业和住宅受损引发火灾的可能性很高，受损的建筑物有很高的火灾蔓延风险。通常被用作城市中中度破坏的基准。使这种效应最大化的最佳爆破高度为11.5 km。</w:t>
      </w:r>
    </w:p>
    <w:p w14:paraId="7E304AAF" w14:textId="77777777" w:rsidR="00FE2C0B" w:rsidRDefault="00FE2C0B" w:rsidP="00FE2C0B"/>
    <w:p w14:paraId="3D831AFC" w14:textId="04AE9A71" w:rsidR="00FE2C0B" w:rsidRDefault="00FE2C0B" w:rsidP="00FE2C0B">
      <w:pPr>
        <w:rPr>
          <w:rFonts w:hint="eastAsia"/>
        </w:rPr>
      </w:pPr>
      <w:r>
        <w:rPr>
          <w:rFonts w:hint="eastAsia"/>
        </w:rPr>
        <w:t>热辐射半径（三度烧伤）：</w:t>
      </w:r>
      <w:r>
        <w:t>60.1 km（11350 km²）</w:t>
      </w:r>
    </w:p>
    <w:p w14:paraId="69AF16A7" w14:textId="77777777" w:rsidR="00FE2C0B" w:rsidRDefault="00FE2C0B" w:rsidP="00FE2C0B">
      <w:r>
        <w:rPr>
          <w:rFonts w:hint="eastAsia"/>
        </w:rPr>
        <w:lastRenderedPageBreak/>
        <w:t>三度烧伤遍及皮肤的各个层，通常是无痛的，因为它们会破坏疼痛神经。它们会造成严重的疤痕或残疾，并可能需要截肢。在此产量下，三度烧伤的</w:t>
      </w:r>
      <w:r>
        <w:t>100%概率为13.6cal/cm2。</w:t>
      </w:r>
    </w:p>
    <w:p w14:paraId="7D04EE17" w14:textId="77777777" w:rsidR="00FE2C0B" w:rsidRDefault="00FE2C0B" w:rsidP="00FE2C0B"/>
    <w:p w14:paraId="3D21445A" w14:textId="3967A6E2" w:rsidR="00FE2C0B" w:rsidRDefault="00FE2C0B" w:rsidP="00FE2C0B">
      <w:pPr>
        <w:rPr>
          <w:rFonts w:hint="eastAsia"/>
        </w:rPr>
      </w:pPr>
      <w:r>
        <w:rPr>
          <w:rFonts w:hint="eastAsia"/>
        </w:rPr>
        <w:t>轻微爆炸损伤半径（</w:t>
      </w:r>
      <w:r>
        <w:t>1 psi）：79.8 km（20030 km²）</w:t>
      </w:r>
    </w:p>
    <w:p w14:paraId="5670DDA6" w14:textId="17F3A211" w:rsidR="00FE2C0B" w:rsidRDefault="00FE2C0B" w:rsidP="00FE2C0B">
      <w:r>
        <w:rPr>
          <w:rFonts w:hint="eastAsia"/>
        </w:rPr>
        <w:t>在大约</w:t>
      </w:r>
      <w:r>
        <w:t>1 psi的超压下，玻璃窗可能会破裂。这可能会导致周围人群中的许多人受伤，他们在看到核爆炸的闪光（其传播速度比压力波快）后来到窗口。通常被用作城市光损害的基准。使这种效应最大化的最佳爆破高度为17.2km。</w:t>
      </w:r>
    </w:p>
    <w:p w14:paraId="789D1F58" w14:textId="3EC86383" w:rsidR="00897EF4" w:rsidRDefault="00897EF4" w:rsidP="00FE2C0B"/>
    <w:p w14:paraId="289E6BD6" w14:textId="648C8D65" w:rsidR="00897EF4" w:rsidRDefault="0019172F" w:rsidP="0019172F">
      <w:pPr>
        <w:pStyle w:val="1"/>
      </w:pPr>
      <w:r>
        <w:rPr>
          <w:rFonts w:hint="eastAsia"/>
        </w:rPr>
        <w:t>圣保罗</w:t>
      </w:r>
    </w:p>
    <w:p w14:paraId="7F193A8C" w14:textId="05E80B6B" w:rsidR="0019172F" w:rsidRDefault="0019172F" w:rsidP="0019172F"/>
    <w:p w14:paraId="6BBC9795" w14:textId="2E3E10B4" w:rsidR="0019172F" w:rsidRDefault="0019172F" w:rsidP="0019172F">
      <w:pPr>
        <w:widowControl/>
        <w:jc w:val="left"/>
        <w:rPr>
          <w:rFonts w:ascii="Helvetica" w:eastAsia="宋体" w:hAnsi="Helvetica" w:cs="Helvetica"/>
          <w:color w:val="000000"/>
          <w:kern w:val="0"/>
          <w:sz w:val="20"/>
          <w:szCs w:val="20"/>
          <w:shd w:val="clear" w:color="auto" w:fill="E0E0E0"/>
        </w:rPr>
      </w:pPr>
      <w:r w:rsidRPr="0019172F">
        <w:rPr>
          <w:rFonts w:ascii="Helvetica" w:eastAsia="宋体" w:hAnsi="Helvetica" w:cs="Helvetica"/>
          <w:color w:val="000000"/>
          <w:kern w:val="0"/>
          <w:sz w:val="20"/>
          <w:szCs w:val="20"/>
          <w:shd w:val="clear" w:color="auto" w:fill="E0E0E0"/>
        </w:rPr>
        <w:t>Fireball radius: 4.62 </w:t>
      </w:r>
      <w:hyperlink r:id="rId37" w:tooltip="Convert units" w:history="1">
        <w:r w:rsidRPr="0019172F">
          <w:rPr>
            <w:rFonts w:ascii="Helvetica" w:eastAsia="宋体" w:hAnsi="Helvetica" w:cs="Helvetica"/>
            <w:color w:val="000000"/>
            <w:kern w:val="0"/>
            <w:sz w:val="20"/>
            <w:szCs w:val="20"/>
            <w:u w:val="single"/>
            <w:shd w:val="clear" w:color="auto" w:fill="E0E0E0"/>
          </w:rPr>
          <w:t>km</w:t>
        </w:r>
      </w:hyperlink>
      <w:r w:rsidRPr="0019172F">
        <w:rPr>
          <w:rFonts w:ascii="Helvetica" w:eastAsia="宋体" w:hAnsi="Helvetica" w:cs="Helvetica"/>
          <w:color w:val="000000"/>
          <w:kern w:val="0"/>
          <w:sz w:val="20"/>
          <w:szCs w:val="20"/>
          <w:shd w:val="clear" w:color="auto" w:fill="E0E0E0"/>
        </w:rPr>
        <w:t> (67.1 </w:t>
      </w:r>
      <w:hyperlink r:id="rId38" w:tooltip="Convert units" w:history="1">
        <w:r w:rsidRPr="0019172F">
          <w:rPr>
            <w:rFonts w:ascii="Helvetica" w:eastAsia="宋体" w:hAnsi="Helvetica" w:cs="Helvetica"/>
            <w:color w:val="000000"/>
            <w:kern w:val="0"/>
            <w:sz w:val="20"/>
            <w:szCs w:val="20"/>
            <w:u w:val="single"/>
            <w:shd w:val="clear" w:color="auto" w:fill="E0E0E0"/>
          </w:rPr>
          <w:t>km</w:t>
        </w:r>
      </w:hyperlink>
      <w:r w:rsidRPr="0019172F">
        <w:rPr>
          <w:rFonts w:ascii="Helvetica" w:eastAsia="宋体" w:hAnsi="Helvetica" w:cs="Helvetica"/>
          <w:color w:val="000000"/>
          <w:kern w:val="0"/>
          <w:sz w:val="20"/>
          <w:szCs w:val="20"/>
          <w:shd w:val="clear" w:color="auto" w:fill="E0E0E0"/>
        </w:rPr>
        <w:t>²)</w:t>
      </w:r>
      <w:r w:rsidRPr="0019172F">
        <w:rPr>
          <w:rFonts w:ascii="Helvetica" w:eastAsia="宋体" w:hAnsi="Helvetica" w:cs="Helvetica"/>
          <w:color w:val="000000"/>
          <w:kern w:val="0"/>
          <w:sz w:val="20"/>
          <w:szCs w:val="20"/>
        </w:rPr>
        <w:br/>
      </w:r>
      <w:r w:rsidRPr="0019172F">
        <w:rPr>
          <w:rFonts w:ascii="Helvetica" w:eastAsia="宋体" w:hAnsi="Helvetica" w:cs="Helvetica"/>
          <w:color w:val="000000"/>
          <w:kern w:val="0"/>
          <w:sz w:val="20"/>
          <w:szCs w:val="20"/>
          <w:shd w:val="clear" w:color="auto" w:fill="E0E0E0"/>
        </w:rPr>
        <w:t>Maximum size of the nuclear fireball; relevance to damage on the ground depends on the height of detonation. If it touches the ground, the amount of radioactive fallout is significantly increased. Anything inside the fireball is effectively vaporized. Minimum burst height for negligible fallout: 4.16 </w:t>
      </w:r>
      <w:hyperlink r:id="rId39" w:tooltip="Convert units" w:history="1">
        <w:r w:rsidRPr="0019172F">
          <w:rPr>
            <w:rFonts w:ascii="Helvetica" w:eastAsia="宋体" w:hAnsi="Helvetica" w:cs="Helvetica"/>
            <w:color w:val="000000"/>
            <w:kern w:val="0"/>
            <w:sz w:val="20"/>
            <w:szCs w:val="20"/>
            <w:u w:val="single"/>
            <w:shd w:val="clear" w:color="auto" w:fill="E0E0E0"/>
          </w:rPr>
          <w:t>km</w:t>
        </w:r>
      </w:hyperlink>
      <w:r w:rsidRPr="0019172F">
        <w:rPr>
          <w:rFonts w:ascii="Helvetica" w:eastAsia="宋体" w:hAnsi="Helvetica" w:cs="Helvetica"/>
          <w:color w:val="000000"/>
          <w:kern w:val="0"/>
          <w:sz w:val="20"/>
          <w:szCs w:val="20"/>
          <w:shd w:val="clear" w:color="auto" w:fill="E0E0E0"/>
        </w:rPr>
        <w:t>.</w:t>
      </w:r>
    </w:p>
    <w:p w14:paraId="1E138410" w14:textId="77777777" w:rsidR="0019172F" w:rsidRPr="0019172F" w:rsidRDefault="0019172F" w:rsidP="0019172F">
      <w:pPr>
        <w:widowControl/>
        <w:jc w:val="left"/>
        <w:rPr>
          <w:rFonts w:ascii="宋体" w:eastAsia="宋体" w:hAnsi="宋体" w:cs="宋体"/>
          <w:kern w:val="0"/>
          <w:sz w:val="24"/>
          <w:szCs w:val="24"/>
        </w:rPr>
      </w:pPr>
    </w:p>
    <w:p w14:paraId="3D101B67" w14:textId="6DBE15E7" w:rsidR="0019172F" w:rsidRDefault="0019172F" w:rsidP="0019172F">
      <w:pPr>
        <w:widowControl/>
        <w:jc w:val="left"/>
        <w:rPr>
          <w:rFonts w:ascii="Helvetica" w:eastAsia="宋体" w:hAnsi="Helvetica" w:cs="Helvetica"/>
          <w:color w:val="000000"/>
          <w:kern w:val="0"/>
          <w:sz w:val="20"/>
          <w:szCs w:val="20"/>
          <w:shd w:val="clear" w:color="auto" w:fill="E0E0E0"/>
        </w:rPr>
      </w:pPr>
      <w:r w:rsidRPr="0019172F">
        <w:rPr>
          <w:rFonts w:ascii="Helvetica" w:eastAsia="宋体" w:hAnsi="Helvetica" w:cs="Helvetica"/>
          <w:color w:val="000000"/>
          <w:kern w:val="0"/>
          <w:sz w:val="20"/>
          <w:szCs w:val="20"/>
          <w:shd w:val="clear" w:color="auto" w:fill="E0E0E0"/>
        </w:rPr>
        <w:t>Radiation radius (500 rem): 5.05 </w:t>
      </w:r>
      <w:hyperlink r:id="rId40" w:tooltip="Convert units" w:history="1">
        <w:r w:rsidRPr="0019172F">
          <w:rPr>
            <w:rFonts w:ascii="Helvetica" w:eastAsia="宋体" w:hAnsi="Helvetica" w:cs="Helvetica"/>
            <w:color w:val="000000"/>
            <w:kern w:val="0"/>
            <w:sz w:val="20"/>
            <w:szCs w:val="20"/>
            <w:u w:val="single"/>
            <w:shd w:val="clear" w:color="auto" w:fill="E0E0E0"/>
          </w:rPr>
          <w:t>km</w:t>
        </w:r>
      </w:hyperlink>
      <w:r w:rsidRPr="0019172F">
        <w:rPr>
          <w:rFonts w:ascii="Helvetica" w:eastAsia="宋体" w:hAnsi="Helvetica" w:cs="Helvetica"/>
          <w:color w:val="000000"/>
          <w:kern w:val="0"/>
          <w:sz w:val="20"/>
          <w:szCs w:val="20"/>
          <w:shd w:val="clear" w:color="auto" w:fill="E0E0E0"/>
        </w:rPr>
        <w:t> (80.2 </w:t>
      </w:r>
      <w:hyperlink r:id="rId41" w:tooltip="Convert units" w:history="1">
        <w:r w:rsidRPr="0019172F">
          <w:rPr>
            <w:rFonts w:ascii="Helvetica" w:eastAsia="宋体" w:hAnsi="Helvetica" w:cs="Helvetica"/>
            <w:color w:val="000000"/>
            <w:kern w:val="0"/>
            <w:sz w:val="20"/>
            <w:szCs w:val="20"/>
            <w:u w:val="single"/>
            <w:shd w:val="clear" w:color="auto" w:fill="E0E0E0"/>
          </w:rPr>
          <w:t>km</w:t>
        </w:r>
      </w:hyperlink>
      <w:r w:rsidRPr="0019172F">
        <w:rPr>
          <w:rFonts w:ascii="Helvetica" w:eastAsia="宋体" w:hAnsi="Helvetica" w:cs="Helvetica"/>
          <w:color w:val="000000"/>
          <w:kern w:val="0"/>
          <w:sz w:val="20"/>
          <w:szCs w:val="20"/>
          <w:shd w:val="clear" w:color="auto" w:fill="E0E0E0"/>
        </w:rPr>
        <w:t>²)</w:t>
      </w:r>
      <w:r w:rsidRPr="0019172F">
        <w:rPr>
          <w:rFonts w:ascii="Helvetica" w:eastAsia="宋体" w:hAnsi="Helvetica" w:cs="Helvetica"/>
          <w:color w:val="000000"/>
          <w:kern w:val="0"/>
          <w:sz w:val="20"/>
          <w:szCs w:val="20"/>
        </w:rPr>
        <w:br/>
      </w:r>
      <w:r w:rsidRPr="0019172F">
        <w:rPr>
          <w:rFonts w:ascii="Helvetica" w:eastAsia="宋体" w:hAnsi="Helvetica" w:cs="Helvetica"/>
          <w:color w:val="000000"/>
          <w:kern w:val="0"/>
          <w:sz w:val="20"/>
          <w:szCs w:val="20"/>
          <w:shd w:val="clear" w:color="auto" w:fill="E0E0E0"/>
        </w:rPr>
        <w:t>500 rem ionizing radiation dose; likely fatal, in about 1 month; 15% of survivors will eventually die of cancer as a result of exposure.</w:t>
      </w:r>
    </w:p>
    <w:p w14:paraId="305B32AF" w14:textId="77777777" w:rsidR="0019172F" w:rsidRPr="0019172F" w:rsidRDefault="0019172F" w:rsidP="0019172F">
      <w:pPr>
        <w:widowControl/>
        <w:jc w:val="left"/>
        <w:rPr>
          <w:rFonts w:ascii="宋体" w:eastAsia="宋体" w:hAnsi="宋体" w:cs="宋体"/>
          <w:kern w:val="0"/>
          <w:sz w:val="24"/>
          <w:szCs w:val="24"/>
        </w:rPr>
      </w:pPr>
    </w:p>
    <w:p w14:paraId="2DF80407" w14:textId="35B42F7A" w:rsidR="0019172F" w:rsidRDefault="0019172F" w:rsidP="0019172F">
      <w:pPr>
        <w:widowControl/>
        <w:jc w:val="left"/>
        <w:rPr>
          <w:rFonts w:ascii="Helvetica" w:eastAsia="宋体" w:hAnsi="Helvetica" w:cs="Helvetica"/>
          <w:color w:val="000000"/>
          <w:kern w:val="0"/>
          <w:sz w:val="20"/>
          <w:szCs w:val="20"/>
          <w:shd w:val="clear" w:color="auto" w:fill="E0E0E0"/>
        </w:rPr>
      </w:pPr>
      <w:r w:rsidRPr="0019172F">
        <w:rPr>
          <w:rFonts w:ascii="Helvetica" w:eastAsia="宋体" w:hAnsi="Helvetica" w:cs="Helvetica"/>
          <w:color w:val="000000"/>
          <w:kern w:val="0"/>
          <w:sz w:val="20"/>
          <w:szCs w:val="20"/>
          <w:shd w:val="clear" w:color="auto" w:fill="E0E0E0"/>
        </w:rPr>
        <w:t>Heavy blast damage radius (20 psi): 10.4 </w:t>
      </w:r>
      <w:hyperlink r:id="rId42" w:tooltip="Convert units" w:history="1">
        <w:r w:rsidRPr="0019172F">
          <w:rPr>
            <w:rFonts w:ascii="Helvetica" w:eastAsia="宋体" w:hAnsi="Helvetica" w:cs="Helvetica"/>
            <w:color w:val="000000"/>
            <w:kern w:val="0"/>
            <w:sz w:val="20"/>
            <w:szCs w:val="20"/>
            <w:u w:val="single"/>
            <w:shd w:val="clear" w:color="auto" w:fill="E0E0E0"/>
          </w:rPr>
          <w:t>km</w:t>
        </w:r>
      </w:hyperlink>
      <w:r w:rsidRPr="0019172F">
        <w:rPr>
          <w:rFonts w:ascii="Helvetica" w:eastAsia="宋体" w:hAnsi="Helvetica" w:cs="Helvetica"/>
          <w:color w:val="000000"/>
          <w:kern w:val="0"/>
          <w:sz w:val="20"/>
          <w:szCs w:val="20"/>
          <w:shd w:val="clear" w:color="auto" w:fill="E0E0E0"/>
        </w:rPr>
        <w:t> (339 </w:t>
      </w:r>
      <w:hyperlink r:id="rId43" w:tooltip="Convert units" w:history="1">
        <w:r w:rsidRPr="0019172F">
          <w:rPr>
            <w:rFonts w:ascii="Helvetica" w:eastAsia="宋体" w:hAnsi="Helvetica" w:cs="Helvetica"/>
            <w:color w:val="000000"/>
            <w:kern w:val="0"/>
            <w:sz w:val="20"/>
            <w:szCs w:val="20"/>
            <w:u w:val="single"/>
            <w:shd w:val="clear" w:color="auto" w:fill="E0E0E0"/>
          </w:rPr>
          <w:t>km</w:t>
        </w:r>
      </w:hyperlink>
      <w:r w:rsidRPr="0019172F">
        <w:rPr>
          <w:rFonts w:ascii="Helvetica" w:eastAsia="宋体" w:hAnsi="Helvetica" w:cs="Helvetica"/>
          <w:color w:val="000000"/>
          <w:kern w:val="0"/>
          <w:sz w:val="20"/>
          <w:szCs w:val="20"/>
          <w:shd w:val="clear" w:color="auto" w:fill="E0E0E0"/>
        </w:rPr>
        <w:t>²)</w:t>
      </w:r>
      <w:r w:rsidRPr="0019172F">
        <w:rPr>
          <w:rFonts w:ascii="Helvetica" w:eastAsia="宋体" w:hAnsi="Helvetica" w:cs="Helvetica"/>
          <w:color w:val="000000"/>
          <w:kern w:val="0"/>
          <w:sz w:val="20"/>
          <w:szCs w:val="20"/>
        </w:rPr>
        <w:br/>
      </w:r>
      <w:r w:rsidRPr="0019172F">
        <w:rPr>
          <w:rFonts w:ascii="Helvetica" w:eastAsia="宋体" w:hAnsi="Helvetica" w:cs="Helvetica"/>
          <w:color w:val="000000"/>
          <w:kern w:val="0"/>
          <w:sz w:val="20"/>
          <w:szCs w:val="20"/>
          <w:shd w:val="clear" w:color="auto" w:fill="E0E0E0"/>
        </w:rPr>
        <w:t>At 20 psi overpressure, heavily built concrete buildings are severely damaged or demolished; fatalities approach 100%. Often used as a benchmark for </w:t>
      </w:r>
      <w:r w:rsidRPr="0019172F">
        <w:rPr>
          <w:rFonts w:ascii="Helvetica" w:eastAsia="宋体" w:hAnsi="Helvetica" w:cs="Helvetica"/>
          <w:b/>
          <w:bCs/>
          <w:color w:val="000000"/>
          <w:kern w:val="0"/>
          <w:sz w:val="20"/>
          <w:szCs w:val="20"/>
          <w:shd w:val="clear" w:color="auto" w:fill="E0E0E0"/>
        </w:rPr>
        <w:t>heavy</w:t>
      </w:r>
      <w:r w:rsidRPr="0019172F">
        <w:rPr>
          <w:rFonts w:ascii="Helvetica" w:eastAsia="宋体" w:hAnsi="Helvetica" w:cs="Helvetica"/>
          <w:color w:val="000000"/>
          <w:kern w:val="0"/>
          <w:sz w:val="20"/>
          <w:szCs w:val="20"/>
          <w:shd w:val="clear" w:color="auto" w:fill="E0E0E0"/>
        </w:rPr>
        <w:t> damage in cities. Optimal height of burst to maximize this effect is 6.7 </w:t>
      </w:r>
      <w:hyperlink r:id="rId44" w:tooltip="Convert units" w:history="1">
        <w:r w:rsidRPr="0019172F">
          <w:rPr>
            <w:rFonts w:ascii="Helvetica" w:eastAsia="宋体" w:hAnsi="Helvetica" w:cs="Helvetica"/>
            <w:color w:val="000000"/>
            <w:kern w:val="0"/>
            <w:sz w:val="20"/>
            <w:szCs w:val="20"/>
            <w:u w:val="single"/>
            <w:shd w:val="clear" w:color="auto" w:fill="E0E0E0"/>
          </w:rPr>
          <w:t>km</w:t>
        </w:r>
      </w:hyperlink>
      <w:r w:rsidRPr="0019172F">
        <w:rPr>
          <w:rFonts w:ascii="Helvetica" w:eastAsia="宋体" w:hAnsi="Helvetica" w:cs="Helvetica"/>
          <w:color w:val="000000"/>
          <w:kern w:val="0"/>
          <w:sz w:val="20"/>
          <w:szCs w:val="20"/>
          <w:shd w:val="clear" w:color="auto" w:fill="E0E0E0"/>
        </w:rPr>
        <w:t>.</w:t>
      </w:r>
    </w:p>
    <w:p w14:paraId="5C8E353C" w14:textId="77777777" w:rsidR="0019172F" w:rsidRPr="0019172F" w:rsidRDefault="0019172F" w:rsidP="0019172F">
      <w:pPr>
        <w:widowControl/>
        <w:jc w:val="left"/>
        <w:rPr>
          <w:rFonts w:ascii="宋体" w:eastAsia="宋体" w:hAnsi="宋体" w:cs="宋体"/>
          <w:kern w:val="0"/>
          <w:sz w:val="24"/>
          <w:szCs w:val="24"/>
        </w:rPr>
      </w:pPr>
    </w:p>
    <w:p w14:paraId="1EBF5092" w14:textId="569D1770" w:rsidR="0019172F" w:rsidRDefault="0019172F" w:rsidP="0019172F">
      <w:pPr>
        <w:widowControl/>
        <w:jc w:val="left"/>
        <w:rPr>
          <w:rFonts w:ascii="Helvetica" w:eastAsia="宋体" w:hAnsi="Helvetica" w:cs="Helvetica"/>
          <w:color w:val="000000"/>
          <w:kern w:val="0"/>
          <w:sz w:val="20"/>
          <w:szCs w:val="20"/>
          <w:shd w:val="clear" w:color="auto" w:fill="E0E0E0"/>
        </w:rPr>
      </w:pPr>
      <w:r w:rsidRPr="0019172F">
        <w:rPr>
          <w:rFonts w:ascii="Helvetica" w:eastAsia="宋体" w:hAnsi="Helvetica" w:cs="Helvetica"/>
          <w:color w:val="000000"/>
          <w:kern w:val="0"/>
          <w:sz w:val="20"/>
          <w:szCs w:val="20"/>
          <w:shd w:val="clear" w:color="auto" w:fill="E0E0E0"/>
        </w:rPr>
        <w:t>Moderate blast damage radius (5 psi): 25.6 </w:t>
      </w:r>
      <w:hyperlink r:id="rId45" w:tooltip="Convert units" w:history="1">
        <w:r w:rsidRPr="0019172F">
          <w:rPr>
            <w:rFonts w:ascii="Helvetica" w:eastAsia="宋体" w:hAnsi="Helvetica" w:cs="Helvetica"/>
            <w:color w:val="000000"/>
            <w:kern w:val="0"/>
            <w:sz w:val="20"/>
            <w:szCs w:val="20"/>
            <w:u w:val="single"/>
            <w:shd w:val="clear" w:color="auto" w:fill="E0E0E0"/>
          </w:rPr>
          <w:t>km</w:t>
        </w:r>
      </w:hyperlink>
      <w:r w:rsidRPr="0019172F">
        <w:rPr>
          <w:rFonts w:ascii="Helvetica" w:eastAsia="宋体" w:hAnsi="Helvetica" w:cs="Helvetica"/>
          <w:color w:val="000000"/>
          <w:kern w:val="0"/>
          <w:sz w:val="20"/>
          <w:szCs w:val="20"/>
          <w:shd w:val="clear" w:color="auto" w:fill="E0E0E0"/>
        </w:rPr>
        <w:t> (2,070 </w:t>
      </w:r>
      <w:hyperlink r:id="rId46" w:tooltip="Convert units" w:history="1">
        <w:r w:rsidRPr="0019172F">
          <w:rPr>
            <w:rFonts w:ascii="Helvetica" w:eastAsia="宋体" w:hAnsi="Helvetica" w:cs="Helvetica"/>
            <w:color w:val="000000"/>
            <w:kern w:val="0"/>
            <w:sz w:val="20"/>
            <w:szCs w:val="20"/>
            <w:u w:val="single"/>
            <w:shd w:val="clear" w:color="auto" w:fill="E0E0E0"/>
          </w:rPr>
          <w:t>km</w:t>
        </w:r>
      </w:hyperlink>
      <w:r w:rsidRPr="0019172F">
        <w:rPr>
          <w:rFonts w:ascii="Helvetica" w:eastAsia="宋体" w:hAnsi="Helvetica" w:cs="Helvetica"/>
          <w:color w:val="000000"/>
          <w:kern w:val="0"/>
          <w:sz w:val="20"/>
          <w:szCs w:val="20"/>
          <w:shd w:val="clear" w:color="auto" w:fill="E0E0E0"/>
        </w:rPr>
        <w:t>²)</w:t>
      </w:r>
      <w:r w:rsidRPr="0019172F">
        <w:rPr>
          <w:rFonts w:ascii="Helvetica" w:eastAsia="宋体" w:hAnsi="Helvetica" w:cs="Helvetica"/>
          <w:color w:val="000000"/>
          <w:kern w:val="0"/>
          <w:sz w:val="20"/>
          <w:szCs w:val="20"/>
        </w:rPr>
        <w:br/>
      </w:r>
      <w:r w:rsidRPr="0019172F">
        <w:rPr>
          <w:rFonts w:ascii="Helvetica" w:eastAsia="宋体" w:hAnsi="Helvetica" w:cs="Helvetica"/>
          <w:color w:val="000000"/>
          <w:kern w:val="0"/>
          <w:sz w:val="20"/>
          <w:szCs w:val="20"/>
          <w:shd w:val="clear" w:color="auto" w:fill="E0E0E0"/>
        </w:rPr>
        <w:t>At 5 psi overpressure, most residential buildings collapse, injuries are universal, fatalities are widespread. The chances of a fire starting in commercial and residential damage are high, and buildings so damaged are at high risk of spreading fire. Often used as a benchmark for </w:t>
      </w:r>
      <w:r w:rsidRPr="0019172F">
        <w:rPr>
          <w:rFonts w:ascii="Helvetica" w:eastAsia="宋体" w:hAnsi="Helvetica" w:cs="Helvetica"/>
          <w:b/>
          <w:bCs/>
          <w:color w:val="000000"/>
          <w:kern w:val="0"/>
          <w:sz w:val="20"/>
          <w:szCs w:val="20"/>
          <w:shd w:val="clear" w:color="auto" w:fill="E0E0E0"/>
        </w:rPr>
        <w:t>moderate</w:t>
      </w:r>
      <w:r w:rsidRPr="0019172F">
        <w:rPr>
          <w:rFonts w:ascii="Helvetica" w:eastAsia="宋体" w:hAnsi="Helvetica" w:cs="Helvetica"/>
          <w:color w:val="000000"/>
          <w:kern w:val="0"/>
          <w:sz w:val="20"/>
          <w:szCs w:val="20"/>
          <w:shd w:val="clear" w:color="auto" w:fill="E0E0E0"/>
        </w:rPr>
        <w:t> damage in cities. Optimal height of burst to maximize this effect is 11.5 </w:t>
      </w:r>
      <w:hyperlink r:id="rId47" w:tooltip="Convert units" w:history="1">
        <w:r w:rsidRPr="0019172F">
          <w:rPr>
            <w:rFonts w:ascii="Helvetica" w:eastAsia="宋体" w:hAnsi="Helvetica" w:cs="Helvetica"/>
            <w:color w:val="000000"/>
            <w:kern w:val="0"/>
            <w:sz w:val="20"/>
            <w:szCs w:val="20"/>
            <w:u w:val="single"/>
            <w:shd w:val="clear" w:color="auto" w:fill="E0E0E0"/>
          </w:rPr>
          <w:t>km</w:t>
        </w:r>
      </w:hyperlink>
      <w:r w:rsidRPr="0019172F">
        <w:rPr>
          <w:rFonts w:ascii="Helvetica" w:eastAsia="宋体" w:hAnsi="Helvetica" w:cs="Helvetica"/>
          <w:color w:val="000000"/>
          <w:kern w:val="0"/>
          <w:sz w:val="20"/>
          <w:szCs w:val="20"/>
          <w:shd w:val="clear" w:color="auto" w:fill="E0E0E0"/>
        </w:rPr>
        <w:t>.</w:t>
      </w:r>
    </w:p>
    <w:p w14:paraId="6398F8F4" w14:textId="77777777" w:rsidR="0019172F" w:rsidRPr="0019172F" w:rsidRDefault="0019172F" w:rsidP="0019172F">
      <w:pPr>
        <w:widowControl/>
        <w:jc w:val="left"/>
        <w:rPr>
          <w:rFonts w:ascii="宋体" w:eastAsia="宋体" w:hAnsi="宋体" w:cs="宋体"/>
          <w:kern w:val="0"/>
          <w:sz w:val="24"/>
          <w:szCs w:val="24"/>
        </w:rPr>
      </w:pPr>
    </w:p>
    <w:p w14:paraId="2C82A437" w14:textId="7E939D9A" w:rsidR="0019172F" w:rsidRDefault="0019172F" w:rsidP="0019172F">
      <w:pPr>
        <w:widowControl/>
        <w:jc w:val="left"/>
        <w:rPr>
          <w:rFonts w:ascii="Helvetica" w:eastAsia="宋体" w:hAnsi="Helvetica" w:cs="Helvetica"/>
          <w:color w:val="000000"/>
          <w:kern w:val="0"/>
          <w:sz w:val="20"/>
          <w:szCs w:val="20"/>
          <w:shd w:val="clear" w:color="auto" w:fill="E0E0E0"/>
        </w:rPr>
      </w:pPr>
      <w:r w:rsidRPr="0019172F">
        <w:rPr>
          <w:rFonts w:ascii="Helvetica" w:eastAsia="宋体" w:hAnsi="Helvetica" w:cs="Helvetica"/>
          <w:color w:val="000000"/>
          <w:kern w:val="0"/>
          <w:sz w:val="20"/>
          <w:szCs w:val="20"/>
          <w:shd w:val="clear" w:color="auto" w:fill="E0E0E0"/>
        </w:rPr>
        <w:t>Thermal radiation radius (3rd degree burns): 60.1 </w:t>
      </w:r>
      <w:hyperlink r:id="rId48" w:tooltip="Convert units" w:history="1">
        <w:r w:rsidRPr="0019172F">
          <w:rPr>
            <w:rFonts w:ascii="Helvetica" w:eastAsia="宋体" w:hAnsi="Helvetica" w:cs="Helvetica"/>
            <w:color w:val="000000"/>
            <w:kern w:val="0"/>
            <w:sz w:val="20"/>
            <w:szCs w:val="20"/>
            <w:u w:val="single"/>
            <w:shd w:val="clear" w:color="auto" w:fill="E0E0E0"/>
          </w:rPr>
          <w:t>km</w:t>
        </w:r>
      </w:hyperlink>
      <w:r w:rsidRPr="0019172F">
        <w:rPr>
          <w:rFonts w:ascii="Helvetica" w:eastAsia="宋体" w:hAnsi="Helvetica" w:cs="Helvetica"/>
          <w:color w:val="000000"/>
          <w:kern w:val="0"/>
          <w:sz w:val="20"/>
          <w:szCs w:val="20"/>
          <w:shd w:val="clear" w:color="auto" w:fill="E0E0E0"/>
        </w:rPr>
        <w:t> (11,350 </w:t>
      </w:r>
      <w:hyperlink r:id="rId49" w:tooltip="Convert units" w:history="1">
        <w:r w:rsidRPr="0019172F">
          <w:rPr>
            <w:rFonts w:ascii="Helvetica" w:eastAsia="宋体" w:hAnsi="Helvetica" w:cs="Helvetica"/>
            <w:color w:val="000000"/>
            <w:kern w:val="0"/>
            <w:sz w:val="20"/>
            <w:szCs w:val="20"/>
            <w:u w:val="single"/>
            <w:shd w:val="clear" w:color="auto" w:fill="E0E0E0"/>
          </w:rPr>
          <w:t>km</w:t>
        </w:r>
      </w:hyperlink>
      <w:r w:rsidRPr="0019172F">
        <w:rPr>
          <w:rFonts w:ascii="Helvetica" w:eastAsia="宋体" w:hAnsi="Helvetica" w:cs="Helvetica"/>
          <w:color w:val="000000"/>
          <w:kern w:val="0"/>
          <w:sz w:val="20"/>
          <w:szCs w:val="20"/>
          <w:shd w:val="clear" w:color="auto" w:fill="E0E0E0"/>
        </w:rPr>
        <w:t>²)</w:t>
      </w:r>
      <w:r w:rsidRPr="0019172F">
        <w:rPr>
          <w:rFonts w:ascii="Helvetica" w:eastAsia="宋体" w:hAnsi="Helvetica" w:cs="Helvetica"/>
          <w:color w:val="000000"/>
          <w:kern w:val="0"/>
          <w:sz w:val="20"/>
          <w:szCs w:val="20"/>
        </w:rPr>
        <w:br/>
      </w:r>
      <w:r w:rsidRPr="0019172F">
        <w:rPr>
          <w:rFonts w:ascii="Helvetica" w:eastAsia="宋体" w:hAnsi="Helvetica" w:cs="Helvetica"/>
          <w:color w:val="000000"/>
          <w:kern w:val="0"/>
          <w:sz w:val="20"/>
          <w:szCs w:val="20"/>
          <w:shd w:val="clear" w:color="auto" w:fill="E0E0E0"/>
        </w:rPr>
        <w:t>Third degree burns extend throughout the layers of skin, and are often painless because they destroy the pain nerves. They can cause severe scarring or disablement, and can require amputation. 100% probability for 3rd degree burns at this yield is 13.6 cal/cm</w:t>
      </w:r>
      <w:r w:rsidRPr="0019172F">
        <w:rPr>
          <w:rFonts w:ascii="Helvetica" w:eastAsia="宋体" w:hAnsi="Helvetica" w:cs="Helvetica"/>
          <w:color w:val="000000"/>
          <w:kern w:val="0"/>
          <w:sz w:val="20"/>
          <w:szCs w:val="20"/>
          <w:shd w:val="clear" w:color="auto" w:fill="E0E0E0"/>
          <w:vertAlign w:val="superscript"/>
        </w:rPr>
        <w:t>2</w:t>
      </w:r>
      <w:r w:rsidRPr="0019172F">
        <w:rPr>
          <w:rFonts w:ascii="Helvetica" w:eastAsia="宋体" w:hAnsi="Helvetica" w:cs="Helvetica"/>
          <w:color w:val="000000"/>
          <w:kern w:val="0"/>
          <w:sz w:val="20"/>
          <w:szCs w:val="20"/>
          <w:shd w:val="clear" w:color="auto" w:fill="E0E0E0"/>
        </w:rPr>
        <w:t>.</w:t>
      </w:r>
    </w:p>
    <w:p w14:paraId="00120B8B" w14:textId="77777777" w:rsidR="0019172F" w:rsidRPr="0019172F" w:rsidRDefault="0019172F" w:rsidP="0019172F">
      <w:pPr>
        <w:widowControl/>
        <w:jc w:val="left"/>
        <w:rPr>
          <w:rFonts w:ascii="宋体" w:eastAsia="宋体" w:hAnsi="宋体" w:cs="宋体"/>
          <w:kern w:val="0"/>
          <w:sz w:val="24"/>
          <w:szCs w:val="24"/>
        </w:rPr>
      </w:pPr>
    </w:p>
    <w:p w14:paraId="320AB368" w14:textId="218CB646" w:rsidR="0019172F" w:rsidRDefault="0019172F" w:rsidP="0019172F">
      <w:pPr>
        <w:rPr>
          <w:rFonts w:ascii="Helvetica" w:eastAsia="宋体" w:hAnsi="Helvetica" w:cs="Helvetica"/>
          <w:color w:val="000000"/>
          <w:kern w:val="0"/>
          <w:sz w:val="20"/>
          <w:szCs w:val="20"/>
          <w:shd w:val="clear" w:color="auto" w:fill="E0E0E0"/>
        </w:rPr>
      </w:pPr>
      <w:r w:rsidRPr="0019172F">
        <w:rPr>
          <w:rFonts w:ascii="Helvetica" w:eastAsia="宋体" w:hAnsi="Helvetica" w:cs="Helvetica"/>
          <w:color w:val="000000"/>
          <w:kern w:val="0"/>
          <w:sz w:val="20"/>
          <w:szCs w:val="20"/>
          <w:shd w:val="clear" w:color="auto" w:fill="E0E0E0"/>
        </w:rPr>
        <w:t>Light blast damage radius (1 psi): 79.8 </w:t>
      </w:r>
      <w:hyperlink r:id="rId50" w:tooltip="Convert units" w:history="1">
        <w:r w:rsidRPr="0019172F">
          <w:rPr>
            <w:rFonts w:ascii="Helvetica" w:eastAsia="宋体" w:hAnsi="Helvetica" w:cs="Helvetica"/>
            <w:color w:val="000000"/>
            <w:kern w:val="0"/>
            <w:sz w:val="20"/>
            <w:szCs w:val="20"/>
            <w:u w:val="single"/>
            <w:shd w:val="clear" w:color="auto" w:fill="E0E0E0"/>
          </w:rPr>
          <w:t>km</w:t>
        </w:r>
      </w:hyperlink>
      <w:r w:rsidRPr="0019172F">
        <w:rPr>
          <w:rFonts w:ascii="Helvetica" w:eastAsia="宋体" w:hAnsi="Helvetica" w:cs="Helvetica"/>
          <w:color w:val="000000"/>
          <w:kern w:val="0"/>
          <w:sz w:val="20"/>
          <w:szCs w:val="20"/>
          <w:shd w:val="clear" w:color="auto" w:fill="E0E0E0"/>
        </w:rPr>
        <w:t> (20,030 </w:t>
      </w:r>
      <w:hyperlink r:id="rId51" w:tooltip="Convert units" w:history="1">
        <w:r w:rsidRPr="0019172F">
          <w:rPr>
            <w:rFonts w:ascii="Helvetica" w:eastAsia="宋体" w:hAnsi="Helvetica" w:cs="Helvetica"/>
            <w:color w:val="000000"/>
            <w:kern w:val="0"/>
            <w:sz w:val="20"/>
            <w:szCs w:val="20"/>
            <w:u w:val="single"/>
            <w:shd w:val="clear" w:color="auto" w:fill="E0E0E0"/>
          </w:rPr>
          <w:t>km</w:t>
        </w:r>
      </w:hyperlink>
      <w:r w:rsidRPr="0019172F">
        <w:rPr>
          <w:rFonts w:ascii="Helvetica" w:eastAsia="宋体" w:hAnsi="Helvetica" w:cs="Helvetica"/>
          <w:color w:val="000000"/>
          <w:kern w:val="0"/>
          <w:sz w:val="20"/>
          <w:szCs w:val="20"/>
          <w:shd w:val="clear" w:color="auto" w:fill="E0E0E0"/>
        </w:rPr>
        <w:t>²)</w:t>
      </w:r>
      <w:r w:rsidRPr="0019172F">
        <w:rPr>
          <w:rFonts w:ascii="Helvetica" w:eastAsia="宋体" w:hAnsi="Helvetica" w:cs="Helvetica"/>
          <w:color w:val="000000"/>
          <w:kern w:val="0"/>
          <w:sz w:val="20"/>
          <w:szCs w:val="20"/>
        </w:rPr>
        <w:br/>
      </w:r>
      <w:r w:rsidRPr="0019172F">
        <w:rPr>
          <w:rFonts w:ascii="Helvetica" w:eastAsia="宋体" w:hAnsi="Helvetica" w:cs="Helvetica"/>
          <w:color w:val="000000"/>
          <w:kern w:val="0"/>
          <w:sz w:val="20"/>
          <w:szCs w:val="20"/>
          <w:shd w:val="clear" w:color="auto" w:fill="E0E0E0"/>
        </w:rPr>
        <w:t>At a around 1 psi overpressure, glass windows can be expected to break. This can cause many injuries in a surrounding population who comes to a window after seeing the flash of a nuclear explosion (which travels faster than the pressure wave). Often used as a benchmark for </w:t>
      </w:r>
      <w:r w:rsidRPr="0019172F">
        <w:rPr>
          <w:rFonts w:ascii="Helvetica" w:eastAsia="宋体" w:hAnsi="Helvetica" w:cs="Helvetica"/>
          <w:b/>
          <w:bCs/>
          <w:color w:val="000000"/>
          <w:kern w:val="0"/>
          <w:sz w:val="20"/>
          <w:szCs w:val="20"/>
          <w:shd w:val="clear" w:color="auto" w:fill="E0E0E0"/>
        </w:rPr>
        <w:t>light</w:t>
      </w:r>
      <w:r w:rsidRPr="0019172F">
        <w:rPr>
          <w:rFonts w:ascii="Helvetica" w:eastAsia="宋体" w:hAnsi="Helvetica" w:cs="Helvetica"/>
          <w:color w:val="000000"/>
          <w:kern w:val="0"/>
          <w:sz w:val="20"/>
          <w:szCs w:val="20"/>
          <w:shd w:val="clear" w:color="auto" w:fill="E0E0E0"/>
        </w:rPr>
        <w:t> damage in cities. Optimal height of burst to maximize this effect is 17.2 </w:t>
      </w:r>
      <w:hyperlink r:id="rId52" w:tooltip="Convert units" w:history="1">
        <w:r w:rsidRPr="0019172F">
          <w:rPr>
            <w:rFonts w:ascii="Helvetica" w:eastAsia="宋体" w:hAnsi="Helvetica" w:cs="Helvetica"/>
            <w:color w:val="000000"/>
            <w:kern w:val="0"/>
            <w:sz w:val="20"/>
            <w:szCs w:val="20"/>
            <w:u w:val="single"/>
            <w:shd w:val="clear" w:color="auto" w:fill="E0E0E0"/>
          </w:rPr>
          <w:t>km</w:t>
        </w:r>
      </w:hyperlink>
      <w:r w:rsidRPr="0019172F">
        <w:rPr>
          <w:rFonts w:ascii="Helvetica" w:eastAsia="宋体" w:hAnsi="Helvetica" w:cs="Helvetica"/>
          <w:color w:val="000000"/>
          <w:kern w:val="0"/>
          <w:sz w:val="20"/>
          <w:szCs w:val="20"/>
          <w:shd w:val="clear" w:color="auto" w:fill="E0E0E0"/>
        </w:rPr>
        <w:t>.</w:t>
      </w:r>
    </w:p>
    <w:p w14:paraId="1C7677FA" w14:textId="03E8866E" w:rsidR="00912CFD" w:rsidRDefault="00912CFD" w:rsidP="00912CFD">
      <w:pPr>
        <w:rPr>
          <w:rFonts w:hint="eastAsia"/>
        </w:rPr>
      </w:pPr>
      <w:r>
        <w:rPr>
          <w:rFonts w:hint="eastAsia"/>
        </w:rPr>
        <w:lastRenderedPageBreak/>
        <w:t>火球半径：</w:t>
      </w:r>
      <w:r>
        <w:t>4.62 km（67.1 km²）</w:t>
      </w:r>
    </w:p>
    <w:p w14:paraId="07E585AB" w14:textId="77777777" w:rsidR="00912CFD" w:rsidRDefault="00912CFD" w:rsidP="00912CFD">
      <w:r>
        <w:rPr>
          <w:rFonts w:hint="eastAsia"/>
        </w:rPr>
        <w:t>核火球的最大尺寸；与地面损伤的相关性取决于爆炸高度。如果它接触到地面，放射性沉降物的数量会显著增加。火球内的任何东西都会有效地蒸发。可忽略沉降物的最小爆炸高度：</w:t>
      </w:r>
      <w:r>
        <w:t>4.16km。</w:t>
      </w:r>
    </w:p>
    <w:p w14:paraId="0B45AE6A" w14:textId="77777777" w:rsidR="00912CFD" w:rsidRDefault="00912CFD" w:rsidP="00912CFD"/>
    <w:p w14:paraId="5336EDAE" w14:textId="3D872022" w:rsidR="00912CFD" w:rsidRDefault="00912CFD" w:rsidP="00912CFD">
      <w:pPr>
        <w:rPr>
          <w:rFonts w:hint="eastAsia"/>
        </w:rPr>
      </w:pPr>
      <w:r>
        <w:rPr>
          <w:rFonts w:hint="eastAsia"/>
        </w:rPr>
        <w:t>辐射半径（</w:t>
      </w:r>
      <w:r>
        <w:t>500雷姆）：5.05 km（80.2 km²）</w:t>
      </w:r>
    </w:p>
    <w:p w14:paraId="7D490526" w14:textId="77777777" w:rsidR="00912CFD" w:rsidRDefault="00912CFD" w:rsidP="00912CFD">
      <w:r>
        <w:t>500雷姆电离辐射剂量；可能致命，约1个月；15%的幸存者最终会因暴露而死于癌症。</w:t>
      </w:r>
    </w:p>
    <w:p w14:paraId="755773F2" w14:textId="77777777" w:rsidR="00912CFD" w:rsidRDefault="00912CFD" w:rsidP="00912CFD"/>
    <w:p w14:paraId="467D7F3D" w14:textId="0EC1D7F9" w:rsidR="00912CFD" w:rsidRDefault="00912CFD" w:rsidP="00912CFD">
      <w:pPr>
        <w:rPr>
          <w:rFonts w:hint="eastAsia"/>
        </w:rPr>
      </w:pPr>
      <w:r>
        <w:rPr>
          <w:rFonts w:hint="eastAsia"/>
        </w:rPr>
        <w:t>重爆炸损伤半径（</w:t>
      </w:r>
      <w:r>
        <w:t>20 psi）：10.4 km（339 km²）</w:t>
      </w:r>
    </w:p>
    <w:p w14:paraId="57871589" w14:textId="77777777" w:rsidR="00912CFD" w:rsidRDefault="00912CFD" w:rsidP="00912CFD">
      <w:r>
        <w:rPr>
          <w:rFonts w:hint="eastAsia"/>
        </w:rPr>
        <w:t>在</w:t>
      </w:r>
      <w:r>
        <w:t>20磅/平方英寸的超压下，严重建造的混凝土建筑遭到严重破坏或拆除；死亡人数接近100%。通常用作城市严重破坏的基准。使这种效应最大化的最佳爆破高度为6.7千米。</w:t>
      </w:r>
    </w:p>
    <w:p w14:paraId="74520275" w14:textId="77777777" w:rsidR="00912CFD" w:rsidRDefault="00912CFD" w:rsidP="00912CFD"/>
    <w:p w14:paraId="57FCF193" w14:textId="6EC17567" w:rsidR="00912CFD" w:rsidRDefault="00912CFD" w:rsidP="00912CFD">
      <w:pPr>
        <w:rPr>
          <w:rFonts w:hint="eastAsia"/>
        </w:rPr>
      </w:pPr>
      <w:r>
        <w:rPr>
          <w:rFonts w:hint="eastAsia"/>
        </w:rPr>
        <w:t>中等爆炸损伤半径（</w:t>
      </w:r>
      <w:r>
        <w:t>5 psi）：25.6 km（2070 km²）</w:t>
      </w:r>
    </w:p>
    <w:p w14:paraId="1DCC883E" w14:textId="77777777" w:rsidR="00912CFD" w:rsidRDefault="00912CFD" w:rsidP="00912CFD">
      <w:r>
        <w:rPr>
          <w:rFonts w:hint="eastAsia"/>
        </w:rPr>
        <w:t>在</w:t>
      </w:r>
      <w:r>
        <w:t>5磅/平方英寸的超压下，大多数住宅楼倒塌，普遍受伤，死亡人数普遍。商业和住宅受损引发火灾的可能性很高，受损的建筑物有很高的火灾蔓延风险。通常被用作城市中中度破坏的基准。使这种效应最大化的最佳爆破高度为11.5 km。</w:t>
      </w:r>
    </w:p>
    <w:p w14:paraId="4A938552" w14:textId="77777777" w:rsidR="00912CFD" w:rsidRDefault="00912CFD" w:rsidP="00912CFD"/>
    <w:p w14:paraId="5ED6892B" w14:textId="707D21EA" w:rsidR="00912CFD" w:rsidRDefault="00912CFD" w:rsidP="00912CFD">
      <w:pPr>
        <w:rPr>
          <w:rFonts w:hint="eastAsia"/>
        </w:rPr>
      </w:pPr>
      <w:r>
        <w:rPr>
          <w:rFonts w:hint="eastAsia"/>
        </w:rPr>
        <w:t>热辐射半径（三度烧伤）：</w:t>
      </w:r>
      <w:r>
        <w:t>60.1 km（11350 km²）</w:t>
      </w:r>
    </w:p>
    <w:p w14:paraId="67592E5B" w14:textId="77777777" w:rsidR="00912CFD" w:rsidRDefault="00912CFD" w:rsidP="00912CFD">
      <w:r>
        <w:rPr>
          <w:rFonts w:hint="eastAsia"/>
        </w:rPr>
        <w:t>三度烧伤遍及皮肤的各个层，通常是无痛的，因为它们会破坏疼痛神经。它们会造成严重的疤痕或残疾，并可能需要截肢。在此产量下，三度烧伤的</w:t>
      </w:r>
      <w:r>
        <w:t>100%概率为13.6cal/cm2。</w:t>
      </w:r>
    </w:p>
    <w:p w14:paraId="63543CF0" w14:textId="77777777" w:rsidR="00912CFD" w:rsidRDefault="00912CFD" w:rsidP="00912CFD"/>
    <w:p w14:paraId="2CF9BECF" w14:textId="0B8B0167" w:rsidR="00912CFD" w:rsidRDefault="00912CFD" w:rsidP="00912CFD">
      <w:pPr>
        <w:rPr>
          <w:rFonts w:hint="eastAsia"/>
        </w:rPr>
      </w:pPr>
      <w:r>
        <w:rPr>
          <w:rFonts w:hint="eastAsia"/>
        </w:rPr>
        <w:t>轻微爆炸损伤半径（</w:t>
      </w:r>
      <w:r>
        <w:t>1 psi）：79.8 km（20030 km²）</w:t>
      </w:r>
    </w:p>
    <w:p w14:paraId="2E396190" w14:textId="2E9E5710" w:rsidR="00912CFD" w:rsidRDefault="00912CFD" w:rsidP="00912CFD">
      <w:r>
        <w:rPr>
          <w:rFonts w:hint="eastAsia"/>
        </w:rPr>
        <w:t>在大约</w:t>
      </w:r>
      <w:r>
        <w:t>1 psi的超压下，玻璃窗可能会破裂。这可能会导致周围人群中的许多人受伤，他们在看到核爆炸的闪光（其传播速度比压力波快）后来到窗口。通常被用作城市光损害的基准。使这种效应最大化的最佳爆破高度为17.2km。</w:t>
      </w:r>
    </w:p>
    <w:p w14:paraId="0B7EBF15" w14:textId="187539EF" w:rsidR="00834A00" w:rsidRDefault="00834A00" w:rsidP="00912CFD"/>
    <w:p w14:paraId="1087CAC3" w14:textId="5BDEFC19" w:rsidR="00834A00" w:rsidRPr="00834A00" w:rsidRDefault="00834A00" w:rsidP="00912CFD">
      <w:pPr>
        <w:rPr>
          <w:rFonts w:hint="eastAsia"/>
        </w:rPr>
      </w:pPr>
      <w:r>
        <w:rPr>
          <w:rFonts w:hint="eastAsia"/>
        </w:rPr>
        <w:t>在这里，由于我们讨论的是毁灭地球，故而我们就以重爆炸损伤半径为基准进行计算，随后查询得到地球表面积为</w:t>
      </w:r>
      <w:r w:rsidRPr="00834A00">
        <w:t>510072000 km²</w:t>
      </w:r>
      <w:r>
        <w:rPr>
          <w:rFonts w:hint="eastAsia"/>
        </w:rPr>
        <w:t>，经过简单除法运算易知，如果核弹爆炸无缝衔接，那么5</w:t>
      </w:r>
      <w:r>
        <w:t>10072000</w:t>
      </w:r>
      <w:r>
        <w:rPr>
          <w:rFonts w:hint="eastAsia"/>
        </w:rPr>
        <w:t>/</w:t>
      </w:r>
      <w:r>
        <w:t>339=</w:t>
      </w:r>
      <w:r w:rsidRPr="00834A00">
        <w:t xml:space="preserve"> </w:t>
      </w:r>
      <w:r w:rsidRPr="00834A00">
        <w:t>1504637</w:t>
      </w:r>
      <w:r>
        <w:rPr>
          <w:rFonts w:hint="eastAsia"/>
        </w:rPr>
        <w:t>，也就是1</w:t>
      </w:r>
      <w:r>
        <w:t>51</w:t>
      </w:r>
      <w:r>
        <w:rPr>
          <w:rFonts w:hint="eastAsia"/>
        </w:rPr>
        <w:t>万个沙皇导弹</w:t>
      </w:r>
      <w:r w:rsidR="002F3891">
        <w:rPr>
          <w:rFonts w:hint="eastAsia"/>
        </w:rPr>
        <w:t>（Mt）</w:t>
      </w:r>
    </w:p>
    <w:sectPr w:rsidR="00834A00" w:rsidRPr="00834A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B5"/>
    <w:rsid w:val="00037230"/>
    <w:rsid w:val="00063A32"/>
    <w:rsid w:val="0019172F"/>
    <w:rsid w:val="002F3891"/>
    <w:rsid w:val="006E31B4"/>
    <w:rsid w:val="00834A00"/>
    <w:rsid w:val="00897EF4"/>
    <w:rsid w:val="00912CFD"/>
    <w:rsid w:val="0095083B"/>
    <w:rsid w:val="009622AB"/>
    <w:rsid w:val="00A744E7"/>
    <w:rsid w:val="00A927DF"/>
    <w:rsid w:val="00AA25B5"/>
    <w:rsid w:val="00BB586C"/>
    <w:rsid w:val="00BF2379"/>
    <w:rsid w:val="00D71BB5"/>
    <w:rsid w:val="00EA32C8"/>
    <w:rsid w:val="00FD1E9B"/>
    <w:rsid w:val="00FE2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00C7"/>
  <w15:chartTrackingRefBased/>
  <w15:docId w15:val="{867D2825-9E47-44A3-A320-5CF72A38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3A3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744E7"/>
    <w:rPr>
      <w:color w:val="0000FF"/>
      <w:u w:val="single"/>
    </w:rPr>
  </w:style>
  <w:style w:type="character" w:customStyle="1" w:styleId="switch-unit-label">
    <w:name w:val="switch-unit-label"/>
    <w:basedOn w:val="a0"/>
    <w:rsid w:val="00FD1E9B"/>
  </w:style>
  <w:style w:type="character" w:customStyle="1" w:styleId="10">
    <w:name w:val="标题 1 字符"/>
    <w:basedOn w:val="a0"/>
    <w:link w:val="1"/>
    <w:uiPriority w:val="9"/>
    <w:rsid w:val="00063A3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54379">
      <w:bodyDiv w:val="1"/>
      <w:marLeft w:val="0"/>
      <w:marRight w:val="0"/>
      <w:marTop w:val="0"/>
      <w:marBottom w:val="0"/>
      <w:divBdr>
        <w:top w:val="none" w:sz="0" w:space="0" w:color="auto"/>
        <w:left w:val="none" w:sz="0" w:space="0" w:color="auto"/>
        <w:bottom w:val="none" w:sz="0" w:space="0" w:color="auto"/>
        <w:right w:val="none" w:sz="0" w:space="0" w:color="auto"/>
      </w:divBdr>
    </w:div>
    <w:div w:id="611940936">
      <w:bodyDiv w:val="1"/>
      <w:marLeft w:val="0"/>
      <w:marRight w:val="0"/>
      <w:marTop w:val="0"/>
      <w:marBottom w:val="0"/>
      <w:divBdr>
        <w:top w:val="none" w:sz="0" w:space="0" w:color="auto"/>
        <w:left w:val="none" w:sz="0" w:space="0" w:color="auto"/>
        <w:bottom w:val="none" w:sz="0" w:space="0" w:color="auto"/>
        <w:right w:val="none" w:sz="0" w:space="0" w:color="auto"/>
      </w:divBdr>
      <w:divsChild>
        <w:div w:id="1122308642">
          <w:marLeft w:val="0"/>
          <w:marRight w:val="0"/>
          <w:marTop w:val="0"/>
          <w:marBottom w:val="0"/>
          <w:divBdr>
            <w:top w:val="none" w:sz="0" w:space="0" w:color="auto"/>
            <w:left w:val="none" w:sz="0" w:space="0" w:color="auto"/>
            <w:bottom w:val="none" w:sz="0" w:space="0" w:color="auto"/>
            <w:right w:val="none" w:sz="0" w:space="0" w:color="auto"/>
          </w:divBdr>
        </w:div>
      </w:divsChild>
    </w:div>
    <w:div w:id="947195261">
      <w:bodyDiv w:val="1"/>
      <w:marLeft w:val="0"/>
      <w:marRight w:val="0"/>
      <w:marTop w:val="0"/>
      <w:marBottom w:val="0"/>
      <w:divBdr>
        <w:top w:val="none" w:sz="0" w:space="0" w:color="auto"/>
        <w:left w:val="none" w:sz="0" w:space="0" w:color="auto"/>
        <w:bottom w:val="none" w:sz="0" w:space="0" w:color="auto"/>
        <w:right w:val="none" w:sz="0" w:space="0" w:color="auto"/>
      </w:divBdr>
    </w:div>
    <w:div w:id="1027096552">
      <w:bodyDiv w:val="1"/>
      <w:marLeft w:val="0"/>
      <w:marRight w:val="0"/>
      <w:marTop w:val="0"/>
      <w:marBottom w:val="0"/>
      <w:divBdr>
        <w:top w:val="none" w:sz="0" w:space="0" w:color="auto"/>
        <w:left w:val="none" w:sz="0" w:space="0" w:color="auto"/>
        <w:bottom w:val="none" w:sz="0" w:space="0" w:color="auto"/>
        <w:right w:val="none" w:sz="0" w:space="0" w:color="auto"/>
      </w:divBdr>
      <w:divsChild>
        <w:div w:id="1243177362">
          <w:marLeft w:val="0"/>
          <w:marRight w:val="0"/>
          <w:marTop w:val="0"/>
          <w:marBottom w:val="0"/>
          <w:divBdr>
            <w:top w:val="none" w:sz="0" w:space="0" w:color="auto"/>
            <w:left w:val="none" w:sz="0" w:space="0" w:color="auto"/>
            <w:bottom w:val="none" w:sz="0" w:space="0" w:color="auto"/>
            <w:right w:val="none" w:sz="0" w:space="0" w:color="auto"/>
          </w:divBdr>
        </w:div>
      </w:divsChild>
    </w:div>
    <w:div w:id="180364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uclearsecrecy.com/nukemap/" TargetMode="External"/><Relationship Id="rId18" Type="http://schemas.openxmlformats.org/officeDocument/2006/relationships/hyperlink" Target="https://nuclearsecrecy.com/nukemap/" TargetMode="External"/><Relationship Id="rId26" Type="http://schemas.openxmlformats.org/officeDocument/2006/relationships/hyperlink" Target="https://nuclearsecrecy.com/nukemap/" TargetMode="External"/><Relationship Id="rId39" Type="http://schemas.openxmlformats.org/officeDocument/2006/relationships/hyperlink" Target="https://nuclearsecrecy.com/nukemap/" TargetMode="External"/><Relationship Id="rId21" Type="http://schemas.openxmlformats.org/officeDocument/2006/relationships/hyperlink" Target="https://nuclearsecrecy.com/nukemap/" TargetMode="External"/><Relationship Id="rId34" Type="http://schemas.openxmlformats.org/officeDocument/2006/relationships/hyperlink" Target="https://nuclearsecrecy.com/nukemap/" TargetMode="External"/><Relationship Id="rId42" Type="http://schemas.openxmlformats.org/officeDocument/2006/relationships/hyperlink" Target="https://nuclearsecrecy.com/nukemap/" TargetMode="External"/><Relationship Id="rId47" Type="http://schemas.openxmlformats.org/officeDocument/2006/relationships/hyperlink" Target="https://nuclearsecrecy.com/nukemap/" TargetMode="External"/><Relationship Id="rId50" Type="http://schemas.openxmlformats.org/officeDocument/2006/relationships/hyperlink" Target="https://nuclearsecrecy.com/nukemap/" TargetMode="External"/><Relationship Id="rId7" Type="http://schemas.openxmlformats.org/officeDocument/2006/relationships/hyperlink" Target="https://nuclearsecrecy.com/nukemap/" TargetMode="External"/><Relationship Id="rId2" Type="http://schemas.openxmlformats.org/officeDocument/2006/relationships/settings" Target="settings.xml"/><Relationship Id="rId16" Type="http://schemas.openxmlformats.org/officeDocument/2006/relationships/hyperlink" Target="https://nuclearsecrecy.com/nukemap/" TargetMode="External"/><Relationship Id="rId29" Type="http://schemas.openxmlformats.org/officeDocument/2006/relationships/hyperlink" Target="https://nuclearsecrecy.com/nukemap/" TargetMode="External"/><Relationship Id="rId11" Type="http://schemas.openxmlformats.org/officeDocument/2006/relationships/hyperlink" Target="https://nuclearsecrecy.com/nukemap/" TargetMode="External"/><Relationship Id="rId24" Type="http://schemas.openxmlformats.org/officeDocument/2006/relationships/hyperlink" Target="https://nuclearsecrecy.com/nukemap/" TargetMode="External"/><Relationship Id="rId32" Type="http://schemas.openxmlformats.org/officeDocument/2006/relationships/hyperlink" Target="https://nuclearsecrecy.com/nukemap/" TargetMode="External"/><Relationship Id="rId37" Type="http://schemas.openxmlformats.org/officeDocument/2006/relationships/hyperlink" Target="https://nuclearsecrecy.com/nukemap/" TargetMode="External"/><Relationship Id="rId40" Type="http://schemas.openxmlformats.org/officeDocument/2006/relationships/hyperlink" Target="https://nuclearsecrecy.com/nukemap/" TargetMode="External"/><Relationship Id="rId45" Type="http://schemas.openxmlformats.org/officeDocument/2006/relationships/hyperlink" Target="https://nuclearsecrecy.com/nukemap/" TargetMode="External"/><Relationship Id="rId53" Type="http://schemas.openxmlformats.org/officeDocument/2006/relationships/fontTable" Target="fontTable.xml"/><Relationship Id="rId5" Type="http://schemas.openxmlformats.org/officeDocument/2006/relationships/hyperlink" Target="https://nuclearsecrecy.com/nukemap/" TargetMode="External"/><Relationship Id="rId10" Type="http://schemas.openxmlformats.org/officeDocument/2006/relationships/hyperlink" Target="https://nuclearsecrecy.com/nukemap/" TargetMode="External"/><Relationship Id="rId19" Type="http://schemas.openxmlformats.org/officeDocument/2006/relationships/hyperlink" Target="https://nuclearsecrecy.com/nukemap/" TargetMode="External"/><Relationship Id="rId31" Type="http://schemas.openxmlformats.org/officeDocument/2006/relationships/hyperlink" Target="https://nuclearsecrecy.com/nukemap/" TargetMode="External"/><Relationship Id="rId44" Type="http://schemas.openxmlformats.org/officeDocument/2006/relationships/hyperlink" Target="https://nuclearsecrecy.com/nukemap/" TargetMode="External"/><Relationship Id="rId52" Type="http://schemas.openxmlformats.org/officeDocument/2006/relationships/hyperlink" Target="https://nuclearsecrecy.com/nukemap/" TargetMode="External"/><Relationship Id="rId4" Type="http://schemas.openxmlformats.org/officeDocument/2006/relationships/hyperlink" Target="https://nuclearsecrecy.com/nukemap/" TargetMode="External"/><Relationship Id="rId9" Type="http://schemas.openxmlformats.org/officeDocument/2006/relationships/hyperlink" Target="https://nuclearsecrecy.com/nukemap/" TargetMode="External"/><Relationship Id="rId14" Type="http://schemas.openxmlformats.org/officeDocument/2006/relationships/hyperlink" Target="https://nuclearsecrecy.com/nukemap/" TargetMode="External"/><Relationship Id="rId22" Type="http://schemas.openxmlformats.org/officeDocument/2006/relationships/hyperlink" Target="https://nuclearsecrecy.com/nukemap/" TargetMode="External"/><Relationship Id="rId27" Type="http://schemas.openxmlformats.org/officeDocument/2006/relationships/hyperlink" Target="https://nuclearsecrecy.com/nukemap/" TargetMode="External"/><Relationship Id="rId30" Type="http://schemas.openxmlformats.org/officeDocument/2006/relationships/hyperlink" Target="https://nuclearsecrecy.com/nukemap/" TargetMode="External"/><Relationship Id="rId35" Type="http://schemas.openxmlformats.org/officeDocument/2006/relationships/hyperlink" Target="https://nuclearsecrecy.com/nukemap/" TargetMode="External"/><Relationship Id="rId43" Type="http://schemas.openxmlformats.org/officeDocument/2006/relationships/hyperlink" Target="https://nuclearsecrecy.com/nukemap/" TargetMode="External"/><Relationship Id="rId48" Type="http://schemas.openxmlformats.org/officeDocument/2006/relationships/hyperlink" Target="https://nuclearsecrecy.com/nukemap/" TargetMode="External"/><Relationship Id="rId8" Type="http://schemas.openxmlformats.org/officeDocument/2006/relationships/hyperlink" Target="https://nuclearsecrecy.com/nukemap/" TargetMode="External"/><Relationship Id="rId51" Type="http://schemas.openxmlformats.org/officeDocument/2006/relationships/hyperlink" Target="https://nuclearsecrecy.com/nukemap/" TargetMode="External"/><Relationship Id="rId3" Type="http://schemas.openxmlformats.org/officeDocument/2006/relationships/webSettings" Target="webSettings.xml"/><Relationship Id="rId12" Type="http://schemas.openxmlformats.org/officeDocument/2006/relationships/hyperlink" Target="https://nuclearsecrecy.com/nukemap/" TargetMode="External"/><Relationship Id="rId17" Type="http://schemas.openxmlformats.org/officeDocument/2006/relationships/hyperlink" Target="https://nuclearsecrecy.com/nukemap/" TargetMode="External"/><Relationship Id="rId25" Type="http://schemas.openxmlformats.org/officeDocument/2006/relationships/hyperlink" Target="https://nuclearsecrecy.com/nukemap/" TargetMode="External"/><Relationship Id="rId33" Type="http://schemas.openxmlformats.org/officeDocument/2006/relationships/hyperlink" Target="https://nuclearsecrecy.com/nukemap/" TargetMode="External"/><Relationship Id="rId38" Type="http://schemas.openxmlformats.org/officeDocument/2006/relationships/hyperlink" Target="https://nuclearsecrecy.com/nukemap/" TargetMode="External"/><Relationship Id="rId46" Type="http://schemas.openxmlformats.org/officeDocument/2006/relationships/hyperlink" Target="https://nuclearsecrecy.com/nukemap/" TargetMode="External"/><Relationship Id="rId20" Type="http://schemas.openxmlformats.org/officeDocument/2006/relationships/hyperlink" Target="https://nuclearsecrecy.com/nukemap/" TargetMode="External"/><Relationship Id="rId41" Type="http://schemas.openxmlformats.org/officeDocument/2006/relationships/hyperlink" Target="https://nuclearsecrecy.com/nukemap/"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nuclearsecrecy.com/nukemap/" TargetMode="External"/><Relationship Id="rId15" Type="http://schemas.openxmlformats.org/officeDocument/2006/relationships/hyperlink" Target="https://nuclearsecrecy.com/nukemap/" TargetMode="External"/><Relationship Id="rId23" Type="http://schemas.openxmlformats.org/officeDocument/2006/relationships/hyperlink" Target="https://nuclearsecrecy.com/nukemap/" TargetMode="External"/><Relationship Id="rId28" Type="http://schemas.openxmlformats.org/officeDocument/2006/relationships/hyperlink" Target="https://nuclearsecrecy.com/nukemap/" TargetMode="External"/><Relationship Id="rId36" Type="http://schemas.openxmlformats.org/officeDocument/2006/relationships/hyperlink" Target="https://nuclearsecrecy.com/nukemap/" TargetMode="External"/><Relationship Id="rId49" Type="http://schemas.openxmlformats.org/officeDocument/2006/relationships/hyperlink" Target="https://nuclearsecrecy.com/nukema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1764</Words>
  <Characters>10055</Characters>
  <Application>Microsoft Office Word</Application>
  <DocSecurity>0</DocSecurity>
  <Lines>83</Lines>
  <Paragraphs>23</Paragraphs>
  <ScaleCrop>false</ScaleCrop>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丘 均濠</dc:creator>
  <cp:keywords/>
  <dc:description/>
  <cp:lastModifiedBy>丘 均濠</cp:lastModifiedBy>
  <cp:revision>34</cp:revision>
  <dcterms:created xsi:type="dcterms:W3CDTF">2023-01-07T10:06:00Z</dcterms:created>
  <dcterms:modified xsi:type="dcterms:W3CDTF">2023-01-07T10:42:00Z</dcterms:modified>
</cp:coreProperties>
</file>