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3791" w14:textId="607C1E15" w:rsidR="00EF34E9" w:rsidRPr="002E3594" w:rsidRDefault="001D409C" w:rsidP="00EF34E9">
      <w:pPr>
        <w:pStyle w:val="ab"/>
        <w:widowControl/>
        <w:spacing w:after="300" w:line="450" w:lineRule="atLeast"/>
        <w:jc w:val="center"/>
        <w:rPr>
          <w:rFonts w:ascii="Times New Roman" w:eastAsia="黑体" w:hAnsi="Times New Roman"/>
          <w:b/>
          <w:sz w:val="32"/>
          <w:szCs w:val="32"/>
        </w:rPr>
      </w:pPr>
      <w:r w:rsidRPr="002E3594">
        <w:rPr>
          <w:rFonts w:ascii="Times New Roman" w:hAnsi="Times New Roman"/>
          <w:noProof/>
          <w:sz w:val="21"/>
        </w:rPr>
        <mc:AlternateContent>
          <mc:Choice Requires="wps">
            <w:drawing>
              <wp:anchor distT="0" distB="0" distL="114300" distR="114300" simplePos="0" relativeHeight="251659264" behindDoc="0" locked="0" layoutInCell="1" allowOverlap="1" wp14:anchorId="26FAE1F6" wp14:editId="2EE2363F">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2FF20"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" strokeweight="4.5pt">
                <v:stroke linestyle="thinThick"/>
              </v:line>
            </w:pict>
          </mc:Fallback>
        </mc:AlternateContent>
      </w:r>
      <w:r w:rsidR="00D5207F" w:rsidRPr="002E3594">
        <w:rPr>
          <w:rFonts w:ascii="Times New Roman" w:eastAsia="黑体" w:hAnsi="Times New Roman"/>
          <w:b/>
          <w:sz w:val="32"/>
          <w:szCs w:val="32"/>
        </w:rPr>
        <w:t>202</w:t>
      </w:r>
      <w:r w:rsidR="00182A27" w:rsidRPr="002E3594">
        <w:rPr>
          <w:rFonts w:ascii="Times New Roman" w:eastAsia="黑体" w:hAnsi="Times New Roman"/>
          <w:b/>
          <w:sz w:val="32"/>
          <w:szCs w:val="32"/>
        </w:rPr>
        <w:t>3</w:t>
      </w:r>
      <w:r w:rsidR="00E92335" w:rsidRPr="002E3594">
        <w:rPr>
          <w:rFonts w:ascii="Times New Roman" w:eastAsia="黑体" w:hAnsi="Times New Roman"/>
          <w:b/>
          <w:sz w:val="32"/>
          <w:szCs w:val="32"/>
        </w:rPr>
        <w:t xml:space="preserve"> May Day MCM</w:t>
      </w:r>
    </w:p>
    <w:p w14:paraId="41CFBC1D" w14:textId="61DCA90B" w:rsidR="001D17B4" w:rsidRPr="00103EF5" w:rsidRDefault="00E92335" w:rsidP="001D17B4">
      <w:pPr>
        <w:jc w:val="center"/>
        <w:rPr>
          <w:rFonts w:ascii="Times New Roman" w:hAnsi="Times New Roman" w:cs="Times New Roman"/>
          <w:b/>
          <w:bCs/>
          <w:sz w:val="28"/>
          <w:szCs w:val="28"/>
        </w:rPr>
      </w:pPr>
      <w:r w:rsidRPr="00103EF5">
        <w:rPr>
          <w:rFonts w:ascii="Times New Roman" w:eastAsia="黑体" w:hAnsi="Times New Roman" w:cs="Times New Roman" w:hint="eastAsia"/>
          <w:b/>
          <w:bCs/>
          <w:sz w:val="28"/>
          <w:szCs w:val="28"/>
        </w:rPr>
        <w:t>Problem</w:t>
      </w:r>
      <w:r w:rsidR="001D17B4" w:rsidRPr="00103EF5">
        <w:rPr>
          <w:rFonts w:ascii="Times New Roman" w:eastAsia="黑体" w:hAnsi="Times New Roman" w:cs="Times New Roman"/>
          <w:b/>
          <w:bCs/>
          <w:sz w:val="28"/>
          <w:szCs w:val="28"/>
        </w:rPr>
        <w:t xml:space="preserve"> </w:t>
      </w:r>
      <w:r w:rsidR="00AB21E5" w:rsidRPr="00103EF5">
        <w:rPr>
          <w:rFonts w:ascii="Times New Roman" w:eastAsia="黑体" w:hAnsi="Times New Roman" w:cs="Times New Roman" w:hint="eastAsia"/>
          <w:b/>
          <w:bCs/>
          <w:sz w:val="28"/>
          <w:szCs w:val="28"/>
        </w:rPr>
        <w:t>B</w:t>
      </w:r>
      <w:r w:rsidRPr="00103EF5">
        <w:rPr>
          <w:rFonts w:ascii="Times New Roman" w:eastAsia="黑体" w:hAnsi="Times New Roman" w:cs="Times New Roman"/>
          <w:b/>
          <w:bCs/>
          <w:sz w:val="28"/>
          <w:szCs w:val="28"/>
        </w:rPr>
        <w:t>.</w:t>
      </w:r>
      <w:r w:rsidR="009D0909" w:rsidRPr="00103EF5">
        <w:rPr>
          <w:rFonts w:ascii="Times New Roman" w:eastAsia="黑体" w:hAnsi="Times New Roman" w:cs="Times New Roman"/>
          <w:b/>
          <w:bCs/>
          <w:sz w:val="28"/>
          <w:szCs w:val="28"/>
        </w:rPr>
        <w:t xml:space="preserve"> </w:t>
      </w:r>
      <w:r w:rsidR="00182A27" w:rsidRPr="00103EF5">
        <w:rPr>
          <w:rFonts w:ascii="Times New Roman" w:hAnsi="Times New Roman" w:cs="Times New Roman"/>
          <w:b/>
          <w:bCs/>
          <w:sz w:val="28"/>
          <w:szCs w:val="28"/>
        </w:rPr>
        <w:t>Express demand analysis problem</w:t>
      </w:r>
    </w:p>
    <w:p w14:paraId="1F2626CE" w14:textId="3893F2DE" w:rsidR="00182A27" w:rsidRDefault="00182A27" w:rsidP="00102191">
      <w:pPr>
        <w:ind w:firstLineChars="200" w:firstLine="480"/>
        <w:rPr>
          <w:rFonts w:ascii="Times New Roman" w:hAnsi="Times New Roman" w:cs="Times New Roman"/>
          <w:sz w:val="24"/>
          <w:szCs w:val="24"/>
        </w:rPr>
      </w:pPr>
      <w:r w:rsidRPr="00182A27">
        <w:rPr>
          <w:rFonts w:ascii="Times New Roman" w:hAnsi="Times New Roman" w:cs="Times New Roman"/>
          <w:sz w:val="24"/>
          <w:szCs w:val="24"/>
        </w:rPr>
        <w:t>As a</w:t>
      </w:r>
      <w:r w:rsidR="001106B2">
        <w:rPr>
          <w:rFonts w:ascii="Times New Roman" w:hAnsi="Times New Roman" w:cs="Times New Roman"/>
          <w:sz w:val="24"/>
          <w:szCs w:val="24"/>
        </w:rPr>
        <w:t xml:space="preserve"> basic</w:t>
      </w:r>
      <w:r w:rsidRPr="00182A27">
        <w:rPr>
          <w:rFonts w:ascii="Times New Roman" w:hAnsi="Times New Roman" w:cs="Times New Roman"/>
          <w:sz w:val="24"/>
          <w:szCs w:val="24"/>
        </w:rPr>
        <w:t xml:space="preserve"> consumption mode, online shopping drives the rapid growth of express service demand and makes an </w:t>
      </w:r>
      <w:r w:rsidR="001106B2">
        <w:rPr>
          <w:rFonts w:ascii="Times New Roman" w:hAnsi="Times New Roman" w:cs="Times New Roman"/>
          <w:sz w:val="24"/>
          <w:szCs w:val="24"/>
        </w:rPr>
        <w:t>essential</w:t>
      </w:r>
      <w:r w:rsidRPr="00182A27">
        <w:rPr>
          <w:rFonts w:ascii="Times New Roman" w:hAnsi="Times New Roman" w:cs="Times New Roman"/>
          <w:sz w:val="24"/>
          <w:szCs w:val="24"/>
        </w:rPr>
        <w:t xml:space="preserve"> contribution to </w:t>
      </w:r>
      <w:r w:rsidR="001B012C">
        <w:rPr>
          <w:rFonts w:ascii="Times New Roman" w:hAnsi="Times New Roman" w:cs="Times New Roman"/>
          <w:sz w:val="24"/>
          <w:szCs w:val="24"/>
        </w:rPr>
        <w:t xml:space="preserve">the </w:t>
      </w:r>
      <w:r w:rsidR="001B012C" w:rsidRPr="00182A27">
        <w:rPr>
          <w:rFonts w:ascii="Times New Roman" w:hAnsi="Times New Roman" w:cs="Times New Roman"/>
          <w:sz w:val="24"/>
          <w:szCs w:val="24"/>
        </w:rPr>
        <w:t>development</w:t>
      </w:r>
      <w:r w:rsidR="001B012C">
        <w:rPr>
          <w:rFonts w:ascii="Times New Roman" w:hAnsi="Times New Roman" w:cs="Times New Roman"/>
          <w:sz w:val="24"/>
          <w:szCs w:val="24"/>
        </w:rPr>
        <w:t xml:space="preserve"> </w:t>
      </w:r>
      <w:r w:rsidR="001B012C">
        <w:rPr>
          <w:rFonts w:ascii="Times New Roman" w:hAnsi="Times New Roman" w:cs="Times New Roman" w:hint="eastAsia"/>
          <w:sz w:val="24"/>
          <w:szCs w:val="24"/>
        </w:rPr>
        <w:t>of</w:t>
      </w:r>
      <w:r w:rsidR="001B012C" w:rsidRPr="001B012C">
        <w:rPr>
          <w:rFonts w:ascii="Times New Roman" w:hAnsi="Times New Roman" w:cs="Times New Roman"/>
          <w:sz w:val="24"/>
          <w:szCs w:val="24"/>
        </w:rPr>
        <w:t xml:space="preserve"> </w:t>
      </w:r>
      <w:r w:rsidR="001B012C">
        <w:rPr>
          <w:rFonts w:ascii="Times New Roman" w:hAnsi="Times New Roman" w:cs="Times New Roman"/>
          <w:sz w:val="24"/>
          <w:szCs w:val="24"/>
        </w:rPr>
        <w:t xml:space="preserve">the </w:t>
      </w:r>
      <w:r w:rsidRPr="00182A27">
        <w:rPr>
          <w:rFonts w:ascii="Times New Roman" w:hAnsi="Times New Roman" w:cs="Times New Roman"/>
          <w:sz w:val="24"/>
          <w:szCs w:val="24"/>
        </w:rPr>
        <w:t>econom</w:t>
      </w:r>
      <w:r w:rsidR="001B012C">
        <w:rPr>
          <w:rFonts w:ascii="Times New Roman" w:hAnsi="Times New Roman" w:cs="Times New Roman"/>
          <w:sz w:val="24"/>
          <w:szCs w:val="24"/>
        </w:rPr>
        <w:t>y in</w:t>
      </w:r>
      <w:r w:rsidR="001B012C" w:rsidRPr="001B012C">
        <w:rPr>
          <w:rFonts w:ascii="Times New Roman" w:hAnsi="Times New Roman" w:cs="Times New Roman"/>
          <w:sz w:val="24"/>
          <w:szCs w:val="24"/>
        </w:rPr>
        <w:t xml:space="preserve"> </w:t>
      </w:r>
      <w:r w:rsidR="001B012C" w:rsidRPr="00182A27">
        <w:rPr>
          <w:rFonts w:ascii="Times New Roman" w:hAnsi="Times New Roman" w:cs="Times New Roman"/>
          <w:sz w:val="24"/>
          <w:szCs w:val="24"/>
        </w:rPr>
        <w:t>China</w:t>
      </w:r>
      <w:r w:rsidRPr="00182A27">
        <w:rPr>
          <w:rFonts w:ascii="Times New Roman" w:hAnsi="Times New Roman" w:cs="Times New Roman"/>
          <w:sz w:val="24"/>
          <w:szCs w:val="24"/>
        </w:rPr>
        <w:t>. It is of great significance to accurately predict the demand quantity of express transportation for express companies to layout warehouse sites, save storage cost</w:t>
      </w:r>
      <w:r w:rsidR="001B012C">
        <w:rPr>
          <w:rFonts w:ascii="Times New Roman" w:hAnsi="Times New Roman" w:cs="Times New Roman"/>
          <w:sz w:val="24"/>
          <w:szCs w:val="24"/>
        </w:rPr>
        <w:t>s,</w:t>
      </w:r>
      <w:r w:rsidRPr="00182A27">
        <w:rPr>
          <w:rFonts w:ascii="Times New Roman" w:hAnsi="Times New Roman" w:cs="Times New Roman"/>
          <w:sz w:val="24"/>
          <w:szCs w:val="24"/>
        </w:rPr>
        <w:t xml:space="preserve"> and plan transportation routes. </w:t>
      </w:r>
      <w:r w:rsidR="001106B2">
        <w:rPr>
          <w:rFonts w:ascii="Times New Roman" w:hAnsi="Times New Roman" w:cs="Times New Roman"/>
          <w:sz w:val="24"/>
          <w:szCs w:val="24"/>
        </w:rPr>
        <w:t>Attachment</w:t>
      </w:r>
      <w:r w:rsidR="001B012C" w:rsidRPr="00182A27">
        <w:rPr>
          <w:rFonts w:ascii="Times New Roman" w:hAnsi="Times New Roman" w:cs="Times New Roman"/>
          <w:sz w:val="24"/>
          <w:szCs w:val="24"/>
        </w:rPr>
        <w:t xml:space="preserve"> 1</w:t>
      </w:r>
      <w:r w:rsidRPr="00182A27">
        <w:rPr>
          <w:rFonts w:ascii="Times New Roman" w:hAnsi="Times New Roman" w:cs="Times New Roman"/>
          <w:sz w:val="24"/>
          <w:szCs w:val="24"/>
        </w:rPr>
        <w:t xml:space="preserve">, </w:t>
      </w:r>
      <w:r w:rsidR="001106B2">
        <w:rPr>
          <w:rFonts w:ascii="Times New Roman" w:hAnsi="Times New Roman" w:cs="Times New Roman"/>
          <w:sz w:val="24"/>
          <w:szCs w:val="24"/>
        </w:rPr>
        <w:t>Attachment</w:t>
      </w:r>
      <w:r w:rsidR="001B012C" w:rsidRPr="00182A27">
        <w:rPr>
          <w:rFonts w:ascii="Times New Roman" w:hAnsi="Times New Roman" w:cs="Times New Roman"/>
          <w:sz w:val="24"/>
          <w:szCs w:val="24"/>
        </w:rPr>
        <w:t xml:space="preserve"> </w:t>
      </w:r>
      <w:r w:rsidR="001B012C">
        <w:rPr>
          <w:rFonts w:ascii="Times New Roman" w:hAnsi="Times New Roman" w:cs="Times New Roman"/>
          <w:sz w:val="24"/>
          <w:szCs w:val="24"/>
        </w:rPr>
        <w:t>2,</w:t>
      </w:r>
      <w:r w:rsidRPr="00182A27">
        <w:rPr>
          <w:rFonts w:ascii="Times New Roman" w:hAnsi="Times New Roman" w:cs="Times New Roman"/>
          <w:sz w:val="24"/>
          <w:szCs w:val="24"/>
        </w:rPr>
        <w:t xml:space="preserve"> and </w:t>
      </w:r>
      <w:r w:rsidR="001106B2">
        <w:rPr>
          <w:rFonts w:ascii="Times New Roman" w:hAnsi="Times New Roman" w:cs="Times New Roman"/>
          <w:sz w:val="24"/>
          <w:szCs w:val="24"/>
        </w:rPr>
        <w:t>Attachment</w:t>
      </w:r>
      <w:r w:rsidR="001B012C" w:rsidRPr="00182A27">
        <w:rPr>
          <w:rFonts w:ascii="Times New Roman" w:hAnsi="Times New Roman" w:cs="Times New Roman"/>
          <w:sz w:val="24"/>
          <w:szCs w:val="24"/>
        </w:rPr>
        <w:t xml:space="preserve"> </w:t>
      </w:r>
      <w:r w:rsidR="001B012C">
        <w:rPr>
          <w:rFonts w:ascii="Times New Roman" w:hAnsi="Times New Roman" w:cs="Times New Roman"/>
          <w:sz w:val="24"/>
          <w:szCs w:val="24"/>
        </w:rPr>
        <w:t>3</w:t>
      </w:r>
      <w:r w:rsidRPr="00182A27">
        <w:rPr>
          <w:rFonts w:ascii="Times New Roman" w:hAnsi="Times New Roman" w:cs="Times New Roman"/>
          <w:sz w:val="24"/>
          <w:szCs w:val="24"/>
        </w:rPr>
        <w:t xml:space="preserve"> are the express transportation data between s</w:t>
      </w:r>
      <w:r w:rsidR="001B012C">
        <w:rPr>
          <w:rFonts w:ascii="Times New Roman" w:hAnsi="Times New Roman" w:cs="Times New Roman"/>
          <w:sz w:val="24"/>
          <w:szCs w:val="24"/>
        </w:rPr>
        <w:t>everal</w:t>
      </w:r>
      <w:r w:rsidRPr="00182A27">
        <w:rPr>
          <w:rFonts w:ascii="Times New Roman" w:hAnsi="Times New Roman" w:cs="Times New Roman"/>
          <w:sz w:val="24"/>
          <w:szCs w:val="24"/>
        </w:rPr>
        <w:t xml:space="preserve"> cities recorded by a domestic express company, including the date of delivery, the city of delivery</w:t>
      </w:r>
      <w:r w:rsidR="001B012C">
        <w:rPr>
          <w:rFonts w:ascii="Times New Roman" w:hAnsi="Times New Roman" w:cs="Times New Roman"/>
          <w:sz w:val="24"/>
          <w:szCs w:val="24"/>
        </w:rPr>
        <w:t>,</w:t>
      </w:r>
      <w:r w:rsidRPr="00182A27">
        <w:rPr>
          <w:rFonts w:ascii="Times New Roman" w:hAnsi="Times New Roman" w:cs="Times New Roman"/>
          <w:sz w:val="24"/>
          <w:szCs w:val="24"/>
        </w:rPr>
        <w:t xml:space="preserve"> and the city of receipt (</w:t>
      </w:r>
      <w:r w:rsidR="001106B2">
        <w:rPr>
          <w:rFonts w:ascii="Times New Roman" w:hAnsi="Times New Roman" w:cs="Times New Roman"/>
          <w:sz w:val="24"/>
          <w:szCs w:val="24"/>
        </w:rPr>
        <w:t>actu</w:t>
      </w:r>
      <w:r w:rsidRPr="00182A27">
        <w:rPr>
          <w:rFonts w:ascii="Times New Roman" w:hAnsi="Times New Roman" w:cs="Times New Roman"/>
          <w:sz w:val="24"/>
          <w:szCs w:val="24"/>
        </w:rPr>
        <w:t xml:space="preserve">al city names have been replaced with letters). </w:t>
      </w:r>
      <w:r w:rsidR="00C93A22">
        <w:rPr>
          <w:rFonts w:ascii="Times New Roman" w:hAnsi="Times New Roman" w:cs="Times New Roman"/>
          <w:sz w:val="24"/>
          <w:szCs w:val="24"/>
        </w:rPr>
        <w:t>T</w:t>
      </w:r>
      <w:r w:rsidRPr="00182A27">
        <w:rPr>
          <w:rFonts w:ascii="Times New Roman" w:hAnsi="Times New Roman" w:cs="Times New Roman"/>
          <w:sz w:val="24"/>
          <w:szCs w:val="24"/>
        </w:rPr>
        <w:t xml:space="preserve">he data </w:t>
      </w:r>
      <w:r w:rsidR="001B012C">
        <w:rPr>
          <w:rFonts w:ascii="Times New Roman" w:hAnsi="Times New Roman" w:cs="Times New Roman"/>
          <w:sz w:val="24"/>
          <w:szCs w:val="24"/>
        </w:rPr>
        <w:t>for</w:t>
      </w:r>
      <w:r w:rsidRPr="00182A27">
        <w:rPr>
          <w:rFonts w:ascii="Times New Roman" w:hAnsi="Times New Roman" w:cs="Times New Roman"/>
          <w:sz w:val="24"/>
          <w:szCs w:val="24"/>
        </w:rPr>
        <w:t xml:space="preserve"> June, November</w:t>
      </w:r>
      <w:r w:rsidR="001B012C">
        <w:rPr>
          <w:rFonts w:ascii="Times New Roman" w:hAnsi="Times New Roman" w:cs="Times New Roman"/>
          <w:sz w:val="24"/>
          <w:szCs w:val="24"/>
        </w:rPr>
        <w:t>,</w:t>
      </w:r>
      <w:r w:rsidRPr="00182A27">
        <w:rPr>
          <w:rFonts w:ascii="Times New Roman" w:hAnsi="Times New Roman" w:cs="Times New Roman"/>
          <w:sz w:val="24"/>
          <w:szCs w:val="24"/>
        </w:rPr>
        <w:t xml:space="preserve"> and December have been excluded. Please establish mathematical model</w:t>
      </w:r>
      <w:r w:rsidR="001B012C">
        <w:rPr>
          <w:rFonts w:ascii="Times New Roman" w:hAnsi="Times New Roman" w:cs="Times New Roman"/>
          <w:sz w:val="24"/>
          <w:szCs w:val="24"/>
        </w:rPr>
        <w:t>s</w:t>
      </w:r>
      <w:r w:rsidRPr="00182A27">
        <w:rPr>
          <w:rFonts w:ascii="Times New Roman" w:hAnsi="Times New Roman" w:cs="Times New Roman"/>
          <w:sz w:val="24"/>
          <w:szCs w:val="24"/>
        </w:rPr>
        <w:t xml:space="preserve"> according to the attached data to complete the following problems:</w:t>
      </w:r>
    </w:p>
    <w:p w14:paraId="3C9B63A3" w14:textId="77777777" w:rsidR="001B012C" w:rsidRDefault="001B012C" w:rsidP="00102191">
      <w:pPr>
        <w:ind w:firstLineChars="200" w:firstLine="480"/>
        <w:rPr>
          <w:rFonts w:ascii="Times New Roman" w:hAnsi="Times New Roman" w:cs="Times New Roman"/>
          <w:sz w:val="24"/>
          <w:szCs w:val="24"/>
        </w:rPr>
      </w:pPr>
    </w:p>
    <w:p w14:paraId="6C33EA1A" w14:textId="0AB8D05A" w:rsidR="001B012C" w:rsidRDefault="00182A27" w:rsidP="00102191">
      <w:pPr>
        <w:ind w:firstLineChars="200" w:firstLine="482"/>
        <w:rPr>
          <w:rFonts w:ascii="Times New Roman" w:hAnsi="Times New Roman" w:cs="Times New Roman"/>
          <w:sz w:val="24"/>
          <w:szCs w:val="24"/>
        </w:rPr>
      </w:pPr>
      <w:r w:rsidRPr="00182A27">
        <w:rPr>
          <w:rFonts w:ascii="Times New Roman" w:hAnsi="Times New Roman" w:cs="Times New Roman"/>
          <w:b/>
          <w:bCs/>
          <w:sz w:val="24"/>
          <w:szCs w:val="24"/>
        </w:rPr>
        <w:t>Question 1</w:t>
      </w:r>
      <w:r w:rsidRPr="00182A27">
        <w:rPr>
          <w:rFonts w:ascii="Times New Roman" w:hAnsi="Times New Roman" w:cs="Times New Roman"/>
          <w:sz w:val="24"/>
          <w:szCs w:val="24"/>
        </w:rPr>
        <w:t xml:space="preserve">: </w:t>
      </w:r>
      <w:r w:rsidR="001106B2">
        <w:rPr>
          <w:rFonts w:ascii="Times New Roman" w:hAnsi="Times New Roman" w:cs="Times New Roman"/>
          <w:sz w:val="24"/>
          <w:szCs w:val="24"/>
        </w:rPr>
        <w:t>Attachment</w:t>
      </w:r>
      <w:r w:rsidRPr="00182A27">
        <w:rPr>
          <w:rFonts w:ascii="Times New Roman" w:hAnsi="Times New Roman" w:cs="Times New Roman"/>
          <w:sz w:val="24"/>
          <w:szCs w:val="24"/>
        </w:rPr>
        <w:t xml:space="preserve"> 1 </w:t>
      </w:r>
      <w:r w:rsidR="001106B2">
        <w:rPr>
          <w:rFonts w:ascii="Times New Roman" w:hAnsi="Times New Roman" w:cs="Times New Roman"/>
          <w:sz w:val="24"/>
          <w:szCs w:val="24"/>
        </w:rPr>
        <w:t>i</w:t>
      </w:r>
      <w:r w:rsidRPr="00182A27">
        <w:rPr>
          <w:rFonts w:ascii="Times New Roman" w:hAnsi="Times New Roman" w:cs="Times New Roman"/>
          <w:sz w:val="24"/>
          <w:szCs w:val="24"/>
        </w:rPr>
        <w:t>s the express transportation data between the cities of the stations (</w:t>
      </w:r>
      <w:r w:rsidR="001106B2">
        <w:rPr>
          <w:rFonts w:ascii="Times New Roman" w:hAnsi="Times New Roman" w:cs="Times New Roman"/>
          <w:sz w:val="24"/>
          <w:szCs w:val="24"/>
        </w:rPr>
        <w:t>delivering</w:t>
      </w:r>
      <w:r w:rsidR="001106B2" w:rsidRPr="001106B2">
        <w:rPr>
          <w:rFonts w:ascii="Times New Roman" w:hAnsi="Times New Roman" w:cs="Times New Roman"/>
          <w:sz w:val="24"/>
          <w:szCs w:val="24"/>
        </w:rPr>
        <w:t>-receiving</w:t>
      </w:r>
      <w:r w:rsidRPr="00182A27">
        <w:rPr>
          <w:rFonts w:ascii="Times New Roman" w:hAnsi="Times New Roman" w:cs="Times New Roman"/>
          <w:sz w:val="24"/>
          <w:szCs w:val="24"/>
        </w:rPr>
        <w:t>) recorded by the express company from April 19, 2018</w:t>
      </w:r>
      <w:r w:rsidR="001B012C">
        <w:rPr>
          <w:rFonts w:ascii="Times New Roman" w:hAnsi="Times New Roman" w:cs="Times New Roman"/>
          <w:sz w:val="24"/>
          <w:szCs w:val="24"/>
        </w:rPr>
        <w:t>,</w:t>
      </w:r>
      <w:r w:rsidRPr="00182A27">
        <w:rPr>
          <w:rFonts w:ascii="Times New Roman" w:hAnsi="Times New Roman" w:cs="Times New Roman"/>
          <w:sz w:val="24"/>
          <w:szCs w:val="24"/>
        </w:rPr>
        <w:t xml:space="preserve"> to April 17, 2019. Please consider the </w:t>
      </w:r>
      <w:r w:rsidR="001B012C">
        <w:rPr>
          <w:rFonts w:ascii="Times New Roman" w:hAnsi="Times New Roman" w:cs="Times New Roman"/>
          <w:sz w:val="24"/>
          <w:szCs w:val="24"/>
        </w:rPr>
        <w:t>number</w:t>
      </w:r>
      <w:r w:rsidRPr="00182A27">
        <w:rPr>
          <w:rFonts w:ascii="Times New Roman" w:hAnsi="Times New Roman" w:cs="Times New Roman"/>
          <w:sz w:val="24"/>
          <w:szCs w:val="24"/>
        </w:rPr>
        <w:t xml:space="preserve"> of goods received</w:t>
      </w:r>
      <w:r w:rsidR="001B012C">
        <w:rPr>
          <w:rFonts w:ascii="Times New Roman" w:hAnsi="Times New Roman" w:cs="Times New Roman"/>
          <w:sz w:val="24"/>
          <w:szCs w:val="24"/>
        </w:rPr>
        <w:t xml:space="preserve"> and delivered</w:t>
      </w:r>
      <w:r w:rsidRPr="00182A27">
        <w:rPr>
          <w:rFonts w:ascii="Times New Roman" w:hAnsi="Times New Roman" w:cs="Times New Roman"/>
          <w:sz w:val="24"/>
          <w:szCs w:val="24"/>
        </w:rPr>
        <w:t>, the growth/decline trend of express delivery, correlation</w:t>
      </w:r>
      <w:r w:rsidR="001B012C">
        <w:rPr>
          <w:rFonts w:ascii="Times New Roman" w:hAnsi="Times New Roman" w:cs="Times New Roman"/>
          <w:sz w:val="24"/>
          <w:szCs w:val="24"/>
        </w:rPr>
        <w:t>s,</w:t>
      </w:r>
      <w:r w:rsidRPr="00182A27">
        <w:rPr>
          <w:rFonts w:ascii="Times New Roman" w:hAnsi="Times New Roman" w:cs="Times New Roman"/>
          <w:sz w:val="24"/>
          <w:szCs w:val="24"/>
        </w:rPr>
        <w:t xml:space="preserve"> and other aspects to establish a mathematical model and comprehensively rank the importance of each station city. </w:t>
      </w:r>
      <w:r w:rsidR="001B012C">
        <w:rPr>
          <w:rFonts w:ascii="Times New Roman" w:hAnsi="Times New Roman" w:cs="Times New Roman"/>
          <w:sz w:val="24"/>
          <w:szCs w:val="24"/>
        </w:rPr>
        <w:t xml:space="preserve">Please give the </w:t>
      </w:r>
      <w:r w:rsidR="001B012C" w:rsidRPr="00182A27">
        <w:rPr>
          <w:rFonts w:ascii="Times New Roman" w:hAnsi="Times New Roman" w:cs="Times New Roman"/>
          <w:sz w:val="24"/>
          <w:szCs w:val="24"/>
        </w:rPr>
        <w:t>names of the top 5 site cities</w:t>
      </w:r>
      <w:r w:rsidR="001B012C">
        <w:rPr>
          <w:rFonts w:ascii="Times New Roman" w:hAnsi="Times New Roman" w:cs="Times New Roman"/>
          <w:sz w:val="24"/>
          <w:szCs w:val="24"/>
        </w:rPr>
        <w:t xml:space="preserve"> and fill in the results in Table 1.</w:t>
      </w:r>
    </w:p>
    <w:p w14:paraId="5B86877F" w14:textId="2F0D3152" w:rsidR="001B012C" w:rsidRPr="007B7D3F" w:rsidRDefault="001B012C" w:rsidP="001B012C">
      <w:pPr>
        <w:spacing w:line="360" w:lineRule="auto"/>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 xml:space="preserve">able </w:t>
      </w:r>
      <w:r w:rsidRPr="007B7D3F">
        <w:rPr>
          <w:rFonts w:ascii="Times New Roman" w:eastAsia="宋体" w:hAnsi="Times New Roman" w:cs="Times New Roman" w:hint="eastAsia"/>
        </w:rPr>
        <w:t>1</w:t>
      </w:r>
      <w:r w:rsidRPr="007B7D3F">
        <w:rPr>
          <w:rFonts w:ascii="Times New Roman" w:eastAsia="宋体" w:hAnsi="Times New Roman" w:cs="Times New Roman"/>
        </w:rPr>
        <w:t xml:space="preserve"> </w:t>
      </w:r>
      <w:r w:rsidRPr="001B012C">
        <w:rPr>
          <w:rFonts w:ascii="Times New Roman" w:eastAsia="宋体" w:hAnsi="Times New Roman" w:cs="Times New Roman"/>
        </w:rPr>
        <w:t>Results for Question 1</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82"/>
        <w:gridCol w:w="1382"/>
        <w:gridCol w:w="1383"/>
        <w:gridCol w:w="1383"/>
        <w:gridCol w:w="1383"/>
        <w:gridCol w:w="1383"/>
      </w:tblGrid>
      <w:tr w:rsidR="001B012C" w:rsidRPr="007B7D3F" w14:paraId="19CB62E7" w14:textId="77777777" w:rsidTr="00654260">
        <w:trPr>
          <w:jc w:val="center"/>
        </w:trPr>
        <w:tc>
          <w:tcPr>
            <w:tcW w:w="1382" w:type="dxa"/>
          </w:tcPr>
          <w:p w14:paraId="5308F7C4" w14:textId="1DCB8058" w:rsidR="001B012C" w:rsidRPr="007B7D3F" w:rsidRDefault="001B012C" w:rsidP="00654260">
            <w:pPr>
              <w:spacing w:line="360" w:lineRule="auto"/>
              <w:jc w:val="center"/>
              <w:rPr>
                <w:rFonts w:ascii="Times New Roman" w:eastAsia="宋体" w:hAnsi="Times New Roman" w:cs="Times New Roman"/>
              </w:rPr>
            </w:pPr>
            <w:r>
              <w:rPr>
                <w:rFonts w:ascii="Times New Roman" w:eastAsia="宋体" w:hAnsi="Times New Roman" w:cs="Times New Roman" w:hint="eastAsia"/>
              </w:rPr>
              <w:t>R</w:t>
            </w:r>
            <w:r>
              <w:rPr>
                <w:rFonts w:ascii="Times New Roman" w:eastAsia="宋体" w:hAnsi="Times New Roman" w:cs="Times New Roman"/>
              </w:rPr>
              <w:t>ank</w:t>
            </w:r>
          </w:p>
        </w:tc>
        <w:tc>
          <w:tcPr>
            <w:tcW w:w="1382" w:type="dxa"/>
          </w:tcPr>
          <w:p w14:paraId="1A15F1DF" w14:textId="77777777" w:rsidR="001B012C" w:rsidRPr="007B7D3F" w:rsidRDefault="001B012C" w:rsidP="00654260">
            <w:pPr>
              <w:spacing w:line="360" w:lineRule="auto"/>
              <w:jc w:val="center"/>
              <w:rPr>
                <w:rFonts w:ascii="Times New Roman" w:eastAsia="宋体" w:hAnsi="Times New Roman" w:cs="Times New Roman"/>
              </w:rPr>
            </w:pPr>
            <w:r w:rsidRPr="007B7D3F">
              <w:rPr>
                <w:rFonts w:ascii="Times New Roman" w:eastAsia="宋体" w:hAnsi="Times New Roman" w:cs="Times New Roman" w:hint="eastAsia"/>
              </w:rPr>
              <w:t>1</w:t>
            </w:r>
          </w:p>
        </w:tc>
        <w:tc>
          <w:tcPr>
            <w:tcW w:w="1383" w:type="dxa"/>
          </w:tcPr>
          <w:p w14:paraId="56ECBF6B" w14:textId="77777777" w:rsidR="001B012C" w:rsidRPr="007B7D3F" w:rsidRDefault="001B012C" w:rsidP="00654260">
            <w:pPr>
              <w:spacing w:line="360" w:lineRule="auto"/>
              <w:jc w:val="center"/>
              <w:rPr>
                <w:rFonts w:ascii="Times New Roman" w:eastAsia="宋体" w:hAnsi="Times New Roman" w:cs="Times New Roman"/>
              </w:rPr>
            </w:pPr>
            <w:r w:rsidRPr="007B7D3F">
              <w:rPr>
                <w:rFonts w:ascii="Times New Roman" w:eastAsia="宋体" w:hAnsi="Times New Roman" w:cs="Times New Roman" w:hint="eastAsia"/>
              </w:rPr>
              <w:t>2</w:t>
            </w:r>
          </w:p>
        </w:tc>
        <w:tc>
          <w:tcPr>
            <w:tcW w:w="1383" w:type="dxa"/>
          </w:tcPr>
          <w:p w14:paraId="537849AE" w14:textId="77777777" w:rsidR="001B012C" w:rsidRPr="007B7D3F" w:rsidRDefault="001B012C" w:rsidP="00654260">
            <w:pPr>
              <w:spacing w:line="360" w:lineRule="auto"/>
              <w:jc w:val="center"/>
              <w:rPr>
                <w:rFonts w:ascii="Times New Roman" w:eastAsia="宋体" w:hAnsi="Times New Roman" w:cs="Times New Roman"/>
              </w:rPr>
            </w:pPr>
            <w:r w:rsidRPr="007B7D3F">
              <w:rPr>
                <w:rFonts w:ascii="Times New Roman" w:eastAsia="宋体" w:hAnsi="Times New Roman" w:cs="Times New Roman" w:hint="eastAsia"/>
              </w:rPr>
              <w:t>3</w:t>
            </w:r>
          </w:p>
        </w:tc>
        <w:tc>
          <w:tcPr>
            <w:tcW w:w="1383" w:type="dxa"/>
          </w:tcPr>
          <w:p w14:paraId="48AF81EF" w14:textId="77777777" w:rsidR="001B012C" w:rsidRPr="007B7D3F" w:rsidRDefault="001B012C" w:rsidP="00654260">
            <w:pPr>
              <w:spacing w:line="360" w:lineRule="auto"/>
              <w:jc w:val="center"/>
              <w:rPr>
                <w:rFonts w:ascii="Times New Roman" w:eastAsia="宋体" w:hAnsi="Times New Roman" w:cs="Times New Roman"/>
              </w:rPr>
            </w:pPr>
            <w:r w:rsidRPr="007B7D3F">
              <w:rPr>
                <w:rFonts w:ascii="Times New Roman" w:eastAsia="宋体" w:hAnsi="Times New Roman" w:cs="Times New Roman" w:hint="eastAsia"/>
              </w:rPr>
              <w:t>4</w:t>
            </w:r>
          </w:p>
        </w:tc>
        <w:tc>
          <w:tcPr>
            <w:tcW w:w="1383" w:type="dxa"/>
          </w:tcPr>
          <w:p w14:paraId="101892FB" w14:textId="77777777" w:rsidR="001B012C" w:rsidRPr="007B7D3F" w:rsidRDefault="001B012C" w:rsidP="00654260">
            <w:pPr>
              <w:spacing w:line="360" w:lineRule="auto"/>
              <w:jc w:val="center"/>
              <w:rPr>
                <w:rFonts w:ascii="Times New Roman" w:eastAsia="宋体" w:hAnsi="Times New Roman" w:cs="Times New Roman"/>
              </w:rPr>
            </w:pPr>
            <w:r w:rsidRPr="007B7D3F">
              <w:rPr>
                <w:rFonts w:ascii="Times New Roman" w:eastAsia="宋体" w:hAnsi="Times New Roman" w:cs="Times New Roman" w:hint="eastAsia"/>
              </w:rPr>
              <w:t>5</w:t>
            </w:r>
          </w:p>
        </w:tc>
      </w:tr>
      <w:tr w:rsidR="001B012C" w:rsidRPr="007B7D3F" w14:paraId="5ED511CF" w14:textId="77777777" w:rsidTr="00654260">
        <w:trPr>
          <w:jc w:val="center"/>
        </w:trPr>
        <w:tc>
          <w:tcPr>
            <w:tcW w:w="1382" w:type="dxa"/>
          </w:tcPr>
          <w:p w14:paraId="2A9E08D8" w14:textId="25D6922B" w:rsidR="001B012C" w:rsidRPr="007B7D3F" w:rsidRDefault="001B012C" w:rsidP="00654260">
            <w:pPr>
              <w:spacing w:line="360" w:lineRule="auto"/>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ity name</w:t>
            </w:r>
          </w:p>
        </w:tc>
        <w:tc>
          <w:tcPr>
            <w:tcW w:w="1382" w:type="dxa"/>
          </w:tcPr>
          <w:p w14:paraId="0BC6008B" w14:textId="77777777" w:rsidR="001B012C" w:rsidRPr="007B7D3F" w:rsidRDefault="001B012C" w:rsidP="00654260">
            <w:pPr>
              <w:spacing w:line="360" w:lineRule="auto"/>
              <w:jc w:val="center"/>
              <w:rPr>
                <w:rFonts w:ascii="Times New Roman" w:eastAsia="宋体" w:hAnsi="Times New Roman" w:cs="Times New Roman"/>
              </w:rPr>
            </w:pPr>
          </w:p>
        </w:tc>
        <w:tc>
          <w:tcPr>
            <w:tcW w:w="1383" w:type="dxa"/>
          </w:tcPr>
          <w:p w14:paraId="460F7F35" w14:textId="77777777" w:rsidR="001B012C" w:rsidRPr="007B7D3F" w:rsidRDefault="001B012C" w:rsidP="00654260">
            <w:pPr>
              <w:spacing w:line="360" w:lineRule="auto"/>
              <w:jc w:val="center"/>
              <w:rPr>
                <w:rFonts w:ascii="Times New Roman" w:eastAsia="宋体" w:hAnsi="Times New Roman" w:cs="Times New Roman"/>
              </w:rPr>
            </w:pPr>
          </w:p>
        </w:tc>
        <w:tc>
          <w:tcPr>
            <w:tcW w:w="1383" w:type="dxa"/>
          </w:tcPr>
          <w:p w14:paraId="5B8FDC42" w14:textId="77777777" w:rsidR="001B012C" w:rsidRPr="007B7D3F" w:rsidRDefault="001B012C" w:rsidP="00654260">
            <w:pPr>
              <w:spacing w:line="360" w:lineRule="auto"/>
              <w:jc w:val="center"/>
              <w:rPr>
                <w:rFonts w:ascii="Times New Roman" w:eastAsia="宋体" w:hAnsi="Times New Roman" w:cs="Times New Roman"/>
              </w:rPr>
            </w:pPr>
          </w:p>
        </w:tc>
        <w:tc>
          <w:tcPr>
            <w:tcW w:w="1383" w:type="dxa"/>
          </w:tcPr>
          <w:p w14:paraId="3901BF2C" w14:textId="77777777" w:rsidR="001B012C" w:rsidRPr="007B7D3F" w:rsidRDefault="001B012C" w:rsidP="00654260">
            <w:pPr>
              <w:spacing w:line="360" w:lineRule="auto"/>
              <w:jc w:val="center"/>
              <w:rPr>
                <w:rFonts w:ascii="Times New Roman" w:eastAsia="宋体" w:hAnsi="Times New Roman" w:cs="Times New Roman"/>
              </w:rPr>
            </w:pPr>
          </w:p>
        </w:tc>
        <w:tc>
          <w:tcPr>
            <w:tcW w:w="1383" w:type="dxa"/>
          </w:tcPr>
          <w:p w14:paraId="130FC3BE" w14:textId="77777777" w:rsidR="001B012C" w:rsidRPr="007B7D3F" w:rsidRDefault="001B012C" w:rsidP="00654260">
            <w:pPr>
              <w:spacing w:line="360" w:lineRule="auto"/>
              <w:jc w:val="center"/>
              <w:rPr>
                <w:rFonts w:ascii="Times New Roman" w:eastAsia="宋体" w:hAnsi="Times New Roman" w:cs="Times New Roman"/>
              </w:rPr>
            </w:pPr>
          </w:p>
        </w:tc>
      </w:tr>
    </w:tbl>
    <w:p w14:paraId="4D1707BB" w14:textId="77777777" w:rsidR="001B012C" w:rsidRDefault="001B012C" w:rsidP="00102191">
      <w:pPr>
        <w:ind w:firstLineChars="200" w:firstLine="480"/>
        <w:rPr>
          <w:rFonts w:ascii="Times New Roman" w:hAnsi="Times New Roman" w:cs="Times New Roman"/>
          <w:sz w:val="24"/>
          <w:szCs w:val="24"/>
        </w:rPr>
      </w:pPr>
    </w:p>
    <w:p w14:paraId="5DFB6144" w14:textId="56548A6D" w:rsidR="001B012C" w:rsidRDefault="001B012C" w:rsidP="00A375B8">
      <w:pPr>
        <w:ind w:firstLineChars="200" w:firstLine="482"/>
        <w:rPr>
          <w:rFonts w:ascii="Times New Roman" w:hAnsi="Times New Roman" w:cs="Times New Roman"/>
          <w:sz w:val="24"/>
          <w:szCs w:val="24"/>
        </w:rPr>
      </w:pPr>
      <w:r w:rsidRPr="00182A27">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182A27">
        <w:rPr>
          <w:rFonts w:ascii="Times New Roman" w:hAnsi="Times New Roman" w:cs="Times New Roman"/>
          <w:sz w:val="24"/>
          <w:szCs w:val="24"/>
        </w:rPr>
        <w:t>:</w:t>
      </w:r>
      <w:r>
        <w:rPr>
          <w:rFonts w:ascii="Times New Roman" w:hAnsi="Times New Roman" w:cs="Times New Roman"/>
          <w:sz w:val="24"/>
          <w:szCs w:val="24"/>
        </w:rPr>
        <w:t xml:space="preserve"> </w:t>
      </w:r>
      <w:r w:rsidRPr="001B012C">
        <w:rPr>
          <w:rFonts w:ascii="Times New Roman" w:hAnsi="Times New Roman" w:cs="Times New Roman"/>
          <w:sz w:val="24"/>
          <w:szCs w:val="24"/>
        </w:rPr>
        <w:t xml:space="preserve">Please use the data in </w:t>
      </w:r>
      <w:r w:rsidR="001106B2">
        <w:rPr>
          <w:rFonts w:ascii="Times New Roman" w:hAnsi="Times New Roman" w:cs="Times New Roman"/>
          <w:sz w:val="24"/>
          <w:szCs w:val="24"/>
        </w:rPr>
        <w:t>Attachment</w:t>
      </w:r>
      <w:r w:rsidRPr="00182A27">
        <w:rPr>
          <w:rFonts w:ascii="Times New Roman" w:hAnsi="Times New Roman" w:cs="Times New Roman"/>
          <w:sz w:val="24"/>
          <w:szCs w:val="24"/>
        </w:rPr>
        <w:t xml:space="preserve"> 1</w:t>
      </w:r>
      <w:r w:rsidRPr="001B012C">
        <w:rPr>
          <w:rFonts w:ascii="Times New Roman" w:hAnsi="Times New Roman" w:cs="Times New Roman"/>
          <w:sz w:val="24"/>
          <w:szCs w:val="24"/>
        </w:rPr>
        <w:t xml:space="preserve"> to </w:t>
      </w:r>
      <w:r>
        <w:rPr>
          <w:rFonts w:ascii="Times New Roman" w:hAnsi="Times New Roman" w:cs="Times New Roman"/>
          <w:sz w:val="24"/>
          <w:szCs w:val="24"/>
        </w:rPr>
        <w:t>establish</w:t>
      </w:r>
      <w:r w:rsidRPr="001B012C">
        <w:rPr>
          <w:rFonts w:ascii="Times New Roman" w:hAnsi="Times New Roman" w:cs="Times New Roman"/>
          <w:sz w:val="24"/>
          <w:szCs w:val="24"/>
        </w:rPr>
        <w:t xml:space="preserve"> a mathematical model to predict the number of express</w:t>
      </w:r>
      <w:r>
        <w:rPr>
          <w:rFonts w:ascii="Times New Roman" w:hAnsi="Times New Roman" w:cs="Times New Roman"/>
          <w:sz w:val="24"/>
          <w:szCs w:val="24"/>
        </w:rPr>
        <w:t>es</w:t>
      </w:r>
      <w:r w:rsidRPr="001B012C">
        <w:rPr>
          <w:rFonts w:ascii="Times New Roman" w:hAnsi="Times New Roman" w:cs="Times New Roman"/>
          <w:sz w:val="24"/>
          <w:szCs w:val="24"/>
        </w:rPr>
        <w:t xml:space="preserve"> between cities of each "</w:t>
      </w:r>
      <w:r w:rsidR="001106B2">
        <w:rPr>
          <w:rFonts w:ascii="Times New Roman" w:hAnsi="Times New Roman" w:cs="Times New Roman"/>
          <w:sz w:val="24"/>
          <w:szCs w:val="24"/>
        </w:rPr>
        <w:t>delivering</w:t>
      </w:r>
      <w:r w:rsidR="001106B2" w:rsidRPr="001106B2">
        <w:rPr>
          <w:rFonts w:ascii="Times New Roman" w:hAnsi="Times New Roman" w:cs="Times New Roman"/>
          <w:sz w:val="24"/>
          <w:szCs w:val="24"/>
        </w:rPr>
        <w:t>-receiving</w:t>
      </w:r>
      <w:r w:rsidRPr="001B012C">
        <w:rPr>
          <w:rFonts w:ascii="Times New Roman" w:hAnsi="Times New Roman" w:cs="Times New Roman"/>
          <w:sz w:val="24"/>
          <w:szCs w:val="24"/>
        </w:rPr>
        <w:t>" station on April 18, 2019</w:t>
      </w:r>
      <w:r>
        <w:rPr>
          <w:rFonts w:ascii="Times New Roman" w:hAnsi="Times New Roman" w:cs="Times New Roman"/>
          <w:sz w:val="24"/>
          <w:szCs w:val="24"/>
        </w:rPr>
        <w:t>,</w:t>
      </w:r>
      <w:r w:rsidRPr="001B012C">
        <w:rPr>
          <w:rFonts w:ascii="Times New Roman" w:hAnsi="Times New Roman" w:cs="Times New Roman"/>
          <w:sz w:val="24"/>
          <w:szCs w:val="24"/>
        </w:rPr>
        <w:t xml:space="preserve"> and April 19, 2019, as well as the total number of express</w:t>
      </w:r>
      <w:r w:rsidR="00A375B8">
        <w:rPr>
          <w:rFonts w:ascii="Times New Roman" w:hAnsi="Times New Roman" w:cs="Times New Roman"/>
          <w:sz w:val="24"/>
          <w:szCs w:val="24"/>
        </w:rPr>
        <w:t>e</w:t>
      </w:r>
      <w:r w:rsidRPr="001B012C">
        <w:rPr>
          <w:rFonts w:ascii="Times New Roman" w:hAnsi="Times New Roman" w:cs="Times New Roman"/>
          <w:sz w:val="24"/>
          <w:szCs w:val="24"/>
        </w:rPr>
        <w:t>s between cities of all "</w:t>
      </w:r>
      <w:r w:rsidR="001106B2">
        <w:rPr>
          <w:rFonts w:ascii="Times New Roman" w:hAnsi="Times New Roman" w:cs="Times New Roman"/>
          <w:sz w:val="24"/>
          <w:szCs w:val="24"/>
        </w:rPr>
        <w:t>delivering</w:t>
      </w:r>
      <w:r w:rsidR="001106B2" w:rsidRPr="001106B2">
        <w:rPr>
          <w:rFonts w:ascii="Times New Roman" w:hAnsi="Times New Roman" w:cs="Times New Roman"/>
          <w:sz w:val="24"/>
          <w:szCs w:val="24"/>
        </w:rPr>
        <w:t>-receiving</w:t>
      </w:r>
      <w:r w:rsidRPr="001B012C">
        <w:rPr>
          <w:rFonts w:ascii="Times New Roman" w:hAnsi="Times New Roman" w:cs="Times New Roman"/>
          <w:sz w:val="24"/>
          <w:szCs w:val="24"/>
        </w:rPr>
        <w:t xml:space="preserve">" stations on that date. </w:t>
      </w:r>
      <w:r w:rsidR="00A375B8">
        <w:rPr>
          <w:rFonts w:ascii="Times New Roman" w:hAnsi="Times New Roman" w:cs="Times New Roman"/>
          <w:sz w:val="24"/>
          <w:szCs w:val="24"/>
        </w:rPr>
        <w:t xml:space="preserve">Please </w:t>
      </w:r>
      <w:r w:rsidR="00A375B8" w:rsidRPr="001B012C">
        <w:rPr>
          <w:rFonts w:ascii="Times New Roman" w:hAnsi="Times New Roman" w:cs="Times New Roman"/>
          <w:sz w:val="24"/>
          <w:szCs w:val="24"/>
        </w:rPr>
        <w:t>fill in the number of express</w:t>
      </w:r>
      <w:r w:rsidR="00A375B8">
        <w:rPr>
          <w:rFonts w:ascii="Times New Roman" w:hAnsi="Times New Roman" w:cs="Times New Roman"/>
          <w:sz w:val="24"/>
          <w:szCs w:val="24"/>
        </w:rPr>
        <w:t>e</w:t>
      </w:r>
      <w:r w:rsidR="00A375B8" w:rsidRPr="001B012C">
        <w:rPr>
          <w:rFonts w:ascii="Times New Roman" w:hAnsi="Times New Roman" w:cs="Times New Roman"/>
          <w:sz w:val="24"/>
          <w:szCs w:val="24"/>
        </w:rPr>
        <w:t>s between the specified site cities and the total number of express</w:t>
      </w:r>
      <w:r w:rsidR="00A375B8">
        <w:rPr>
          <w:rFonts w:ascii="Times New Roman" w:hAnsi="Times New Roman" w:cs="Times New Roman"/>
          <w:sz w:val="24"/>
          <w:szCs w:val="24"/>
        </w:rPr>
        <w:t>e</w:t>
      </w:r>
      <w:r w:rsidR="00A375B8" w:rsidRPr="001B012C">
        <w:rPr>
          <w:rFonts w:ascii="Times New Roman" w:hAnsi="Times New Roman" w:cs="Times New Roman"/>
          <w:sz w:val="24"/>
          <w:szCs w:val="24"/>
        </w:rPr>
        <w:t xml:space="preserve">s between all </w:t>
      </w:r>
      <w:r w:rsidR="001106B2" w:rsidRPr="001B012C">
        <w:rPr>
          <w:rFonts w:ascii="Times New Roman" w:hAnsi="Times New Roman" w:cs="Times New Roman"/>
          <w:sz w:val="24"/>
          <w:szCs w:val="24"/>
        </w:rPr>
        <w:t>"</w:t>
      </w:r>
      <w:r w:rsidR="001106B2">
        <w:rPr>
          <w:rFonts w:ascii="Times New Roman" w:hAnsi="Times New Roman" w:cs="Times New Roman"/>
          <w:sz w:val="24"/>
          <w:szCs w:val="24"/>
        </w:rPr>
        <w:t>delivering</w:t>
      </w:r>
      <w:r w:rsidR="001106B2" w:rsidRPr="001106B2">
        <w:rPr>
          <w:rFonts w:ascii="Times New Roman" w:hAnsi="Times New Roman" w:cs="Times New Roman"/>
          <w:sz w:val="24"/>
          <w:szCs w:val="24"/>
        </w:rPr>
        <w:t>-receiving</w:t>
      </w:r>
      <w:r w:rsidR="001106B2" w:rsidRPr="001B012C">
        <w:rPr>
          <w:rFonts w:ascii="Times New Roman" w:hAnsi="Times New Roman" w:cs="Times New Roman"/>
          <w:sz w:val="24"/>
          <w:szCs w:val="24"/>
        </w:rPr>
        <w:t>"</w:t>
      </w:r>
      <w:r w:rsidR="00A375B8" w:rsidRPr="001B012C">
        <w:rPr>
          <w:rFonts w:ascii="Times New Roman" w:hAnsi="Times New Roman" w:cs="Times New Roman"/>
          <w:sz w:val="24"/>
          <w:szCs w:val="24"/>
        </w:rPr>
        <w:t xml:space="preserve"> site cities on that day</w:t>
      </w:r>
      <w:r w:rsidR="00A375B8">
        <w:rPr>
          <w:rFonts w:ascii="Times New Roman" w:hAnsi="Times New Roman" w:cs="Times New Roman"/>
          <w:sz w:val="24"/>
          <w:szCs w:val="24"/>
        </w:rPr>
        <w:t xml:space="preserve"> i</w:t>
      </w:r>
      <w:r w:rsidRPr="001B012C">
        <w:rPr>
          <w:rFonts w:ascii="Times New Roman" w:hAnsi="Times New Roman" w:cs="Times New Roman"/>
          <w:sz w:val="24"/>
          <w:szCs w:val="24"/>
        </w:rPr>
        <w:t>n Table 2.</w:t>
      </w:r>
    </w:p>
    <w:p w14:paraId="509FE650" w14:textId="2F0DB443" w:rsidR="00A375B8" w:rsidRPr="007B7D3F" w:rsidRDefault="00A375B8" w:rsidP="00A375B8">
      <w:pPr>
        <w:spacing w:line="360" w:lineRule="auto"/>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able 2</w:t>
      </w:r>
      <w:r w:rsidRPr="007B7D3F">
        <w:rPr>
          <w:rFonts w:ascii="Times New Roman" w:eastAsia="宋体" w:hAnsi="Times New Roman" w:cs="Times New Roman"/>
        </w:rPr>
        <w:t xml:space="preserve"> </w:t>
      </w:r>
      <w:r w:rsidRPr="001B012C">
        <w:rPr>
          <w:rFonts w:ascii="Times New Roman" w:eastAsia="宋体" w:hAnsi="Times New Roman" w:cs="Times New Roman"/>
        </w:rPr>
        <w:t xml:space="preserve">Results for Question </w:t>
      </w:r>
      <w:r>
        <w:rPr>
          <w:rFonts w:ascii="Times New Roman" w:eastAsia="宋体" w:hAnsi="Times New Roman" w:cs="Times New Roman"/>
        </w:rPr>
        <w:t>2</w:t>
      </w:r>
    </w:p>
    <w:tbl>
      <w:tblPr>
        <w:tblStyle w:val="aa"/>
        <w:tblW w:w="1053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76"/>
        <w:gridCol w:w="1638"/>
        <w:gridCol w:w="2179"/>
        <w:gridCol w:w="4838"/>
      </w:tblGrid>
      <w:tr w:rsidR="00A375B8" w:rsidRPr="006E00DE" w14:paraId="21D574D2" w14:textId="77777777" w:rsidTr="00A375B8">
        <w:trPr>
          <w:jc w:val="center"/>
        </w:trPr>
        <w:tc>
          <w:tcPr>
            <w:tcW w:w="1876" w:type="dxa"/>
            <w:vAlign w:val="center"/>
          </w:tcPr>
          <w:p w14:paraId="5BDB97A3" w14:textId="25C8DDAC" w:rsidR="00A375B8" w:rsidRPr="006E00DE" w:rsidRDefault="00A375B8"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ate</w:t>
            </w:r>
          </w:p>
        </w:tc>
        <w:tc>
          <w:tcPr>
            <w:tcW w:w="3817" w:type="dxa"/>
            <w:gridSpan w:val="2"/>
            <w:vAlign w:val="center"/>
          </w:tcPr>
          <w:p w14:paraId="12552009" w14:textId="298AE91D" w:rsidR="00A375B8" w:rsidRPr="006E00DE" w:rsidRDefault="00A375B8" w:rsidP="00A375B8">
            <w:pPr>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 xml:space="preserve">umber of expresses between the specific </w:t>
            </w:r>
            <w:r w:rsidRPr="001106B2">
              <w:rPr>
                <w:rFonts w:ascii="Times New Roman" w:eastAsia="宋体" w:hAnsi="Times New Roman" w:cs="Times New Roman"/>
                <w:szCs w:val="21"/>
              </w:rPr>
              <w:t>"</w:t>
            </w:r>
            <w:r w:rsidR="001106B2" w:rsidRPr="001106B2">
              <w:rPr>
                <w:rFonts w:ascii="Times New Roman" w:hAnsi="Times New Roman" w:cs="Times New Roman"/>
                <w:szCs w:val="21"/>
              </w:rPr>
              <w:t>delivering-receiving</w:t>
            </w:r>
            <w:r w:rsidRPr="001106B2">
              <w:rPr>
                <w:rFonts w:ascii="Times New Roman" w:eastAsia="宋体" w:hAnsi="Times New Roman" w:cs="Times New Roman"/>
                <w:szCs w:val="21"/>
              </w:rPr>
              <w:t>"</w:t>
            </w:r>
            <w:r w:rsidRPr="00A375B8">
              <w:rPr>
                <w:rFonts w:ascii="Times New Roman" w:eastAsia="宋体" w:hAnsi="Times New Roman" w:cs="Times New Roman"/>
                <w:szCs w:val="21"/>
              </w:rPr>
              <w:t xml:space="preserve"> station</w:t>
            </w:r>
          </w:p>
        </w:tc>
        <w:tc>
          <w:tcPr>
            <w:tcW w:w="4838" w:type="dxa"/>
            <w:vAlign w:val="center"/>
          </w:tcPr>
          <w:p w14:paraId="4884AB1A" w14:textId="77777777" w:rsidR="00A375B8" w:rsidRDefault="00A375B8" w:rsidP="00A375B8">
            <w:pPr>
              <w:jc w:val="center"/>
              <w:rPr>
                <w:rFonts w:ascii="Times New Roman" w:eastAsia="宋体" w:hAnsi="Times New Roman" w:cs="Times New Roman"/>
                <w:szCs w:val="21"/>
              </w:rPr>
            </w:pPr>
            <w:r>
              <w:rPr>
                <w:rFonts w:ascii="Times New Roman" w:eastAsia="宋体" w:hAnsi="Times New Roman" w:cs="Times New Roman"/>
                <w:szCs w:val="21"/>
              </w:rPr>
              <w:t>Total number of expresses between all</w:t>
            </w:r>
          </w:p>
          <w:p w14:paraId="66BAA83F" w14:textId="5946928F" w:rsidR="00A375B8" w:rsidRPr="006E00DE" w:rsidRDefault="00A375B8" w:rsidP="00A375B8">
            <w:pPr>
              <w:jc w:val="center"/>
              <w:rPr>
                <w:rFonts w:ascii="Times New Roman" w:eastAsia="宋体" w:hAnsi="Times New Roman" w:cs="Times New Roman"/>
                <w:szCs w:val="21"/>
              </w:rPr>
            </w:pPr>
            <w:r>
              <w:rPr>
                <w:rFonts w:ascii="Times New Roman" w:eastAsia="宋体" w:hAnsi="Times New Roman" w:cs="Times New Roman"/>
                <w:szCs w:val="21"/>
              </w:rPr>
              <w:t xml:space="preserve"> </w:t>
            </w:r>
            <w:r w:rsidR="001106B2" w:rsidRPr="001106B2">
              <w:rPr>
                <w:rFonts w:ascii="Times New Roman" w:eastAsia="宋体" w:hAnsi="Times New Roman" w:cs="Times New Roman"/>
                <w:szCs w:val="21"/>
              </w:rPr>
              <w:t>"</w:t>
            </w:r>
            <w:proofErr w:type="gramStart"/>
            <w:r w:rsidR="001106B2" w:rsidRPr="001106B2">
              <w:rPr>
                <w:rFonts w:ascii="Times New Roman" w:eastAsia="宋体" w:hAnsi="Times New Roman" w:cs="Times New Roman"/>
                <w:szCs w:val="21"/>
              </w:rPr>
              <w:t>delivering</w:t>
            </w:r>
            <w:proofErr w:type="gramEnd"/>
            <w:r w:rsidR="001106B2" w:rsidRPr="001106B2">
              <w:rPr>
                <w:rFonts w:ascii="Times New Roman" w:eastAsia="宋体" w:hAnsi="Times New Roman" w:cs="Times New Roman"/>
                <w:szCs w:val="21"/>
              </w:rPr>
              <w:t>-receiving"</w:t>
            </w:r>
            <w:r w:rsidRPr="00A375B8">
              <w:rPr>
                <w:rFonts w:ascii="Times New Roman" w:eastAsia="宋体" w:hAnsi="Times New Roman" w:cs="Times New Roman"/>
                <w:szCs w:val="21"/>
              </w:rPr>
              <w:t xml:space="preserve"> station</w:t>
            </w:r>
          </w:p>
        </w:tc>
      </w:tr>
      <w:tr w:rsidR="00A375B8" w:rsidRPr="006E00DE" w14:paraId="7AC70DC7" w14:textId="77777777" w:rsidTr="00A375B8">
        <w:trPr>
          <w:jc w:val="center"/>
        </w:trPr>
        <w:tc>
          <w:tcPr>
            <w:tcW w:w="1876" w:type="dxa"/>
            <w:vMerge w:val="restart"/>
            <w:vAlign w:val="center"/>
          </w:tcPr>
          <w:p w14:paraId="14EF6067" w14:textId="3E23AA67" w:rsidR="00A375B8" w:rsidRPr="001106B2" w:rsidRDefault="00A375B8" w:rsidP="00654260">
            <w:pPr>
              <w:spacing w:line="360" w:lineRule="auto"/>
              <w:jc w:val="center"/>
              <w:rPr>
                <w:rFonts w:ascii="Times New Roman" w:eastAsia="宋体" w:hAnsi="Times New Roman" w:cs="Times New Roman"/>
                <w:szCs w:val="21"/>
              </w:rPr>
            </w:pPr>
            <w:r w:rsidRPr="001106B2">
              <w:rPr>
                <w:rFonts w:ascii="Times New Roman" w:hAnsi="Times New Roman" w:cs="Times New Roman"/>
                <w:szCs w:val="21"/>
              </w:rPr>
              <w:t>April 18, 2019</w:t>
            </w:r>
          </w:p>
        </w:tc>
        <w:tc>
          <w:tcPr>
            <w:tcW w:w="1638" w:type="dxa"/>
            <w:vAlign w:val="center"/>
          </w:tcPr>
          <w:p w14:paraId="3E52072A"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M-U</w:t>
            </w:r>
          </w:p>
        </w:tc>
        <w:tc>
          <w:tcPr>
            <w:tcW w:w="2179" w:type="dxa"/>
            <w:vAlign w:val="center"/>
          </w:tcPr>
          <w:p w14:paraId="6BE9B57D"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restart"/>
            <w:vAlign w:val="center"/>
          </w:tcPr>
          <w:p w14:paraId="7FE47770" w14:textId="77777777" w:rsidR="00A375B8" w:rsidRPr="006E00DE" w:rsidRDefault="00A375B8" w:rsidP="00654260">
            <w:pPr>
              <w:spacing w:line="360" w:lineRule="auto"/>
              <w:jc w:val="center"/>
              <w:rPr>
                <w:rFonts w:ascii="Times New Roman" w:eastAsia="宋体" w:hAnsi="Times New Roman" w:cs="Times New Roman"/>
                <w:szCs w:val="21"/>
              </w:rPr>
            </w:pPr>
          </w:p>
        </w:tc>
      </w:tr>
      <w:tr w:rsidR="00A375B8" w:rsidRPr="006E00DE" w14:paraId="1615A64F" w14:textId="77777777" w:rsidTr="00A375B8">
        <w:trPr>
          <w:jc w:val="center"/>
        </w:trPr>
        <w:tc>
          <w:tcPr>
            <w:tcW w:w="1876" w:type="dxa"/>
            <w:vMerge/>
            <w:vAlign w:val="center"/>
          </w:tcPr>
          <w:p w14:paraId="41688281" w14:textId="77777777" w:rsidR="00A375B8" w:rsidRPr="001106B2" w:rsidRDefault="00A375B8" w:rsidP="00654260">
            <w:pPr>
              <w:spacing w:line="360" w:lineRule="auto"/>
              <w:jc w:val="center"/>
              <w:rPr>
                <w:rFonts w:ascii="Times New Roman" w:eastAsia="宋体" w:hAnsi="Times New Roman" w:cs="Times New Roman"/>
                <w:szCs w:val="21"/>
              </w:rPr>
            </w:pPr>
          </w:p>
        </w:tc>
        <w:tc>
          <w:tcPr>
            <w:tcW w:w="1638" w:type="dxa"/>
            <w:vAlign w:val="center"/>
          </w:tcPr>
          <w:p w14:paraId="61636867"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Q-V</w:t>
            </w:r>
          </w:p>
        </w:tc>
        <w:tc>
          <w:tcPr>
            <w:tcW w:w="2179" w:type="dxa"/>
            <w:vAlign w:val="center"/>
          </w:tcPr>
          <w:p w14:paraId="3DA91395"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ign w:val="center"/>
          </w:tcPr>
          <w:p w14:paraId="1A60FEA4" w14:textId="77777777" w:rsidR="00A375B8" w:rsidRPr="006E00DE" w:rsidRDefault="00A375B8" w:rsidP="00654260">
            <w:pPr>
              <w:spacing w:line="360" w:lineRule="auto"/>
              <w:jc w:val="center"/>
              <w:rPr>
                <w:rFonts w:ascii="Times New Roman" w:eastAsia="宋体" w:hAnsi="Times New Roman" w:cs="Times New Roman"/>
                <w:szCs w:val="21"/>
              </w:rPr>
            </w:pPr>
          </w:p>
        </w:tc>
      </w:tr>
      <w:tr w:rsidR="00A375B8" w:rsidRPr="006E00DE" w14:paraId="5F07E66F" w14:textId="77777777" w:rsidTr="00A375B8">
        <w:trPr>
          <w:jc w:val="center"/>
        </w:trPr>
        <w:tc>
          <w:tcPr>
            <w:tcW w:w="1876" w:type="dxa"/>
            <w:vMerge/>
            <w:vAlign w:val="center"/>
          </w:tcPr>
          <w:p w14:paraId="5799D82D" w14:textId="77777777" w:rsidR="00A375B8" w:rsidRPr="001106B2" w:rsidRDefault="00A375B8" w:rsidP="00654260">
            <w:pPr>
              <w:spacing w:line="360" w:lineRule="auto"/>
              <w:jc w:val="center"/>
              <w:rPr>
                <w:rFonts w:ascii="Times New Roman" w:eastAsia="宋体" w:hAnsi="Times New Roman" w:cs="Times New Roman"/>
                <w:szCs w:val="21"/>
              </w:rPr>
            </w:pPr>
          </w:p>
        </w:tc>
        <w:tc>
          <w:tcPr>
            <w:tcW w:w="1638" w:type="dxa"/>
            <w:vAlign w:val="center"/>
          </w:tcPr>
          <w:p w14:paraId="44070805"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K-L</w:t>
            </w:r>
          </w:p>
        </w:tc>
        <w:tc>
          <w:tcPr>
            <w:tcW w:w="2179" w:type="dxa"/>
            <w:vAlign w:val="center"/>
          </w:tcPr>
          <w:p w14:paraId="5CCB8134"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ign w:val="center"/>
          </w:tcPr>
          <w:p w14:paraId="06289C7C" w14:textId="77777777" w:rsidR="00A375B8" w:rsidRPr="006E00DE" w:rsidRDefault="00A375B8" w:rsidP="00654260">
            <w:pPr>
              <w:spacing w:line="360" w:lineRule="auto"/>
              <w:jc w:val="center"/>
              <w:rPr>
                <w:rFonts w:ascii="Times New Roman" w:eastAsia="宋体" w:hAnsi="Times New Roman" w:cs="Times New Roman"/>
                <w:szCs w:val="21"/>
              </w:rPr>
            </w:pPr>
          </w:p>
        </w:tc>
      </w:tr>
      <w:tr w:rsidR="00A375B8" w:rsidRPr="006E00DE" w14:paraId="3D469AA6" w14:textId="77777777" w:rsidTr="00A375B8">
        <w:trPr>
          <w:jc w:val="center"/>
        </w:trPr>
        <w:tc>
          <w:tcPr>
            <w:tcW w:w="1876" w:type="dxa"/>
            <w:vMerge/>
            <w:vAlign w:val="center"/>
          </w:tcPr>
          <w:p w14:paraId="4D2022AA" w14:textId="77777777" w:rsidR="00A375B8" w:rsidRPr="001106B2" w:rsidRDefault="00A375B8" w:rsidP="00654260">
            <w:pPr>
              <w:spacing w:line="360" w:lineRule="auto"/>
              <w:jc w:val="center"/>
              <w:rPr>
                <w:rFonts w:ascii="Times New Roman" w:eastAsia="宋体" w:hAnsi="Times New Roman" w:cs="Times New Roman"/>
                <w:szCs w:val="21"/>
              </w:rPr>
            </w:pPr>
          </w:p>
        </w:tc>
        <w:tc>
          <w:tcPr>
            <w:tcW w:w="1638" w:type="dxa"/>
            <w:vAlign w:val="center"/>
          </w:tcPr>
          <w:p w14:paraId="64DEB4A3"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G-V</w:t>
            </w:r>
          </w:p>
        </w:tc>
        <w:tc>
          <w:tcPr>
            <w:tcW w:w="2179" w:type="dxa"/>
            <w:vAlign w:val="center"/>
          </w:tcPr>
          <w:p w14:paraId="4EC4CC19"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ign w:val="center"/>
          </w:tcPr>
          <w:p w14:paraId="6ED6B0B9" w14:textId="77777777" w:rsidR="00A375B8" w:rsidRPr="006E00DE" w:rsidRDefault="00A375B8" w:rsidP="00654260">
            <w:pPr>
              <w:spacing w:line="360" w:lineRule="auto"/>
              <w:jc w:val="center"/>
              <w:rPr>
                <w:rFonts w:ascii="Times New Roman" w:eastAsia="宋体" w:hAnsi="Times New Roman" w:cs="Times New Roman"/>
                <w:szCs w:val="21"/>
              </w:rPr>
            </w:pPr>
          </w:p>
        </w:tc>
      </w:tr>
      <w:tr w:rsidR="00A375B8" w:rsidRPr="006E00DE" w14:paraId="211E1962" w14:textId="77777777" w:rsidTr="00A375B8">
        <w:trPr>
          <w:jc w:val="center"/>
        </w:trPr>
        <w:tc>
          <w:tcPr>
            <w:tcW w:w="1876" w:type="dxa"/>
            <w:vMerge w:val="restart"/>
            <w:vAlign w:val="center"/>
          </w:tcPr>
          <w:p w14:paraId="58A7AC71" w14:textId="4B047A79" w:rsidR="00A375B8" w:rsidRPr="001106B2" w:rsidRDefault="00A375B8" w:rsidP="00654260">
            <w:pPr>
              <w:spacing w:line="360" w:lineRule="auto"/>
              <w:jc w:val="center"/>
              <w:rPr>
                <w:rFonts w:ascii="Times New Roman" w:eastAsia="宋体" w:hAnsi="Times New Roman" w:cs="Times New Roman"/>
                <w:szCs w:val="21"/>
              </w:rPr>
            </w:pPr>
            <w:r w:rsidRPr="001106B2">
              <w:rPr>
                <w:rFonts w:ascii="Times New Roman" w:hAnsi="Times New Roman" w:cs="Times New Roman"/>
                <w:szCs w:val="21"/>
              </w:rPr>
              <w:t>April 19, 2019</w:t>
            </w:r>
          </w:p>
        </w:tc>
        <w:tc>
          <w:tcPr>
            <w:tcW w:w="1638" w:type="dxa"/>
            <w:vAlign w:val="center"/>
          </w:tcPr>
          <w:p w14:paraId="338F5899"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V-G</w:t>
            </w:r>
          </w:p>
        </w:tc>
        <w:tc>
          <w:tcPr>
            <w:tcW w:w="2179" w:type="dxa"/>
            <w:vAlign w:val="center"/>
          </w:tcPr>
          <w:p w14:paraId="1D46AE7D"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restart"/>
            <w:vAlign w:val="center"/>
          </w:tcPr>
          <w:p w14:paraId="3BA0C122" w14:textId="77777777" w:rsidR="00A375B8" w:rsidRPr="006E00DE" w:rsidRDefault="00A375B8" w:rsidP="00654260">
            <w:pPr>
              <w:spacing w:line="360" w:lineRule="auto"/>
              <w:jc w:val="center"/>
              <w:rPr>
                <w:rFonts w:ascii="Times New Roman" w:eastAsia="宋体" w:hAnsi="Times New Roman" w:cs="Times New Roman"/>
                <w:szCs w:val="21"/>
              </w:rPr>
            </w:pPr>
          </w:p>
        </w:tc>
      </w:tr>
      <w:tr w:rsidR="00A375B8" w:rsidRPr="006E00DE" w14:paraId="53F98CA5" w14:textId="77777777" w:rsidTr="00A375B8">
        <w:trPr>
          <w:jc w:val="center"/>
        </w:trPr>
        <w:tc>
          <w:tcPr>
            <w:tcW w:w="1876" w:type="dxa"/>
            <w:vMerge/>
            <w:vAlign w:val="center"/>
          </w:tcPr>
          <w:p w14:paraId="1AC08AE3" w14:textId="77777777" w:rsidR="00A375B8" w:rsidRPr="006E00DE" w:rsidRDefault="00A375B8" w:rsidP="00654260">
            <w:pPr>
              <w:spacing w:line="360" w:lineRule="auto"/>
              <w:jc w:val="center"/>
              <w:rPr>
                <w:rFonts w:ascii="Times New Roman" w:eastAsia="宋体" w:hAnsi="Times New Roman" w:cs="Times New Roman"/>
                <w:szCs w:val="21"/>
              </w:rPr>
            </w:pPr>
          </w:p>
        </w:tc>
        <w:tc>
          <w:tcPr>
            <w:tcW w:w="1638" w:type="dxa"/>
            <w:vAlign w:val="center"/>
          </w:tcPr>
          <w:p w14:paraId="679CE879"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A-Q</w:t>
            </w:r>
          </w:p>
        </w:tc>
        <w:tc>
          <w:tcPr>
            <w:tcW w:w="2179" w:type="dxa"/>
            <w:vAlign w:val="center"/>
          </w:tcPr>
          <w:p w14:paraId="098F6B23"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ign w:val="center"/>
          </w:tcPr>
          <w:p w14:paraId="5E0DD6E2" w14:textId="77777777" w:rsidR="00A375B8" w:rsidRPr="006E00DE" w:rsidRDefault="00A375B8" w:rsidP="00654260">
            <w:pPr>
              <w:spacing w:line="360" w:lineRule="auto"/>
              <w:jc w:val="center"/>
              <w:rPr>
                <w:rFonts w:ascii="Times New Roman" w:eastAsia="宋体" w:hAnsi="Times New Roman" w:cs="Times New Roman"/>
                <w:szCs w:val="21"/>
              </w:rPr>
            </w:pPr>
          </w:p>
        </w:tc>
      </w:tr>
      <w:tr w:rsidR="00A375B8" w:rsidRPr="006E00DE" w14:paraId="59C251C5" w14:textId="77777777" w:rsidTr="00A375B8">
        <w:trPr>
          <w:jc w:val="center"/>
        </w:trPr>
        <w:tc>
          <w:tcPr>
            <w:tcW w:w="1876" w:type="dxa"/>
            <w:vMerge/>
            <w:vAlign w:val="center"/>
          </w:tcPr>
          <w:p w14:paraId="2795690A" w14:textId="77777777" w:rsidR="00A375B8" w:rsidRPr="006E00DE" w:rsidRDefault="00A375B8" w:rsidP="00654260">
            <w:pPr>
              <w:spacing w:line="360" w:lineRule="auto"/>
              <w:jc w:val="center"/>
              <w:rPr>
                <w:rFonts w:ascii="Times New Roman" w:eastAsia="宋体" w:hAnsi="Times New Roman" w:cs="Times New Roman"/>
                <w:szCs w:val="21"/>
              </w:rPr>
            </w:pPr>
          </w:p>
        </w:tc>
        <w:tc>
          <w:tcPr>
            <w:tcW w:w="1638" w:type="dxa"/>
            <w:vAlign w:val="center"/>
          </w:tcPr>
          <w:p w14:paraId="29EB68F8"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D-A</w:t>
            </w:r>
          </w:p>
        </w:tc>
        <w:tc>
          <w:tcPr>
            <w:tcW w:w="2179" w:type="dxa"/>
            <w:vAlign w:val="center"/>
          </w:tcPr>
          <w:p w14:paraId="4726BEBF"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ign w:val="center"/>
          </w:tcPr>
          <w:p w14:paraId="34707842" w14:textId="77777777" w:rsidR="00A375B8" w:rsidRPr="006E00DE" w:rsidRDefault="00A375B8" w:rsidP="00654260">
            <w:pPr>
              <w:spacing w:line="360" w:lineRule="auto"/>
              <w:jc w:val="center"/>
              <w:rPr>
                <w:rFonts w:ascii="Times New Roman" w:eastAsia="宋体" w:hAnsi="Times New Roman" w:cs="Times New Roman"/>
                <w:szCs w:val="21"/>
              </w:rPr>
            </w:pPr>
          </w:p>
        </w:tc>
      </w:tr>
      <w:tr w:rsidR="00A375B8" w:rsidRPr="006E00DE" w14:paraId="4CC6C68B" w14:textId="77777777" w:rsidTr="00A375B8">
        <w:trPr>
          <w:jc w:val="center"/>
        </w:trPr>
        <w:tc>
          <w:tcPr>
            <w:tcW w:w="1876" w:type="dxa"/>
            <w:vMerge/>
            <w:vAlign w:val="center"/>
          </w:tcPr>
          <w:p w14:paraId="0EC7CB96" w14:textId="77777777" w:rsidR="00A375B8" w:rsidRPr="006E00DE" w:rsidRDefault="00A375B8" w:rsidP="00654260">
            <w:pPr>
              <w:spacing w:line="360" w:lineRule="auto"/>
              <w:jc w:val="center"/>
              <w:rPr>
                <w:rFonts w:ascii="Times New Roman" w:eastAsia="宋体" w:hAnsi="Times New Roman" w:cs="Times New Roman"/>
                <w:szCs w:val="21"/>
              </w:rPr>
            </w:pPr>
          </w:p>
        </w:tc>
        <w:tc>
          <w:tcPr>
            <w:tcW w:w="1638" w:type="dxa"/>
            <w:vAlign w:val="center"/>
          </w:tcPr>
          <w:p w14:paraId="21D9E4E1" w14:textId="77777777" w:rsidR="00A375B8" w:rsidRPr="006E00DE" w:rsidRDefault="00A375B8" w:rsidP="00654260">
            <w:pPr>
              <w:spacing w:line="360" w:lineRule="auto"/>
              <w:jc w:val="center"/>
              <w:rPr>
                <w:rFonts w:ascii="Times New Roman" w:eastAsia="宋体" w:hAnsi="Times New Roman" w:cs="Times New Roman"/>
                <w:szCs w:val="21"/>
              </w:rPr>
            </w:pPr>
            <w:r w:rsidRPr="006E00DE">
              <w:rPr>
                <w:rFonts w:ascii="Times New Roman" w:eastAsia="宋体" w:hAnsi="Times New Roman" w:cs="Times New Roman"/>
                <w:szCs w:val="21"/>
              </w:rPr>
              <w:t>L-K</w:t>
            </w:r>
          </w:p>
        </w:tc>
        <w:tc>
          <w:tcPr>
            <w:tcW w:w="2179" w:type="dxa"/>
            <w:vAlign w:val="center"/>
          </w:tcPr>
          <w:p w14:paraId="3F2E45BC" w14:textId="77777777" w:rsidR="00A375B8" w:rsidRPr="006E00DE" w:rsidRDefault="00A375B8" w:rsidP="00654260">
            <w:pPr>
              <w:spacing w:line="360" w:lineRule="auto"/>
              <w:jc w:val="center"/>
              <w:rPr>
                <w:rFonts w:ascii="Times New Roman" w:eastAsia="宋体" w:hAnsi="Times New Roman" w:cs="Times New Roman"/>
                <w:szCs w:val="21"/>
              </w:rPr>
            </w:pPr>
          </w:p>
        </w:tc>
        <w:tc>
          <w:tcPr>
            <w:tcW w:w="4838" w:type="dxa"/>
            <w:vMerge/>
            <w:vAlign w:val="center"/>
          </w:tcPr>
          <w:p w14:paraId="6D360766" w14:textId="77777777" w:rsidR="00A375B8" w:rsidRPr="006E00DE" w:rsidRDefault="00A375B8" w:rsidP="00654260">
            <w:pPr>
              <w:spacing w:line="360" w:lineRule="auto"/>
              <w:jc w:val="center"/>
              <w:rPr>
                <w:rFonts w:ascii="Times New Roman" w:eastAsia="宋体" w:hAnsi="Times New Roman" w:cs="Times New Roman"/>
                <w:szCs w:val="21"/>
              </w:rPr>
            </w:pPr>
          </w:p>
        </w:tc>
      </w:tr>
    </w:tbl>
    <w:p w14:paraId="00BBB152" w14:textId="77777777" w:rsidR="00A375B8" w:rsidRDefault="00A375B8" w:rsidP="00A375B8">
      <w:pPr>
        <w:spacing w:line="360" w:lineRule="auto"/>
        <w:rPr>
          <w:rFonts w:ascii="Times New Roman" w:eastAsia="宋体" w:hAnsi="Times New Roman" w:cs="Times New Roman"/>
          <w:sz w:val="24"/>
          <w:szCs w:val="24"/>
        </w:rPr>
      </w:pPr>
    </w:p>
    <w:p w14:paraId="22F1D7E1" w14:textId="2473A804" w:rsidR="001B012C" w:rsidRDefault="001106B2" w:rsidP="00102191">
      <w:pPr>
        <w:ind w:firstLineChars="200" w:firstLine="482"/>
        <w:rPr>
          <w:rFonts w:ascii="Times New Roman" w:hAnsi="Times New Roman" w:cs="Times New Roman"/>
          <w:sz w:val="24"/>
          <w:szCs w:val="24"/>
        </w:rPr>
      </w:pPr>
      <w:r w:rsidRPr="00182A27">
        <w:rPr>
          <w:rFonts w:ascii="Times New Roman" w:hAnsi="Times New Roman" w:cs="Times New Roman"/>
          <w:b/>
          <w:bCs/>
          <w:sz w:val="24"/>
          <w:szCs w:val="24"/>
        </w:rPr>
        <w:t xml:space="preserve">Question </w:t>
      </w:r>
      <w:r>
        <w:rPr>
          <w:rFonts w:ascii="Times New Roman" w:hAnsi="Times New Roman" w:cs="Times New Roman"/>
          <w:b/>
          <w:bCs/>
          <w:sz w:val="24"/>
          <w:szCs w:val="24"/>
        </w:rPr>
        <w:t>3</w:t>
      </w:r>
      <w:r w:rsidRPr="00182A27">
        <w:rPr>
          <w:rFonts w:ascii="Times New Roman" w:hAnsi="Times New Roman" w:cs="Times New Roman"/>
          <w:sz w:val="24"/>
          <w:szCs w:val="24"/>
        </w:rPr>
        <w:t>:</w:t>
      </w:r>
      <w:r>
        <w:rPr>
          <w:rFonts w:ascii="Times New Roman" w:hAnsi="Times New Roman" w:cs="Times New Roman"/>
          <w:sz w:val="24"/>
          <w:szCs w:val="24"/>
        </w:rPr>
        <w:t xml:space="preserve"> Attachment</w:t>
      </w:r>
      <w:r w:rsidRPr="00182A27">
        <w:rPr>
          <w:rFonts w:ascii="Times New Roman" w:hAnsi="Times New Roman" w:cs="Times New Roman"/>
          <w:sz w:val="24"/>
          <w:szCs w:val="24"/>
        </w:rPr>
        <w:t xml:space="preserve"> </w:t>
      </w:r>
      <w:r>
        <w:rPr>
          <w:rFonts w:ascii="Times New Roman" w:hAnsi="Times New Roman" w:cs="Times New Roman"/>
          <w:sz w:val="24"/>
          <w:szCs w:val="24"/>
        </w:rPr>
        <w:t>2</w:t>
      </w:r>
      <w:r w:rsidRPr="001106B2">
        <w:rPr>
          <w:rFonts w:ascii="Times New Roman" w:hAnsi="Times New Roman" w:cs="Times New Roman"/>
          <w:sz w:val="24"/>
          <w:szCs w:val="24"/>
        </w:rPr>
        <w:t xml:space="preserve"> </w:t>
      </w:r>
      <w:r>
        <w:rPr>
          <w:rFonts w:ascii="Times New Roman" w:hAnsi="Times New Roman" w:cs="Times New Roman"/>
          <w:sz w:val="24"/>
          <w:szCs w:val="24"/>
        </w:rPr>
        <w:t>i</w:t>
      </w:r>
      <w:r w:rsidRPr="001106B2">
        <w:rPr>
          <w:rFonts w:ascii="Times New Roman" w:hAnsi="Times New Roman" w:cs="Times New Roman"/>
          <w:sz w:val="24"/>
          <w:szCs w:val="24"/>
        </w:rPr>
        <w:t>s the number of expresses recorded by the express company from April 28, 2020</w:t>
      </w:r>
      <w:r>
        <w:rPr>
          <w:rFonts w:ascii="Times New Roman" w:hAnsi="Times New Roman" w:cs="Times New Roman"/>
          <w:sz w:val="24"/>
          <w:szCs w:val="24"/>
        </w:rPr>
        <w:t>,</w:t>
      </w:r>
      <w:r w:rsidRPr="001106B2">
        <w:rPr>
          <w:rFonts w:ascii="Times New Roman" w:hAnsi="Times New Roman" w:cs="Times New Roman"/>
          <w:sz w:val="24"/>
          <w:szCs w:val="24"/>
        </w:rPr>
        <w:t xml:space="preserve"> to April 27, 2023. Due to the impact of emergencies, the express routes between some cities cannot be</w:t>
      </w:r>
      <w:r>
        <w:rPr>
          <w:rFonts w:ascii="Times New Roman" w:hAnsi="Times New Roman" w:cs="Times New Roman"/>
          <w:sz w:val="24"/>
          <w:szCs w:val="24"/>
        </w:rPr>
        <w:t xml:space="preserve"> used for</w:t>
      </w:r>
      <w:r w:rsidRPr="001106B2">
        <w:rPr>
          <w:rFonts w:ascii="Times New Roman" w:hAnsi="Times New Roman" w:cs="Times New Roman"/>
          <w:sz w:val="24"/>
          <w:szCs w:val="24"/>
        </w:rPr>
        <w:t xml:space="preserve"> transport</w:t>
      </w:r>
      <w:r>
        <w:rPr>
          <w:rFonts w:ascii="Times New Roman" w:hAnsi="Times New Roman" w:cs="Times New Roman"/>
          <w:sz w:val="24"/>
          <w:szCs w:val="24"/>
        </w:rPr>
        <w:t>ation</w:t>
      </w:r>
      <w:r w:rsidRPr="001106B2">
        <w:rPr>
          <w:rFonts w:ascii="Times New Roman" w:hAnsi="Times New Roman" w:cs="Times New Roman"/>
          <w:sz w:val="24"/>
          <w:szCs w:val="24"/>
        </w:rPr>
        <w:t xml:space="preserve"> normally, resulting in the failure to deliver or receive goods between the cities of the stations (no data means that the </w:t>
      </w:r>
      <w:r>
        <w:rPr>
          <w:rFonts w:ascii="Times New Roman" w:hAnsi="Times New Roman" w:cs="Times New Roman"/>
          <w:sz w:val="24"/>
          <w:szCs w:val="24"/>
        </w:rPr>
        <w:t>expresses</w:t>
      </w:r>
      <w:r w:rsidRPr="001106B2">
        <w:rPr>
          <w:rFonts w:ascii="Times New Roman" w:hAnsi="Times New Roman" w:cs="Times New Roman"/>
          <w:sz w:val="24"/>
          <w:szCs w:val="24"/>
        </w:rPr>
        <w:t xml:space="preserve"> cannot be received or delivered normally, 0 means that there is no delivery demand). Please use the data in </w:t>
      </w:r>
      <w:r>
        <w:rPr>
          <w:rFonts w:ascii="Times New Roman" w:hAnsi="Times New Roman" w:cs="Times New Roman"/>
          <w:sz w:val="24"/>
          <w:szCs w:val="24"/>
        </w:rPr>
        <w:t>Attachment</w:t>
      </w:r>
      <w:r w:rsidRPr="00182A27">
        <w:rPr>
          <w:rFonts w:ascii="Times New Roman" w:hAnsi="Times New Roman" w:cs="Times New Roman"/>
          <w:sz w:val="24"/>
          <w:szCs w:val="24"/>
        </w:rPr>
        <w:t xml:space="preserve"> </w:t>
      </w:r>
      <w:r>
        <w:rPr>
          <w:rFonts w:ascii="Times New Roman" w:hAnsi="Times New Roman" w:cs="Times New Roman"/>
          <w:sz w:val="24"/>
          <w:szCs w:val="24"/>
        </w:rPr>
        <w:t>2</w:t>
      </w:r>
      <w:r w:rsidRPr="001106B2">
        <w:rPr>
          <w:rFonts w:ascii="Times New Roman" w:hAnsi="Times New Roman" w:cs="Times New Roman"/>
          <w:sz w:val="24"/>
          <w:szCs w:val="24"/>
        </w:rPr>
        <w:t xml:space="preserve"> to build a mathematical model to predict the normal "delivering-receiving" site city pairs (</w:t>
      </w:r>
      <w:r w:rsidRPr="00A375B8">
        <w:rPr>
          <w:rFonts w:ascii="Times New Roman" w:hAnsi="Times New Roman" w:cs="Times New Roman"/>
          <w:sz w:val="24"/>
          <w:szCs w:val="24"/>
        </w:rPr>
        <w:t>Delivering</w:t>
      </w:r>
      <w:r>
        <w:rPr>
          <w:rFonts w:ascii="Times New Roman" w:hAnsi="Times New Roman" w:cs="Times New Roman"/>
          <w:sz w:val="24"/>
          <w:szCs w:val="24"/>
        </w:rPr>
        <w:t xml:space="preserve"> </w:t>
      </w:r>
      <w:r w:rsidRPr="001106B2">
        <w:rPr>
          <w:rFonts w:ascii="Times New Roman" w:hAnsi="Times New Roman" w:cs="Times New Roman"/>
          <w:sz w:val="24"/>
          <w:szCs w:val="24"/>
        </w:rPr>
        <w:t>city</w:t>
      </w:r>
      <w:r>
        <w:rPr>
          <w:rFonts w:ascii="Times New Roman" w:hAnsi="Times New Roman" w:cs="Times New Roman"/>
          <w:sz w:val="24"/>
          <w:szCs w:val="24"/>
        </w:rPr>
        <w:t>-</w:t>
      </w:r>
      <w:r w:rsidRPr="00A375B8">
        <w:rPr>
          <w:rFonts w:ascii="Times New Roman" w:hAnsi="Times New Roman" w:cs="Times New Roman"/>
          <w:sz w:val="24"/>
          <w:szCs w:val="24"/>
        </w:rPr>
        <w:t>receiving</w:t>
      </w:r>
      <w:r>
        <w:rPr>
          <w:rFonts w:ascii="Times New Roman" w:hAnsi="Times New Roman" w:cs="Times New Roman"/>
          <w:sz w:val="24"/>
          <w:szCs w:val="24"/>
        </w:rPr>
        <w:t xml:space="preserve"> city</w:t>
      </w:r>
      <w:r w:rsidRPr="001106B2">
        <w:rPr>
          <w:rFonts w:ascii="Times New Roman" w:hAnsi="Times New Roman" w:cs="Times New Roman"/>
          <w:sz w:val="24"/>
          <w:szCs w:val="24"/>
        </w:rPr>
        <w:t>) on April 28, 2023</w:t>
      </w:r>
      <w:r>
        <w:rPr>
          <w:rFonts w:ascii="Times New Roman" w:hAnsi="Times New Roman" w:cs="Times New Roman"/>
          <w:sz w:val="24"/>
          <w:szCs w:val="24"/>
        </w:rPr>
        <w:t>,</w:t>
      </w:r>
      <w:r w:rsidRPr="001106B2">
        <w:rPr>
          <w:rFonts w:ascii="Times New Roman" w:hAnsi="Times New Roman" w:cs="Times New Roman"/>
          <w:sz w:val="24"/>
          <w:szCs w:val="24"/>
        </w:rPr>
        <w:t xml:space="preserve"> and April 29, 2023, and </w:t>
      </w:r>
      <w:r>
        <w:rPr>
          <w:rFonts w:ascii="Times New Roman" w:hAnsi="Times New Roman" w:cs="Times New Roman"/>
          <w:sz w:val="24"/>
          <w:szCs w:val="24"/>
        </w:rPr>
        <w:t>determine</w:t>
      </w:r>
      <w:r w:rsidRPr="001106B2">
        <w:rPr>
          <w:rFonts w:ascii="Times New Roman" w:hAnsi="Times New Roman" w:cs="Times New Roman"/>
          <w:sz w:val="24"/>
          <w:szCs w:val="24"/>
        </w:rPr>
        <w:t xml:space="preserve"> whether the specified site city pairs in Table 3 can be delivered normally. If so, give the corresponding express transportation quantity and fill </w:t>
      </w:r>
      <w:r>
        <w:rPr>
          <w:rFonts w:ascii="Times New Roman" w:hAnsi="Times New Roman" w:cs="Times New Roman"/>
          <w:sz w:val="24"/>
          <w:szCs w:val="24"/>
        </w:rPr>
        <w:t xml:space="preserve">in </w:t>
      </w:r>
      <w:r w:rsidRPr="001106B2">
        <w:rPr>
          <w:rFonts w:ascii="Times New Roman" w:hAnsi="Times New Roman" w:cs="Times New Roman"/>
          <w:sz w:val="24"/>
          <w:szCs w:val="24"/>
        </w:rPr>
        <w:t>the results in Table 3.</w:t>
      </w:r>
    </w:p>
    <w:p w14:paraId="30463B58" w14:textId="2BAFB5D6" w:rsidR="001106B2" w:rsidRPr="007B7D3F" w:rsidRDefault="001106B2" w:rsidP="001106B2">
      <w:pPr>
        <w:spacing w:line="360" w:lineRule="auto"/>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able 3</w:t>
      </w:r>
      <w:r w:rsidRPr="007B7D3F">
        <w:rPr>
          <w:rFonts w:ascii="Times New Roman" w:eastAsia="宋体" w:hAnsi="Times New Roman" w:cs="Times New Roman"/>
        </w:rPr>
        <w:t xml:space="preserve"> </w:t>
      </w:r>
      <w:r w:rsidRPr="001B012C">
        <w:rPr>
          <w:rFonts w:ascii="Times New Roman" w:eastAsia="宋体" w:hAnsi="Times New Roman" w:cs="Times New Roman"/>
        </w:rPr>
        <w:t>Results for Question</w:t>
      </w:r>
      <w:r>
        <w:rPr>
          <w:rFonts w:ascii="Times New Roman" w:eastAsia="宋体" w:hAnsi="Times New Roman" w:cs="Times New Roman"/>
        </w:rPr>
        <w:t xml:space="preserve"> 3</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78"/>
        <w:gridCol w:w="2670"/>
        <w:gridCol w:w="2671"/>
        <w:gridCol w:w="2303"/>
      </w:tblGrid>
      <w:tr w:rsidR="001106B2" w:rsidRPr="007B7D3F" w14:paraId="474E4FAF" w14:textId="77777777" w:rsidTr="00C93A22">
        <w:trPr>
          <w:jc w:val="center"/>
        </w:trPr>
        <w:tc>
          <w:tcPr>
            <w:tcW w:w="2278" w:type="dxa"/>
            <w:vAlign w:val="center"/>
          </w:tcPr>
          <w:p w14:paraId="325A23A2" w14:textId="2E72B171" w:rsidR="001106B2" w:rsidRPr="007B7D3F"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ate</w:t>
            </w:r>
          </w:p>
        </w:tc>
        <w:tc>
          <w:tcPr>
            <w:tcW w:w="2670" w:type="dxa"/>
            <w:vAlign w:val="center"/>
          </w:tcPr>
          <w:p w14:paraId="62F58F65" w14:textId="1F9D4F59" w:rsidR="001106B2" w:rsidRDefault="001106B2" w:rsidP="00654260">
            <w:pPr>
              <w:spacing w:line="0" w:lineRule="atLeast"/>
              <w:jc w:val="center"/>
              <w:rPr>
                <w:rFonts w:ascii="Times New Roman" w:eastAsia="宋体" w:hAnsi="Times New Roman" w:cs="Times New Roman"/>
                <w:szCs w:val="21"/>
              </w:rPr>
            </w:pPr>
            <w:r w:rsidRPr="001106B2">
              <w:rPr>
                <w:rFonts w:ascii="Times New Roman" w:eastAsia="宋体" w:hAnsi="Times New Roman" w:cs="Times New Roman"/>
                <w:szCs w:val="21"/>
              </w:rPr>
              <w:t>"</w:t>
            </w:r>
            <w:r>
              <w:rPr>
                <w:rFonts w:ascii="Times New Roman" w:eastAsia="宋体" w:hAnsi="Times New Roman" w:cs="Times New Roman"/>
                <w:szCs w:val="21"/>
              </w:rPr>
              <w:t>D</w:t>
            </w:r>
            <w:r w:rsidRPr="001106B2">
              <w:rPr>
                <w:rFonts w:ascii="Times New Roman" w:eastAsia="宋体" w:hAnsi="Times New Roman" w:cs="Times New Roman"/>
                <w:szCs w:val="21"/>
              </w:rPr>
              <w:t xml:space="preserve">elivering-receiving" </w:t>
            </w:r>
          </w:p>
          <w:p w14:paraId="4715D1B2" w14:textId="4F14906D" w:rsidR="001106B2" w:rsidRPr="007B7D3F" w:rsidRDefault="001106B2" w:rsidP="00654260">
            <w:pPr>
              <w:spacing w:line="0" w:lineRule="atLeast"/>
              <w:jc w:val="center"/>
              <w:rPr>
                <w:rFonts w:ascii="Times New Roman" w:eastAsia="宋体" w:hAnsi="Times New Roman" w:cs="Times New Roman"/>
                <w:szCs w:val="21"/>
              </w:rPr>
            </w:pPr>
            <w:r w:rsidRPr="001106B2">
              <w:rPr>
                <w:rFonts w:ascii="Times New Roman" w:eastAsia="宋体" w:hAnsi="Times New Roman" w:cs="Times New Roman"/>
                <w:szCs w:val="21"/>
              </w:rPr>
              <w:t>site city pairs</w:t>
            </w:r>
          </w:p>
        </w:tc>
        <w:tc>
          <w:tcPr>
            <w:tcW w:w="2671" w:type="dxa"/>
            <w:vAlign w:val="center"/>
          </w:tcPr>
          <w:p w14:paraId="1360692E" w14:textId="2F5F3415" w:rsidR="001106B2" w:rsidRPr="001106B2" w:rsidRDefault="001106B2" w:rsidP="001106B2">
            <w:pPr>
              <w:spacing w:line="0" w:lineRule="atLeast"/>
              <w:jc w:val="center"/>
              <w:rPr>
                <w:rFonts w:ascii="Times New Roman" w:eastAsia="宋体" w:hAnsi="Times New Roman" w:cs="Times New Roman"/>
                <w:szCs w:val="21"/>
              </w:rPr>
            </w:pPr>
            <w:r w:rsidRPr="001106B2">
              <w:rPr>
                <w:rFonts w:ascii="Times New Roman" w:eastAsia="宋体" w:hAnsi="Times New Roman" w:cs="Times New Roman"/>
                <w:szCs w:val="21"/>
              </w:rPr>
              <w:t xml:space="preserve">Whether the </w:t>
            </w:r>
            <w:r>
              <w:rPr>
                <w:rFonts w:ascii="Times New Roman" w:eastAsia="宋体" w:hAnsi="Times New Roman" w:cs="Times New Roman"/>
                <w:szCs w:val="21"/>
              </w:rPr>
              <w:t>expresses</w:t>
            </w:r>
            <w:r w:rsidRPr="001106B2">
              <w:rPr>
                <w:rFonts w:ascii="Times New Roman" w:eastAsia="宋体" w:hAnsi="Times New Roman" w:cs="Times New Roman"/>
                <w:szCs w:val="21"/>
              </w:rPr>
              <w:t xml:space="preserve"> can be delivered normally</w:t>
            </w:r>
          </w:p>
          <w:p w14:paraId="32467C98" w14:textId="74AFD89C" w:rsidR="001106B2" w:rsidRPr="007B7D3F" w:rsidRDefault="001106B2" w:rsidP="001106B2">
            <w:pPr>
              <w:spacing w:line="0" w:lineRule="atLeast"/>
              <w:jc w:val="center"/>
              <w:rPr>
                <w:rFonts w:ascii="Times New Roman" w:eastAsia="宋体" w:hAnsi="Times New Roman" w:cs="Times New Roman"/>
                <w:szCs w:val="21"/>
              </w:rPr>
            </w:pPr>
            <w:r w:rsidRPr="001106B2">
              <w:rPr>
                <w:rFonts w:ascii="Times New Roman" w:eastAsia="宋体" w:hAnsi="Times New Roman" w:cs="Times New Roman"/>
                <w:szCs w:val="21"/>
              </w:rPr>
              <w:t>(Fill in "Yes" or "No")</w:t>
            </w:r>
          </w:p>
        </w:tc>
        <w:tc>
          <w:tcPr>
            <w:tcW w:w="2303" w:type="dxa"/>
            <w:vAlign w:val="center"/>
          </w:tcPr>
          <w:p w14:paraId="5526A9D6" w14:textId="05D47B68" w:rsidR="001106B2" w:rsidRPr="007B7D3F"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umber of expresses</w:t>
            </w:r>
          </w:p>
        </w:tc>
      </w:tr>
      <w:tr w:rsidR="001106B2" w:rsidRPr="007B7D3F" w14:paraId="1984E393" w14:textId="77777777" w:rsidTr="00C93A22">
        <w:trPr>
          <w:jc w:val="center"/>
        </w:trPr>
        <w:tc>
          <w:tcPr>
            <w:tcW w:w="2278" w:type="dxa"/>
            <w:vMerge w:val="restart"/>
            <w:vAlign w:val="center"/>
          </w:tcPr>
          <w:p w14:paraId="2253B75B" w14:textId="59EAF912"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April 28, 2023</w:t>
            </w:r>
          </w:p>
        </w:tc>
        <w:tc>
          <w:tcPr>
            <w:tcW w:w="2670" w:type="dxa"/>
            <w:vAlign w:val="center"/>
          </w:tcPr>
          <w:p w14:paraId="00ADDC2E"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szCs w:val="21"/>
              </w:rPr>
              <w:t>I-S</w:t>
            </w:r>
          </w:p>
        </w:tc>
        <w:tc>
          <w:tcPr>
            <w:tcW w:w="2671" w:type="dxa"/>
            <w:vAlign w:val="center"/>
          </w:tcPr>
          <w:p w14:paraId="28E47414"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5F45F2EA"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5D504D54" w14:textId="77777777" w:rsidTr="00C93A22">
        <w:trPr>
          <w:jc w:val="center"/>
        </w:trPr>
        <w:tc>
          <w:tcPr>
            <w:tcW w:w="2278" w:type="dxa"/>
            <w:vMerge/>
            <w:vAlign w:val="center"/>
          </w:tcPr>
          <w:p w14:paraId="1A1B310E"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2035B7D6"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M</w:t>
            </w:r>
            <w:r w:rsidRPr="007B7D3F">
              <w:rPr>
                <w:rFonts w:ascii="Times New Roman" w:eastAsia="宋体" w:hAnsi="Times New Roman" w:cs="Times New Roman"/>
                <w:szCs w:val="21"/>
              </w:rPr>
              <w:t>-G</w:t>
            </w:r>
          </w:p>
        </w:tc>
        <w:tc>
          <w:tcPr>
            <w:tcW w:w="2671" w:type="dxa"/>
            <w:vAlign w:val="center"/>
          </w:tcPr>
          <w:p w14:paraId="47DA46BD"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1BD88AC4"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0B895218" w14:textId="77777777" w:rsidTr="00C93A22">
        <w:trPr>
          <w:jc w:val="center"/>
        </w:trPr>
        <w:tc>
          <w:tcPr>
            <w:tcW w:w="2278" w:type="dxa"/>
            <w:vMerge/>
            <w:vAlign w:val="center"/>
          </w:tcPr>
          <w:p w14:paraId="6CB37E55"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3D027585"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S</w:t>
            </w:r>
            <w:r w:rsidRPr="007B7D3F">
              <w:rPr>
                <w:rFonts w:ascii="Times New Roman" w:eastAsia="宋体" w:hAnsi="Times New Roman" w:cs="Times New Roman"/>
                <w:szCs w:val="21"/>
              </w:rPr>
              <w:t>-Q</w:t>
            </w:r>
          </w:p>
        </w:tc>
        <w:tc>
          <w:tcPr>
            <w:tcW w:w="2671" w:type="dxa"/>
            <w:vAlign w:val="center"/>
          </w:tcPr>
          <w:p w14:paraId="226345DC"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557BDAE4"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64FC8CCF" w14:textId="77777777" w:rsidTr="00C93A22">
        <w:trPr>
          <w:jc w:val="center"/>
        </w:trPr>
        <w:tc>
          <w:tcPr>
            <w:tcW w:w="2278" w:type="dxa"/>
            <w:vMerge/>
            <w:vAlign w:val="center"/>
          </w:tcPr>
          <w:p w14:paraId="2E1F2076"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7B2D1C1D"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V</w:t>
            </w:r>
            <w:r w:rsidRPr="007B7D3F">
              <w:rPr>
                <w:rFonts w:ascii="Times New Roman" w:eastAsia="宋体" w:hAnsi="Times New Roman" w:cs="Times New Roman"/>
                <w:szCs w:val="21"/>
              </w:rPr>
              <w:t>-A</w:t>
            </w:r>
          </w:p>
        </w:tc>
        <w:tc>
          <w:tcPr>
            <w:tcW w:w="2671" w:type="dxa"/>
            <w:vAlign w:val="center"/>
          </w:tcPr>
          <w:p w14:paraId="0C9C8F28"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6D2CA681"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182B7745" w14:textId="77777777" w:rsidTr="00C93A22">
        <w:trPr>
          <w:jc w:val="center"/>
        </w:trPr>
        <w:tc>
          <w:tcPr>
            <w:tcW w:w="2278" w:type="dxa"/>
            <w:vMerge/>
            <w:vAlign w:val="center"/>
          </w:tcPr>
          <w:p w14:paraId="47B2DB68"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33980870"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Y</w:t>
            </w:r>
            <w:r w:rsidRPr="007B7D3F">
              <w:rPr>
                <w:rFonts w:ascii="Times New Roman" w:eastAsia="宋体" w:hAnsi="Times New Roman" w:cs="Times New Roman"/>
                <w:szCs w:val="21"/>
              </w:rPr>
              <w:t>-L</w:t>
            </w:r>
          </w:p>
        </w:tc>
        <w:tc>
          <w:tcPr>
            <w:tcW w:w="2671" w:type="dxa"/>
            <w:vAlign w:val="center"/>
          </w:tcPr>
          <w:p w14:paraId="6A887A7D"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10D00A65"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5D48A5EF" w14:textId="77777777" w:rsidTr="00C93A22">
        <w:trPr>
          <w:jc w:val="center"/>
        </w:trPr>
        <w:tc>
          <w:tcPr>
            <w:tcW w:w="2278" w:type="dxa"/>
            <w:vMerge w:val="restart"/>
            <w:vAlign w:val="center"/>
          </w:tcPr>
          <w:p w14:paraId="568B5CD8" w14:textId="26564EF8"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April 29, 2023</w:t>
            </w:r>
          </w:p>
        </w:tc>
        <w:tc>
          <w:tcPr>
            <w:tcW w:w="2670" w:type="dxa"/>
            <w:vAlign w:val="center"/>
          </w:tcPr>
          <w:p w14:paraId="3B75AEF3"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D</w:t>
            </w:r>
            <w:r w:rsidRPr="007B7D3F">
              <w:rPr>
                <w:rFonts w:ascii="Times New Roman" w:eastAsia="宋体" w:hAnsi="Times New Roman" w:cs="Times New Roman"/>
                <w:szCs w:val="21"/>
              </w:rPr>
              <w:t>-R</w:t>
            </w:r>
          </w:p>
        </w:tc>
        <w:tc>
          <w:tcPr>
            <w:tcW w:w="2671" w:type="dxa"/>
            <w:vAlign w:val="center"/>
          </w:tcPr>
          <w:p w14:paraId="2CC56A02"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2C809E60"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49A83966" w14:textId="77777777" w:rsidTr="00C93A22">
        <w:trPr>
          <w:jc w:val="center"/>
        </w:trPr>
        <w:tc>
          <w:tcPr>
            <w:tcW w:w="2278" w:type="dxa"/>
            <w:vMerge/>
            <w:vAlign w:val="center"/>
          </w:tcPr>
          <w:p w14:paraId="4712B297"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335A32DB"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J</w:t>
            </w:r>
            <w:r w:rsidRPr="007B7D3F">
              <w:rPr>
                <w:rFonts w:ascii="Times New Roman" w:eastAsia="宋体" w:hAnsi="Times New Roman" w:cs="Times New Roman"/>
                <w:szCs w:val="21"/>
              </w:rPr>
              <w:t>-K</w:t>
            </w:r>
          </w:p>
        </w:tc>
        <w:tc>
          <w:tcPr>
            <w:tcW w:w="2671" w:type="dxa"/>
            <w:vAlign w:val="center"/>
          </w:tcPr>
          <w:p w14:paraId="265DD9E5"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797CF3F7"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1BCA8788" w14:textId="77777777" w:rsidTr="00C93A22">
        <w:trPr>
          <w:jc w:val="center"/>
        </w:trPr>
        <w:tc>
          <w:tcPr>
            <w:tcW w:w="2278" w:type="dxa"/>
            <w:vMerge/>
            <w:vAlign w:val="center"/>
          </w:tcPr>
          <w:p w14:paraId="55AEE2D5"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3140EAFC"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Q</w:t>
            </w:r>
            <w:r w:rsidRPr="007B7D3F">
              <w:rPr>
                <w:rFonts w:ascii="Times New Roman" w:eastAsia="宋体" w:hAnsi="Times New Roman" w:cs="Times New Roman"/>
                <w:szCs w:val="21"/>
              </w:rPr>
              <w:t>-O</w:t>
            </w:r>
          </w:p>
        </w:tc>
        <w:tc>
          <w:tcPr>
            <w:tcW w:w="2671" w:type="dxa"/>
            <w:vAlign w:val="center"/>
          </w:tcPr>
          <w:p w14:paraId="228384B7"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2A8718AE"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77A514A4" w14:textId="77777777" w:rsidTr="00C93A22">
        <w:trPr>
          <w:jc w:val="center"/>
        </w:trPr>
        <w:tc>
          <w:tcPr>
            <w:tcW w:w="2278" w:type="dxa"/>
            <w:vMerge/>
            <w:vAlign w:val="center"/>
          </w:tcPr>
          <w:p w14:paraId="43BE2859"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711EC428"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U</w:t>
            </w:r>
            <w:r w:rsidRPr="007B7D3F">
              <w:rPr>
                <w:rFonts w:ascii="Times New Roman" w:eastAsia="宋体" w:hAnsi="Times New Roman" w:cs="Times New Roman"/>
                <w:szCs w:val="21"/>
              </w:rPr>
              <w:t>-O</w:t>
            </w:r>
          </w:p>
        </w:tc>
        <w:tc>
          <w:tcPr>
            <w:tcW w:w="2671" w:type="dxa"/>
            <w:vAlign w:val="center"/>
          </w:tcPr>
          <w:p w14:paraId="44582CF7"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05C1D215"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0C932844" w14:textId="77777777" w:rsidTr="00C93A22">
        <w:trPr>
          <w:jc w:val="center"/>
        </w:trPr>
        <w:tc>
          <w:tcPr>
            <w:tcW w:w="2278" w:type="dxa"/>
            <w:vMerge/>
            <w:vAlign w:val="center"/>
          </w:tcPr>
          <w:p w14:paraId="1315CD72"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670" w:type="dxa"/>
            <w:vAlign w:val="center"/>
          </w:tcPr>
          <w:p w14:paraId="46773740" w14:textId="77777777" w:rsidR="001106B2" w:rsidRPr="007B7D3F" w:rsidRDefault="001106B2" w:rsidP="00654260">
            <w:pPr>
              <w:spacing w:line="360" w:lineRule="auto"/>
              <w:jc w:val="center"/>
              <w:rPr>
                <w:rFonts w:ascii="Times New Roman" w:eastAsia="宋体" w:hAnsi="Times New Roman" w:cs="Times New Roman"/>
                <w:szCs w:val="21"/>
              </w:rPr>
            </w:pPr>
            <w:r w:rsidRPr="007B7D3F">
              <w:rPr>
                <w:rFonts w:ascii="Times New Roman" w:eastAsia="宋体" w:hAnsi="Times New Roman" w:cs="Times New Roman" w:hint="eastAsia"/>
                <w:szCs w:val="21"/>
              </w:rPr>
              <w:t>Y</w:t>
            </w:r>
            <w:r w:rsidRPr="007B7D3F">
              <w:rPr>
                <w:rFonts w:ascii="Times New Roman" w:eastAsia="宋体" w:hAnsi="Times New Roman" w:cs="Times New Roman"/>
                <w:szCs w:val="21"/>
              </w:rPr>
              <w:t>-W</w:t>
            </w:r>
          </w:p>
        </w:tc>
        <w:tc>
          <w:tcPr>
            <w:tcW w:w="2671" w:type="dxa"/>
            <w:vAlign w:val="center"/>
          </w:tcPr>
          <w:p w14:paraId="668F6BDD" w14:textId="77777777" w:rsidR="001106B2" w:rsidRPr="007B7D3F" w:rsidRDefault="001106B2" w:rsidP="00654260">
            <w:pPr>
              <w:spacing w:line="360" w:lineRule="auto"/>
              <w:jc w:val="center"/>
              <w:rPr>
                <w:rFonts w:ascii="Times New Roman" w:eastAsia="宋体" w:hAnsi="Times New Roman" w:cs="Times New Roman"/>
                <w:szCs w:val="21"/>
              </w:rPr>
            </w:pPr>
          </w:p>
        </w:tc>
        <w:tc>
          <w:tcPr>
            <w:tcW w:w="2303" w:type="dxa"/>
            <w:vAlign w:val="center"/>
          </w:tcPr>
          <w:p w14:paraId="2729E06B" w14:textId="77777777" w:rsidR="001106B2" w:rsidRPr="007B7D3F" w:rsidRDefault="001106B2" w:rsidP="00654260">
            <w:pPr>
              <w:spacing w:line="360" w:lineRule="auto"/>
              <w:jc w:val="center"/>
              <w:rPr>
                <w:rFonts w:ascii="Times New Roman" w:eastAsia="宋体" w:hAnsi="Times New Roman" w:cs="Times New Roman"/>
                <w:szCs w:val="21"/>
              </w:rPr>
            </w:pPr>
          </w:p>
        </w:tc>
      </w:tr>
    </w:tbl>
    <w:p w14:paraId="50EB3C57" w14:textId="77777777" w:rsidR="001B012C" w:rsidRPr="001106B2" w:rsidRDefault="001B012C" w:rsidP="00102191">
      <w:pPr>
        <w:ind w:firstLineChars="200" w:firstLine="480"/>
        <w:rPr>
          <w:rFonts w:ascii="Times New Roman" w:hAnsi="Times New Roman" w:cs="Times New Roman"/>
          <w:sz w:val="24"/>
          <w:szCs w:val="24"/>
        </w:rPr>
      </w:pPr>
    </w:p>
    <w:p w14:paraId="40531E32" w14:textId="77F5359E" w:rsidR="001106B2" w:rsidRPr="001106B2" w:rsidRDefault="001106B2" w:rsidP="001106B2">
      <w:pPr>
        <w:ind w:firstLineChars="200" w:firstLine="482"/>
        <w:rPr>
          <w:rFonts w:ascii="Times New Roman" w:hAnsi="Times New Roman" w:cs="Times New Roman"/>
          <w:sz w:val="24"/>
          <w:szCs w:val="24"/>
        </w:rPr>
      </w:pPr>
      <w:r w:rsidRPr="00182A27">
        <w:rPr>
          <w:rFonts w:ascii="Times New Roman" w:hAnsi="Times New Roman" w:cs="Times New Roman"/>
          <w:b/>
          <w:bCs/>
          <w:sz w:val="24"/>
          <w:szCs w:val="24"/>
        </w:rPr>
        <w:t xml:space="preserve">Question </w:t>
      </w:r>
      <w:r>
        <w:rPr>
          <w:rFonts w:ascii="Times New Roman" w:hAnsi="Times New Roman" w:cs="Times New Roman"/>
          <w:b/>
          <w:bCs/>
          <w:sz w:val="24"/>
          <w:szCs w:val="24"/>
        </w:rPr>
        <w:t>4</w:t>
      </w:r>
      <w:r w:rsidRPr="00182A27">
        <w:rPr>
          <w:rFonts w:ascii="Times New Roman" w:hAnsi="Times New Roman" w:cs="Times New Roman"/>
          <w:sz w:val="24"/>
          <w:szCs w:val="24"/>
        </w:rPr>
        <w:t>:</w:t>
      </w:r>
      <w:r>
        <w:rPr>
          <w:rFonts w:ascii="Times New Roman" w:hAnsi="Times New Roman" w:cs="Times New Roman"/>
          <w:sz w:val="24"/>
          <w:szCs w:val="24"/>
        </w:rPr>
        <w:t xml:space="preserve"> </w:t>
      </w:r>
      <w:r w:rsidRPr="001106B2">
        <w:rPr>
          <w:rFonts w:ascii="Times New Roman" w:hAnsi="Times New Roman" w:cs="Times New Roman"/>
          <w:sz w:val="24"/>
          <w:szCs w:val="24"/>
        </w:rPr>
        <w:t xml:space="preserve">Figure 1 shows the intercity rail transportation network of all stations. The cost of rail transportation is calculated by the following formula: cost = fixed cost </w:t>
      </w:r>
      <w:proofErr w:type="gramStart"/>
      <w:r w:rsidRPr="001106B2">
        <w:rPr>
          <w:rFonts w:ascii="Times New Roman" w:hAnsi="Times New Roman" w:cs="Times New Roman"/>
          <w:sz w:val="24"/>
          <w:szCs w:val="24"/>
        </w:rPr>
        <w:t>×[</w:t>
      </w:r>
      <w:proofErr w:type="gramEnd"/>
      <w:r w:rsidRPr="001106B2">
        <w:rPr>
          <w:rFonts w:ascii="Times New Roman" w:hAnsi="Times New Roman" w:cs="Times New Roman"/>
          <w:sz w:val="24"/>
          <w:szCs w:val="24"/>
        </w:rPr>
        <w:t>1+(actual/rated load)^3]. In this case, it is assumed that the actual shipment is allowed to exceed the rated shipment. The fixed cost and rated loading of all railways are given in A</w:t>
      </w:r>
      <w:r>
        <w:rPr>
          <w:rFonts w:ascii="Times New Roman" w:hAnsi="Times New Roman" w:cs="Times New Roman"/>
          <w:sz w:val="24"/>
          <w:szCs w:val="24"/>
        </w:rPr>
        <w:t>ttachment</w:t>
      </w:r>
      <w:r w:rsidRPr="001106B2">
        <w:rPr>
          <w:rFonts w:ascii="Times New Roman" w:hAnsi="Times New Roman" w:cs="Times New Roman"/>
          <w:sz w:val="24"/>
          <w:szCs w:val="24"/>
        </w:rPr>
        <w:t xml:space="preserve"> 3. When transporting expres</w:t>
      </w:r>
      <w:r>
        <w:rPr>
          <w:rFonts w:ascii="Times New Roman" w:hAnsi="Times New Roman" w:cs="Times New Roman"/>
          <w:sz w:val="24"/>
          <w:szCs w:val="24"/>
        </w:rPr>
        <w:t>s</w:t>
      </w:r>
      <w:r w:rsidRPr="001106B2">
        <w:rPr>
          <w:rFonts w:ascii="Times New Roman" w:hAnsi="Times New Roman" w:cs="Times New Roman"/>
          <w:sz w:val="24"/>
          <w:szCs w:val="24"/>
        </w:rPr>
        <w:t xml:space="preserve">, it is required that no more than 5 routes </w:t>
      </w:r>
      <w:r>
        <w:rPr>
          <w:rFonts w:ascii="Times New Roman" w:hAnsi="Times New Roman" w:cs="Times New Roman"/>
          <w:sz w:val="24"/>
          <w:szCs w:val="24"/>
        </w:rPr>
        <w:t>can</w:t>
      </w:r>
      <w:r w:rsidRPr="001106B2">
        <w:rPr>
          <w:rFonts w:ascii="Times New Roman" w:hAnsi="Times New Roman" w:cs="Times New Roman"/>
          <w:sz w:val="24"/>
          <w:szCs w:val="24"/>
        </w:rPr>
        <w:t xml:space="preserve"> be used between the cities of each "delivering-receiving" site city pair. Please build a mathematical model to give the lowest cost transportation scheme </w:t>
      </w:r>
      <w:r>
        <w:rPr>
          <w:rFonts w:ascii="Times New Roman" w:hAnsi="Times New Roman" w:cs="Times New Roman"/>
          <w:sz w:val="24"/>
          <w:szCs w:val="24"/>
        </w:rPr>
        <w:t>for</w:t>
      </w:r>
      <w:r w:rsidRPr="001106B2">
        <w:rPr>
          <w:rFonts w:ascii="Times New Roman" w:hAnsi="Times New Roman" w:cs="Times New Roman"/>
          <w:sz w:val="24"/>
          <w:szCs w:val="24"/>
        </w:rPr>
        <w:t xml:space="preserve"> the express company. Using the data in </w:t>
      </w:r>
      <w:r>
        <w:rPr>
          <w:rFonts w:ascii="Times New Roman" w:hAnsi="Times New Roman" w:cs="Times New Roman"/>
          <w:sz w:val="24"/>
          <w:szCs w:val="24"/>
        </w:rPr>
        <w:t>Attachments</w:t>
      </w:r>
      <w:r w:rsidRPr="00182A27">
        <w:rPr>
          <w:rFonts w:ascii="Times New Roman" w:hAnsi="Times New Roman" w:cs="Times New Roman"/>
          <w:sz w:val="24"/>
          <w:szCs w:val="24"/>
        </w:rPr>
        <w:t xml:space="preserve"> </w:t>
      </w:r>
      <w:r>
        <w:rPr>
          <w:rFonts w:ascii="Times New Roman" w:hAnsi="Times New Roman" w:cs="Times New Roman"/>
          <w:sz w:val="24"/>
          <w:szCs w:val="24"/>
        </w:rPr>
        <w:t xml:space="preserve">2 </w:t>
      </w:r>
      <w:r>
        <w:rPr>
          <w:rFonts w:ascii="Times New Roman" w:hAnsi="Times New Roman" w:cs="Times New Roman" w:hint="eastAsia"/>
          <w:sz w:val="24"/>
          <w:szCs w:val="24"/>
        </w:rPr>
        <w:t>and</w:t>
      </w:r>
      <w:r>
        <w:rPr>
          <w:rFonts w:ascii="Times New Roman" w:hAnsi="Times New Roman" w:cs="Times New Roman"/>
          <w:sz w:val="24"/>
          <w:szCs w:val="24"/>
        </w:rPr>
        <w:t xml:space="preserve"> 3</w:t>
      </w:r>
      <w:r w:rsidRPr="001106B2">
        <w:rPr>
          <w:rFonts w:ascii="Times New Roman" w:hAnsi="Times New Roman" w:cs="Times New Roman"/>
          <w:sz w:val="24"/>
          <w:szCs w:val="24"/>
        </w:rPr>
        <w:t>, calculate the company's daily minimum transportation cost from April 23 to 27, 2023, and fill in Table 4.</w:t>
      </w:r>
    </w:p>
    <w:p w14:paraId="434F58EC" w14:textId="28E1FEF3" w:rsidR="001B012C" w:rsidRDefault="001106B2" w:rsidP="001106B2">
      <w:pPr>
        <w:ind w:firstLineChars="200" w:firstLine="480"/>
        <w:rPr>
          <w:rFonts w:ascii="Times New Roman" w:hAnsi="Times New Roman" w:cs="Times New Roman"/>
          <w:sz w:val="24"/>
          <w:szCs w:val="24"/>
        </w:rPr>
      </w:pPr>
      <w:r w:rsidRPr="001106B2">
        <w:rPr>
          <w:rFonts w:ascii="Times New Roman" w:hAnsi="Times New Roman" w:cs="Times New Roman"/>
          <w:sz w:val="24"/>
          <w:szCs w:val="24"/>
        </w:rPr>
        <w:t>Note: For the convenience of calculation, the weight and size of the express are not differentiated. It is assumed that the weight of each express is 1 unit. Only transportation costs are considered, and other costs</w:t>
      </w:r>
      <w:r>
        <w:rPr>
          <w:rFonts w:ascii="Times New Roman" w:hAnsi="Times New Roman" w:cs="Times New Roman"/>
          <w:sz w:val="24"/>
          <w:szCs w:val="24"/>
        </w:rPr>
        <w:t>,</w:t>
      </w:r>
      <w:r w:rsidRPr="001106B2">
        <w:rPr>
          <w:rFonts w:ascii="Times New Roman" w:hAnsi="Times New Roman" w:cs="Times New Roman"/>
          <w:sz w:val="24"/>
          <w:szCs w:val="24"/>
        </w:rPr>
        <w:t xml:space="preserve"> such as transit</w:t>
      </w:r>
      <w:r>
        <w:rPr>
          <w:rFonts w:ascii="Times New Roman" w:hAnsi="Times New Roman" w:cs="Times New Roman"/>
          <w:sz w:val="24"/>
          <w:szCs w:val="24"/>
        </w:rPr>
        <w:t xml:space="preserve"> costs,</w:t>
      </w:r>
      <w:r w:rsidRPr="001106B2">
        <w:rPr>
          <w:rFonts w:ascii="Times New Roman" w:hAnsi="Times New Roman" w:cs="Times New Roman"/>
          <w:sz w:val="24"/>
          <w:szCs w:val="24"/>
        </w:rPr>
        <w:t xml:space="preserve"> are not considered.</w:t>
      </w:r>
    </w:p>
    <w:p w14:paraId="6680B258" w14:textId="77777777" w:rsidR="001106B2" w:rsidRPr="007B7D3F" w:rsidRDefault="001106B2" w:rsidP="001106B2">
      <w:pPr>
        <w:snapToGrid w:val="0"/>
        <w:spacing w:line="360" w:lineRule="auto"/>
        <w:jc w:val="center"/>
        <w:rPr>
          <w:rFonts w:ascii="Times New Roman" w:eastAsia="宋体" w:hAnsi="Times New Roman" w:cs="Times New Roman"/>
          <w:iCs/>
          <w:sz w:val="24"/>
          <w:szCs w:val="24"/>
        </w:rPr>
      </w:pPr>
      <w:r w:rsidRPr="007B7D3F">
        <w:rPr>
          <w:noProof/>
        </w:rPr>
        <w:lastRenderedPageBreak/>
        <w:drawing>
          <wp:inline distT="0" distB="0" distL="0" distR="0" wp14:anchorId="1E7DD7B6" wp14:editId="5CC9181D">
            <wp:extent cx="4023360" cy="2629063"/>
            <wp:effectExtent l="0" t="0" r="0" b="0"/>
            <wp:docPr id="1330899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4129" cy="2675307"/>
                    </a:xfrm>
                    <a:prstGeom prst="rect">
                      <a:avLst/>
                    </a:prstGeom>
                    <a:noFill/>
                    <a:ln>
                      <a:noFill/>
                    </a:ln>
                  </pic:spPr>
                </pic:pic>
              </a:graphicData>
            </a:graphic>
          </wp:inline>
        </w:drawing>
      </w:r>
    </w:p>
    <w:p w14:paraId="05F81E09" w14:textId="4520F9A3" w:rsidR="001106B2" w:rsidRDefault="001106B2" w:rsidP="001106B2">
      <w:pPr>
        <w:spacing w:line="360" w:lineRule="auto"/>
        <w:jc w:val="center"/>
        <w:rPr>
          <w:rFonts w:ascii="Times New Roman" w:eastAsia="宋体" w:hAnsi="Times New Roman" w:cs="Times New Roman"/>
          <w:iCs/>
          <w:szCs w:val="21"/>
        </w:rPr>
      </w:pPr>
      <w:r w:rsidRPr="001106B2">
        <w:rPr>
          <w:rFonts w:ascii="Times New Roman" w:eastAsia="宋体" w:hAnsi="Times New Roman" w:cs="Times New Roman"/>
          <w:iCs/>
          <w:szCs w:val="21"/>
        </w:rPr>
        <w:t>Figure 1 Railway transport network between station</w:t>
      </w:r>
      <w:r>
        <w:rPr>
          <w:rFonts w:ascii="Times New Roman" w:eastAsia="宋体" w:hAnsi="Times New Roman" w:cs="Times New Roman"/>
          <w:iCs/>
          <w:szCs w:val="21"/>
        </w:rPr>
        <w:t xml:space="preserve"> </w:t>
      </w:r>
      <w:r w:rsidRPr="001106B2">
        <w:rPr>
          <w:rFonts w:ascii="Times New Roman" w:eastAsia="宋体" w:hAnsi="Times New Roman" w:cs="Times New Roman"/>
          <w:iCs/>
          <w:szCs w:val="21"/>
        </w:rPr>
        <w:t>cities</w:t>
      </w:r>
    </w:p>
    <w:p w14:paraId="77901A68" w14:textId="3AC07FEB" w:rsidR="001106B2" w:rsidRPr="007B7D3F" w:rsidRDefault="001106B2" w:rsidP="001106B2">
      <w:pPr>
        <w:spacing w:line="360" w:lineRule="auto"/>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able 4</w:t>
      </w:r>
      <w:r w:rsidRPr="007B7D3F">
        <w:rPr>
          <w:rFonts w:ascii="Times New Roman" w:eastAsia="宋体" w:hAnsi="Times New Roman" w:cs="Times New Roman"/>
        </w:rPr>
        <w:t xml:space="preserve"> </w:t>
      </w:r>
      <w:r w:rsidRPr="001B012C">
        <w:rPr>
          <w:rFonts w:ascii="Times New Roman" w:eastAsia="宋体" w:hAnsi="Times New Roman" w:cs="Times New Roman"/>
        </w:rPr>
        <w:t>Results for Question</w:t>
      </w:r>
      <w:r>
        <w:rPr>
          <w:rFonts w:ascii="Times New Roman" w:eastAsia="宋体" w:hAnsi="Times New Roman" w:cs="Times New Roman"/>
        </w:rPr>
        <w:t xml:space="preserve"> 4</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7"/>
        <w:gridCol w:w="2531"/>
      </w:tblGrid>
      <w:tr w:rsidR="001106B2" w:rsidRPr="007B7D3F" w14:paraId="5644336F" w14:textId="77777777" w:rsidTr="00654260">
        <w:trPr>
          <w:jc w:val="center"/>
        </w:trPr>
        <w:tc>
          <w:tcPr>
            <w:tcW w:w="3107" w:type="dxa"/>
            <w:vAlign w:val="center"/>
          </w:tcPr>
          <w:p w14:paraId="72828C4D" w14:textId="3A390ABE" w:rsidR="001106B2" w:rsidRPr="007B7D3F"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ate</w:t>
            </w:r>
          </w:p>
        </w:tc>
        <w:tc>
          <w:tcPr>
            <w:tcW w:w="2531" w:type="dxa"/>
            <w:vAlign w:val="center"/>
          </w:tcPr>
          <w:p w14:paraId="154D6C66" w14:textId="70C7746C"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Minimum transport cost</w:t>
            </w:r>
          </w:p>
        </w:tc>
      </w:tr>
      <w:tr w:rsidR="001106B2" w:rsidRPr="007B7D3F" w14:paraId="697F4877" w14:textId="77777777" w:rsidTr="00654260">
        <w:trPr>
          <w:jc w:val="center"/>
        </w:trPr>
        <w:tc>
          <w:tcPr>
            <w:tcW w:w="3107" w:type="dxa"/>
            <w:vAlign w:val="center"/>
          </w:tcPr>
          <w:p w14:paraId="117613E0" w14:textId="4E44B539"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April 2</w:t>
            </w:r>
            <w:r>
              <w:rPr>
                <w:rFonts w:ascii="Times New Roman" w:eastAsia="宋体" w:hAnsi="Times New Roman" w:cs="Times New Roman"/>
                <w:szCs w:val="21"/>
              </w:rPr>
              <w:t>3</w:t>
            </w:r>
            <w:r w:rsidRPr="001106B2">
              <w:rPr>
                <w:rFonts w:ascii="Times New Roman" w:eastAsia="宋体" w:hAnsi="Times New Roman" w:cs="Times New Roman"/>
                <w:szCs w:val="21"/>
              </w:rPr>
              <w:t>, 2023</w:t>
            </w:r>
          </w:p>
        </w:tc>
        <w:tc>
          <w:tcPr>
            <w:tcW w:w="2531" w:type="dxa"/>
            <w:vAlign w:val="center"/>
          </w:tcPr>
          <w:p w14:paraId="79E53716"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13900307" w14:textId="77777777" w:rsidTr="00654260">
        <w:trPr>
          <w:jc w:val="center"/>
        </w:trPr>
        <w:tc>
          <w:tcPr>
            <w:tcW w:w="3107" w:type="dxa"/>
            <w:vAlign w:val="center"/>
          </w:tcPr>
          <w:p w14:paraId="530BF8A3" w14:textId="6A226DF0"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April 2</w:t>
            </w:r>
            <w:r>
              <w:rPr>
                <w:rFonts w:ascii="Times New Roman" w:eastAsia="宋体" w:hAnsi="Times New Roman" w:cs="Times New Roman"/>
                <w:szCs w:val="21"/>
              </w:rPr>
              <w:t>4</w:t>
            </w:r>
            <w:r w:rsidRPr="001106B2">
              <w:rPr>
                <w:rFonts w:ascii="Times New Roman" w:eastAsia="宋体" w:hAnsi="Times New Roman" w:cs="Times New Roman"/>
                <w:szCs w:val="21"/>
              </w:rPr>
              <w:t>, 2023</w:t>
            </w:r>
          </w:p>
        </w:tc>
        <w:tc>
          <w:tcPr>
            <w:tcW w:w="2531" w:type="dxa"/>
            <w:vAlign w:val="center"/>
          </w:tcPr>
          <w:p w14:paraId="0D4E6547"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64745EC1" w14:textId="77777777" w:rsidTr="00654260">
        <w:trPr>
          <w:jc w:val="center"/>
        </w:trPr>
        <w:tc>
          <w:tcPr>
            <w:tcW w:w="3107" w:type="dxa"/>
            <w:vAlign w:val="center"/>
          </w:tcPr>
          <w:p w14:paraId="16D0D9CB" w14:textId="0D3EBF69"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April 2</w:t>
            </w:r>
            <w:r>
              <w:rPr>
                <w:rFonts w:ascii="Times New Roman" w:eastAsia="宋体" w:hAnsi="Times New Roman" w:cs="Times New Roman"/>
                <w:szCs w:val="21"/>
              </w:rPr>
              <w:t>5</w:t>
            </w:r>
            <w:r w:rsidRPr="001106B2">
              <w:rPr>
                <w:rFonts w:ascii="Times New Roman" w:eastAsia="宋体" w:hAnsi="Times New Roman" w:cs="Times New Roman"/>
                <w:szCs w:val="21"/>
              </w:rPr>
              <w:t>, 2023</w:t>
            </w:r>
          </w:p>
        </w:tc>
        <w:tc>
          <w:tcPr>
            <w:tcW w:w="2531" w:type="dxa"/>
            <w:vAlign w:val="center"/>
          </w:tcPr>
          <w:p w14:paraId="654007B4"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3BC85C2C" w14:textId="77777777" w:rsidTr="00654260">
        <w:trPr>
          <w:jc w:val="center"/>
        </w:trPr>
        <w:tc>
          <w:tcPr>
            <w:tcW w:w="3107" w:type="dxa"/>
            <w:vAlign w:val="center"/>
          </w:tcPr>
          <w:p w14:paraId="5F63EE33" w14:textId="6296077D"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April 2</w:t>
            </w:r>
            <w:r>
              <w:rPr>
                <w:rFonts w:ascii="Times New Roman" w:eastAsia="宋体" w:hAnsi="Times New Roman" w:cs="Times New Roman"/>
                <w:szCs w:val="21"/>
              </w:rPr>
              <w:t>6</w:t>
            </w:r>
            <w:r w:rsidRPr="001106B2">
              <w:rPr>
                <w:rFonts w:ascii="Times New Roman" w:eastAsia="宋体" w:hAnsi="Times New Roman" w:cs="Times New Roman"/>
                <w:szCs w:val="21"/>
              </w:rPr>
              <w:t>, 2023</w:t>
            </w:r>
          </w:p>
        </w:tc>
        <w:tc>
          <w:tcPr>
            <w:tcW w:w="2531" w:type="dxa"/>
            <w:vAlign w:val="center"/>
          </w:tcPr>
          <w:p w14:paraId="17B5FD6F" w14:textId="77777777" w:rsidR="001106B2" w:rsidRPr="007B7D3F" w:rsidRDefault="001106B2" w:rsidP="00654260">
            <w:pPr>
              <w:spacing w:line="360" w:lineRule="auto"/>
              <w:jc w:val="center"/>
              <w:rPr>
                <w:rFonts w:ascii="Times New Roman" w:eastAsia="宋体" w:hAnsi="Times New Roman" w:cs="Times New Roman"/>
                <w:szCs w:val="21"/>
              </w:rPr>
            </w:pPr>
          </w:p>
        </w:tc>
      </w:tr>
      <w:tr w:rsidR="001106B2" w:rsidRPr="007B7D3F" w14:paraId="5DF86D16" w14:textId="77777777" w:rsidTr="00654260">
        <w:trPr>
          <w:jc w:val="center"/>
        </w:trPr>
        <w:tc>
          <w:tcPr>
            <w:tcW w:w="3107" w:type="dxa"/>
            <w:vAlign w:val="center"/>
          </w:tcPr>
          <w:p w14:paraId="1084DD74" w14:textId="0B7BF998" w:rsidR="001106B2" w:rsidRPr="007B7D3F"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April 2</w:t>
            </w:r>
            <w:r>
              <w:rPr>
                <w:rFonts w:ascii="Times New Roman" w:eastAsia="宋体" w:hAnsi="Times New Roman" w:cs="Times New Roman"/>
                <w:szCs w:val="21"/>
              </w:rPr>
              <w:t>7</w:t>
            </w:r>
            <w:r w:rsidRPr="001106B2">
              <w:rPr>
                <w:rFonts w:ascii="Times New Roman" w:eastAsia="宋体" w:hAnsi="Times New Roman" w:cs="Times New Roman"/>
                <w:szCs w:val="21"/>
              </w:rPr>
              <w:t>, 2023</w:t>
            </w:r>
          </w:p>
        </w:tc>
        <w:tc>
          <w:tcPr>
            <w:tcW w:w="2531" w:type="dxa"/>
            <w:vAlign w:val="center"/>
          </w:tcPr>
          <w:p w14:paraId="543059F8" w14:textId="77777777" w:rsidR="001106B2" w:rsidRPr="007B7D3F" w:rsidRDefault="001106B2" w:rsidP="00654260">
            <w:pPr>
              <w:spacing w:line="360" w:lineRule="auto"/>
              <w:jc w:val="center"/>
              <w:rPr>
                <w:rFonts w:ascii="Times New Roman" w:eastAsia="宋体" w:hAnsi="Times New Roman" w:cs="Times New Roman"/>
                <w:szCs w:val="21"/>
              </w:rPr>
            </w:pPr>
          </w:p>
        </w:tc>
      </w:tr>
    </w:tbl>
    <w:p w14:paraId="438BD3CD" w14:textId="77777777" w:rsidR="001106B2" w:rsidRDefault="001106B2" w:rsidP="00102191">
      <w:pPr>
        <w:ind w:firstLineChars="200" w:firstLine="482"/>
        <w:rPr>
          <w:rFonts w:ascii="Times New Roman" w:hAnsi="Times New Roman" w:cs="Times New Roman"/>
          <w:b/>
          <w:bCs/>
          <w:sz w:val="24"/>
          <w:szCs w:val="24"/>
        </w:rPr>
      </w:pPr>
    </w:p>
    <w:p w14:paraId="06F69749" w14:textId="0406E894" w:rsidR="00C93A22" w:rsidRDefault="001106B2" w:rsidP="00102191">
      <w:pPr>
        <w:ind w:firstLineChars="200" w:firstLine="482"/>
        <w:rPr>
          <w:rFonts w:ascii="Times New Roman" w:hAnsi="Times New Roman" w:cs="Times New Roman"/>
          <w:sz w:val="24"/>
          <w:szCs w:val="24"/>
        </w:rPr>
      </w:pPr>
      <w:r w:rsidRPr="00182A27">
        <w:rPr>
          <w:rFonts w:ascii="Times New Roman" w:hAnsi="Times New Roman" w:cs="Times New Roman"/>
          <w:b/>
          <w:bCs/>
          <w:sz w:val="24"/>
          <w:szCs w:val="24"/>
        </w:rPr>
        <w:t>Question</w:t>
      </w:r>
      <w:r>
        <w:rPr>
          <w:rFonts w:ascii="Times New Roman" w:hAnsi="Times New Roman" w:cs="Times New Roman"/>
          <w:b/>
          <w:bCs/>
          <w:sz w:val="24"/>
          <w:szCs w:val="24"/>
        </w:rPr>
        <w:t xml:space="preserve"> 5</w:t>
      </w:r>
      <w:r w:rsidRPr="00182A27">
        <w:rPr>
          <w:rFonts w:ascii="Times New Roman" w:hAnsi="Times New Roman" w:cs="Times New Roman"/>
          <w:sz w:val="24"/>
          <w:szCs w:val="24"/>
        </w:rPr>
        <w:t>:</w:t>
      </w:r>
      <w:r>
        <w:rPr>
          <w:rFonts w:ascii="Times New Roman" w:hAnsi="Times New Roman" w:cs="Times New Roman"/>
          <w:sz w:val="24"/>
          <w:szCs w:val="24"/>
        </w:rPr>
        <w:t xml:space="preserve"> Generally</w:t>
      </w:r>
      <w:r w:rsidRPr="001106B2">
        <w:rPr>
          <w:rFonts w:ascii="Times New Roman" w:hAnsi="Times New Roman" w:cs="Times New Roman"/>
          <w:sz w:val="24"/>
          <w:szCs w:val="24"/>
        </w:rPr>
        <w:t xml:space="preserve">, express demand consists of two parts. </w:t>
      </w:r>
      <w:r>
        <w:rPr>
          <w:rFonts w:ascii="Times New Roman" w:hAnsi="Times New Roman" w:cs="Times New Roman"/>
          <w:sz w:val="24"/>
          <w:szCs w:val="24"/>
        </w:rPr>
        <w:t>The first</w:t>
      </w:r>
      <w:r w:rsidRPr="001106B2">
        <w:rPr>
          <w:rFonts w:ascii="Times New Roman" w:hAnsi="Times New Roman" w:cs="Times New Roman"/>
          <w:sz w:val="24"/>
          <w:szCs w:val="24"/>
        </w:rPr>
        <w:t xml:space="preserve"> part is fixed demand, which comes from daily necessary online shopping consumption (generally, it cannot be simply identified as the minimum value of historical data of express demand, which is usually less than the minimum value of demand). The </w:t>
      </w:r>
      <w:r>
        <w:rPr>
          <w:rFonts w:ascii="Times New Roman" w:hAnsi="Times New Roman" w:cs="Times New Roman"/>
          <w:sz w:val="24"/>
          <w:szCs w:val="24"/>
        </w:rPr>
        <w:t>second</w:t>
      </w:r>
      <w:r w:rsidRPr="001106B2">
        <w:rPr>
          <w:rFonts w:ascii="Times New Roman" w:hAnsi="Times New Roman" w:cs="Times New Roman"/>
          <w:sz w:val="24"/>
          <w:szCs w:val="24"/>
        </w:rPr>
        <w:t xml:space="preserve"> part is the non-fixed demand, which usually fluctuates </w:t>
      </w:r>
      <w:r>
        <w:rPr>
          <w:rFonts w:ascii="Times New Roman" w:hAnsi="Times New Roman" w:cs="Times New Roman"/>
          <w:sz w:val="24"/>
          <w:szCs w:val="24"/>
        </w:rPr>
        <w:t>wild</w:t>
      </w:r>
      <w:r w:rsidRPr="001106B2">
        <w:rPr>
          <w:rFonts w:ascii="Times New Roman" w:hAnsi="Times New Roman" w:cs="Times New Roman"/>
          <w:sz w:val="24"/>
          <w:szCs w:val="24"/>
        </w:rPr>
        <w:t>ly and is greatly affected by time and other factors. Assume that in the same quarter, the fixed demand of the city pair of the same "</w:t>
      </w:r>
      <w:r>
        <w:rPr>
          <w:rFonts w:ascii="Times New Roman" w:hAnsi="Times New Roman" w:cs="Times New Roman"/>
          <w:sz w:val="24"/>
          <w:szCs w:val="24"/>
        </w:rPr>
        <w:t>delivering</w:t>
      </w:r>
      <w:r w:rsidRPr="001106B2">
        <w:rPr>
          <w:rFonts w:ascii="Times New Roman" w:hAnsi="Times New Roman" w:cs="Times New Roman"/>
          <w:sz w:val="24"/>
          <w:szCs w:val="24"/>
        </w:rPr>
        <w:t xml:space="preserve"> - receiving" site is a definite constant (hereinafter referred to as fixed demand constant); The non-fixed demand of the city pair of the same "delivering-receiving" site </w:t>
      </w:r>
      <w:r>
        <w:rPr>
          <w:rFonts w:ascii="Times New Roman" w:hAnsi="Times New Roman" w:cs="Times New Roman"/>
          <w:sz w:val="24"/>
          <w:szCs w:val="24"/>
        </w:rPr>
        <w:t>follows</w:t>
      </w:r>
      <w:r w:rsidRPr="001106B2">
        <w:rPr>
          <w:rFonts w:ascii="Times New Roman" w:hAnsi="Times New Roman" w:cs="Times New Roman"/>
          <w:sz w:val="24"/>
          <w:szCs w:val="24"/>
        </w:rPr>
        <w:t xml:space="preserve"> a probability distribution (the mean and standard deviation of the distribution are called the mean of non-fixed demand and the standard deviation of non-fixed demand respectively). Please </w:t>
      </w:r>
      <w:r>
        <w:rPr>
          <w:rFonts w:ascii="Times New Roman" w:hAnsi="Times New Roman" w:cs="Times New Roman"/>
          <w:sz w:val="24"/>
          <w:szCs w:val="24"/>
        </w:rPr>
        <w:t>use</w:t>
      </w:r>
      <w:r w:rsidRPr="001106B2">
        <w:rPr>
          <w:rFonts w:ascii="Times New Roman" w:hAnsi="Times New Roman" w:cs="Times New Roman"/>
          <w:sz w:val="24"/>
          <w:szCs w:val="24"/>
        </w:rPr>
        <w:t xml:space="preserve"> the data in A</w:t>
      </w:r>
      <w:r>
        <w:rPr>
          <w:rFonts w:ascii="Times New Roman" w:hAnsi="Times New Roman" w:cs="Times New Roman"/>
          <w:sz w:val="24"/>
          <w:szCs w:val="24"/>
        </w:rPr>
        <w:t>ttachment</w:t>
      </w:r>
      <w:r w:rsidRPr="001106B2">
        <w:rPr>
          <w:rFonts w:ascii="Times New Roman" w:hAnsi="Times New Roman" w:cs="Times New Roman"/>
          <w:sz w:val="24"/>
          <w:szCs w:val="24"/>
        </w:rPr>
        <w:t xml:space="preserve"> 2, without considering the excluded data, no delivery demand data, and non-normal delivery data</w:t>
      </w:r>
      <w:r w:rsidR="00C93A22">
        <w:rPr>
          <w:rFonts w:ascii="Times New Roman" w:hAnsi="Times New Roman" w:cs="Times New Roman"/>
          <w:sz w:val="24"/>
          <w:szCs w:val="24"/>
        </w:rPr>
        <w:t xml:space="preserve">, </w:t>
      </w:r>
      <w:r w:rsidR="00C93A22">
        <w:rPr>
          <w:rFonts w:ascii="Times New Roman" w:hAnsi="Times New Roman" w:cs="Times New Roman" w:hint="eastAsia"/>
          <w:sz w:val="24"/>
          <w:szCs w:val="24"/>
        </w:rPr>
        <w:t>and</w:t>
      </w:r>
      <w:r w:rsidR="00C93A22">
        <w:rPr>
          <w:rFonts w:ascii="Times New Roman" w:hAnsi="Times New Roman" w:cs="Times New Roman"/>
          <w:sz w:val="24"/>
          <w:szCs w:val="24"/>
        </w:rPr>
        <w:t xml:space="preserve"> answer</w:t>
      </w:r>
      <w:r w:rsidR="00C93A22" w:rsidRPr="00C93A22">
        <w:rPr>
          <w:rFonts w:ascii="Times New Roman" w:hAnsi="Times New Roman" w:cs="Times New Roman"/>
          <w:sz w:val="24"/>
          <w:szCs w:val="24"/>
        </w:rPr>
        <w:t xml:space="preserve"> the following </w:t>
      </w:r>
      <w:r w:rsidR="00C93A22">
        <w:rPr>
          <w:rFonts w:ascii="Times New Roman" w:hAnsi="Times New Roman" w:cs="Times New Roman"/>
          <w:sz w:val="24"/>
          <w:szCs w:val="24"/>
        </w:rPr>
        <w:t>question</w:t>
      </w:r>
      <w:r w:rsidR="00C93A22" w:rsidRPr="00C93A22">
        <w:rPr>
          <w:rFonts w:ascii="Times New Roman" w:hAnsi="Times New Roman" w:cs="Times New Roman"/>
          <w:sz w:val="24"/>
          <w:szCs w:val="24"/>
        </w:rPr>
        <w:t>s</w:t>
      </w:r>
      <w:r w:rsidR="00C93A22">
        <w:rPr>
          <w:rFonts w:ascii="Times New Roman" w:hAnsi="Times New Roman" w:cs="Times New Roman"/>
          <w:sz w:val="24"/>
          <w:szCs w:val="24"/>
        </w:rPr>
        <w:t>:</w:t>
      </w:r>
    </w:p>
    <w:p w14:paraId="2201BA99" w14:textId="77777777" w:rsidR="00C93A22" w:rsidRDefault="001106B2" w:rsidP="00102191">
      <w:pPr>
        <w:ind w:firstLineChars="200" w:firstLine="480"/>
        <w:rPr>
          <w:rFonts w:ascii="Times New Roman" w:hAnsi="Times New Roman" w:cs="Times New Roman"/>
          <w:sz w:val="24"/>
          <w:szCs w:val="24"/>
        </w:rPr>
      </w:pPr>
      <w:r w:rsidRPr="001106B2">
        <w:rPr>
          <w:rFonts w:ascii="Times New Roman" w:hAnsi="Times New Roman" w:cs="Times New Roman"/>
          <w:sz w:val="24"/>
          <w:szCs w:val="24"/>
        </w:rPr>
        <w:t>(1) Establish a mathematical model, estimate the fixed demand constant quarterly, and verify its accuracy. Fill in Table 5 with the fixed demand constants of city pairs of designated quarter and designated "delivering - receiving" site, as well as the sum of fixed demand constants of all "</w:t>
      </w:r>
      <w:r>
        <w:rPr>
          <w:rFonts w:ascii="Times New Roman" w:hAnsi="Times New Roman" w:cs="Times New Roman"/>
          <w:sz w:val="24"/>
          <w:szCs w:val="24"/>
        </w:rPr>
        <w:t>delivering</w:t>
      </w:r>
      <w:r w:rsidRPr="001106B2">
        <w:rPr>
          <w:rFonts w:ascii="Times New Roman" w:hAnsi="Times New Roman" w:cs="Times New Roman"/>
          <w:sz w:val="24"/>
          <w:szCs w:val="24"/>
        </w:rPr>
        <w:t xml:space="preserve"> - receiving" city pairs in the same quarter; </w:t>
      </w:r>
    </w:p>
    <w:p w14:paraId="39376A86" w14:textId="3D1677E1" w:rsidR="001B012C" w:rsidRDefault="001106B2" w:rsidP="00102191">
      <w:pPr>
        <w:ind w:firstLineChars="200" w:firstLine="480"/>
        <w:rPr>
          <w:rFonts w:ascii="Times New Roman" w:hAnsi="Times New Roman" w:cs="Times New Roman"/>
          <w:sz w:val="24"/>
          <w:szCs w:val="24"/>
        </w:rPr>
      </w:pPr>
      <w:r w:rsidRPr="001106B2">
        <w:rPr>
          <w:rFonts w:ascii="Times New Roman" w:hAnsi="Times New Roman" w:cs="Times New Roman"/>
          <w:sz w:val="24"/>
          <w:szCs w:val="24"/>
        </w:rPr>
        <w:t xml:space="preserve">(2) Give the estimation method of </w:t>
      </w:r>
      <w:r>
        <w:rPr>
          <w:rFonts w:ascii="Times New Roman" w:hAnsi="Times New Roman" w:cs="Times New Roman"/>
          <w:sz w:val="24"/>
          <w:szCs w:val="24"/>
        </w:rPr>
        <w:t xml:space="preserve">the </w:t>
      </w:r>
      <w:r w:rsidRPr="001106B2">
        <w:rPr>
          <w:rFonts w:ascii="Times New Roman" w:hAnsi="Times New Roman" w:cs="Times New Roman"/>
          <w:sz w:val="24"/>
          <w:szCs w:val="24"/>
        </w:rPr>
        <w:t xml:space="preserve">probability distribution of non-fixed demand, and fill in Table 5 with the mean value and standard deviation of non-fixed demand of city pairs in </w:t>
      </w:r>
      <w:r>
        <w:rPr>
          <w:rFonts w:ascii="Times New Roman" w:hAnsi="Times New Roman" w:cs="Times New Roman"/>
          <w:sz w:val="24"/>
          <w:szCs w:val="24"/>
        </w:rPr>
        <w:t xml:space="preserve">the </w:t>
      </w:r>
      <w:r w:rsidRPr="001106B2">
        <w:rPr>
          <w:rFonts w:ascii="Times New Roman" w:hAnsi="Times New Roman" w:cs="Times New Roman"/>
          <w:sz w:val="24"/>
          <w:szCs w:val="24"/>
        </w:rPr>
        <w:t>designated quarter and designated "</w:t>
      </w:r>
      <w:r>
        <w:rPr>
          <w:rFonts w:ascii="Times New Roman" w:hAnsi="Times New Roman" w:cs="Times New Roman"/>
          <w:sz w:val="24"/>
          <w:szCs w:val="24"/>
        </w:rPr>
        <w:t>delivering</w:t>
      </w:r>
      <w:r w:rsidRPr="001106B2">
        <w:rPr>
          <w:rFonts w:ascii="Times New Roman" w:hAnsi="Times New Roman" w:cs="Times New Roman"/>
          <w:sz w:val="24"/>
          <w:szCs w:val="24"/>
        </w:rPr>
        <w:t xml:space="preserve"> - receiving" site, as well as the sum of </w:t>
      </w:r>
      <w:r>
        <w:rPr>
          <w:rFonts w:ascii="Times New Roman" w:hAnsi="Times New Roman" w:cs="Times New Roman"/>
          <w:sz w:val="24"/>
          <w:szCs w:val="24"/>
        </w:rPr>
        <w:t xml:space="preserve">the </w:t>
      </w:r>
      <w:r w:rsidRPr="001106B2">
        <w:rPr>
          <w:rFonts w:ascii="Times New Roman" w:hAnsi="Times New Roman" w:cs="Times New Roman"/>
          <w:sz w:val="24"/>
          <w:szCs w:val="24"/>
        </w:rPr>
        <w:t>mean value</w:t>
      </w:r>
      <w:r>
        <w:rPr>
          <w:rFonts w:ascii="Times New Roman" w:hAnsi="Times New Roman" w:cs="Times New Roman"/>
          <w:sz w:val="24"/>
          <w:szCs w:val="24"/>
        </w:rPr>
        <w:t>s</w:t>
      </w:r>
      <w:r w:rsidRPr="001106B2">
        <w:rPr>
          <w:rFonts w:ascii="Times New Roman" w:hAnsi="Times New Roman" w:cs="Times New Roman"/>
          <w:sz w:val="24"/>
          <w:szCs w:val="24"/>
        </w:rPr>
        <w:t xml:space="preserve"> of non-fixed demand </w:t>
      </w:r>
      <w:r w:rsidRPr="001106B2">
        <w:rPr>
          <w:rFonts w:ascii="Times New Roman" w:hAnsi="Times New Roman" w:cs="Times New Roman"/>
          <w:sz w:val="24"/>
          <w:szCs w:val="24"/>
        </w:rPr>
        <w:lastRenderedPageBreak/>
        <w:t>and total standard deviation</w:t>
      </w:r>
      <w:r>
        <w:rPr>
          <w:rFonts w:ascii="Times New Roman" w:hAnsi="Times New Roman" w:cs="Times New Roman"/>
          <w:sz w:val="24"/>
          <w:szCs w:val="24"/>
        </w:rPr>
        <w:t>s</w:t>
      </w:r>
      <w:r w:rsidRPr="001106B2">
        <w:rPr>
          <w:rFonts w:ascii="Times New Roman" w:hAnsi="Times New Roman" w:cs="Times New Roman"/>
          <w:sz w:val="24"/>
          <w:szCs w:val="24"/>
        </w:rPr>
        <w:t xml:space="preserve"> of non-fixed demand of all "</w:t>
      </w:r>
      <w:r>
        <w:rPr>
          <w:rFonts w:ascii="Times New Roman" w:hAnsi="Times New Roman" w:cs="Times New Roman"/>
          <w:sz w:val="24"/>
          <w:szCs w:val="24"/>
        </w:rPr>
        <w:t>delivering</w:t>
      </w:r>
      <w:r w:rsidRPr="001106B2">
        <w:rPr>
          <w:rFonts w:ascii="Times New Roman" w:hAnsi="Times New Roman" w:cs="Times New Roman"/>
          <w:sz w:val="24"/>
          <w:szCs w:val="24"/>
        </w:rPr>
        <w:t>-receiving" city pairs in that quarter.</w:t>
      </w:r>
    </w:p>
    <w:p w14:paraId="17ED1A18" w14:textId="34A8B711" w:rsidR="001106B2" w:rsidRDefault="001106B2" w:rsidP="00C93A22">
      <w:pPr>
        <w:snapToGrid w:val="0"/>
        <w:spacing w:beforeLines="50" w:before="156" w:line="360" w:lineRule="auto"/>
        <w:jc w:val="center"/>
        <w:rPr>
          <w:rFonts w:ascii="Times New Roman" w:eastAsia="宋体" w:hAnsi="Times New Roman" w:cs="Times New Roman"/>
          <w:iCs/>
          <w:szCs w:val="21"/>
        </w:rPr>
      </w:pPr>
      <w:r w:rsidRPr="001106B2">
        <w:rPr>
          <w:rFonts w:ascii="Times New Roman" w:eastAsia="宋体" w:hAnsi="Times New Roman" w:cs="Times New Roman"/>
          <w:iCs/>
          <w:szCs w:val="21"/>
        </w:rPr>
        <w:t xml:space="preserve">Table </w:t>
      </w:r>
      <w:r>
        <w:rPr>
          <w:rFonts w:ascii="Times New Roman" w:eastAsia="宋体" w:hAnsi="Times New Roman" w:cs="Times New Roman"/>
          <w:iCs/>
          <w:szCs w:val="21"/>
        </w:rPr>
        <w:t>5</w:t>
      </w:r>
      <w:r w:rsidRPr="001106B2">
        <w:rPr>
          <w:rFonts w:ascii="Times New Roman" w:eastAsia="宋体" w:hAnsi="Times New Roman" w:cs="Times New Roman"/>
          <w:iCs/>
          <w:szCs w:val="21"/>
        </w:rPr>
        <w:t xml:space="preserve"> Results for Question </w:t>
      </w:r>
      <w:r>
        <w:rPr>
          <w:rFonts w:ascii="Times New Roman" w:eastAsia="宋体" w:hAnsi="Times New Roman" w:cs="Times New Roman"/>
          <w:iCs/>
          <w:szCs w:val="21"/>
        </w:rPr>
        <w:t>5</w:t>
      </w:r>
    </w:p>
    <w:tbl>
      <w:tblPr>
        <w:tblStyle w:val="a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161"/>
        <w:gridCol w:w="1204"/>
        <w:gridCol w:w="1205"/>
        <w:gridCol w:w="1205"/>
        <w:gridCol w:w="1205"/>
      </w:tblGrid>
      <w:tr w:rsidR="001106B2" w:rsidRPr="007B7D3F" w14:paraId="7327A70F" w14:textId="77777777" w:rsidTr="00C93A22">
        <w:trPr>
          <w:jc w:val="center"/>
        </w:trPr>
        <w:tc>
          <w:tcPr>
            <w:tcW w:w="4161" w:type="dxa"/>
            <w:vAlign w:val="center"/>
          </w:tcPr>
          <w:p w14:paraId="7E0ECD2D" w14:textId="18A69BF2" w:rsidR="001106B2" w:rsidRPr="007B7D3F"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Q</w:t>
            </w:r>
            <w:r w:rsidRPr="001106B2">
              <w:rPr>
                <w:rFonts w:ascii="Times New Roman" w:eastAsia="宋体" w:hAnsi="Times New Roman" w:cs="Times New Roman"/>
                <w:szCs w:val="21"/>
              </w:rPr>
              <w:t>uarter</w:t>
            </w:r>
          </w:p>
        </w:tc>
        <w:tc>
          <w:tcPr>
            <w:tcW w:w="2409" w:type="dxa"/>
            <w:gridSpan w:val="2"/>
            <w:vAlign w:val="center"/>
          </w:tcPr>
          <w:p w14:paraId="05897D13" w14:textId="4E407A79" w:rsidR="001106B2" w:rsidRPr="001106B2"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T</w:t>
            </w:r>
            <w:r>
              <w:rPr>
                <w:rFonts w:ascii="Times New Roman" w:eastAsia="宋体" w:hAnsi="Times New Roman" w:cs="Times New Roman"/>
                <w:szCs w:val="21"/>
              </w:rPr>
              <w:t>he t</w:t>
            </w:r>
            <w:r w:rsidRPr="001106B2">
              <w:rPr>
                <w:rFonts w:ascii="Times New Roman" w:eastAsia="宋体" w:hAnsi="Times New Roman" w:cs="Times New Roman"/>
                <w:szCs w:val="21"/>
              </w:rPr>
              <w:t>hird quarter of 2022</w:t>
            </w:r>
          </w:p>
          <w:p w14:paraId="3A23866A" w14:textId="6DBCBDBB" w:rsidR="001106B2" w:rsidRPr="007B7D3F"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w:t>
            </w:r>
            <w:r>
              <w:rPr>
                <w:rFonts w:ascii="Times New Roman" w:eastAsia="宋体" w:hAnsi="Times New Roman" w:cs="Times New Roman"/>
                <w:szCs w:val="21"/>
              </w:rPr>
              <w:t xml:space="preserve">From </w:t>
            </w:r>
            <w:r w:rsidRPr="001106B2">
              <w:rPr>
                <w:rFonts w:ascii="Times New Roman" w:eastAsia="宋体" w:hAnsi="Times New Roman" w:cs="Times New Roman"/>
                <w:szCs w:val="21"/>
              </w:rPr>
              <w:t>July</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to </w:t>
            </w:r>
            <w:r w:rsidRPr="001106B2">
              <w:rPr>
                <w:rFonts w:ascii="Times New Roman" w:eastAsia="宋体" w:hAnsi="Times New Roman" w:cs="Times New Roman"/>
                <w:szCs w:val="21"/>
              </w:rPr>
              <w:t>September)</w:t>
            </w:r>
          </w:p>
        </w:tc>
        <w:tc>
          <w:tcPr>
            <w:tcW w:w="2410" w:type="dxa"/>
            <w:gridSpan w:val="2"/>
            <w:vAlign w:val="center"/>
          </w:tcPr>
          <w:p w14:paraId="571E2212" w14:textId="77777777" w:rsidR="001106B2" w:rsidRPr="001106B2"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The first quarter of 2023</w:t>
            </w:r>
          </w:p>
          <w:p w14:paraId="1258C91A" w14:textId="3A0DE76E" w:rsidR="001106B2" w:rsidRPr="007B7D3F"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(From January to March)</w:t>
            </w:r>
          </w:p>
        </w:tc>
      </w:tr>
      <w:tr w:rsidR="001106B2" w:rsidRPr="007B7D3F" w14:paraId="3B0D9AEB" w14:textId="77777777" w:rsidTr="00C93A22">
        <w:trPr>
          <w:jc w:val="center"/>
        </w:trPr>
        <w:tc>
          <w:tcPr>
            <w:tcW w:w="4161" w:type="dxa"/>
            <w:vAlign w:val="center"/>
          </w:tcPr>
          <w:p w14:paraId="5340E8A1" w14:textId="5F21D2D0" w:rsidR="001106B2" w:rsidRDefault="001106B2" w:rsidP="00654260">
            <w:pPr>
              <w:spacing w:line="360" w:lineRule="auto"/>
              <w:jc w:val="center"/>
              <w:rPr>
                <w:rFonts w:ascii="Times New Roman" w:eastAsia="宋体" w:hAnsi="Times New Roman" w:cs="Times New Roman"/>
                <w:szCs w:val="21"/>
              </w:rPr>
            </w:pPr>
            <w:r w:rsidRPr="001106B2">
              <w:rPr>
                <w:rFonts w:ascii="Times New Roman" w:eastAsia="宋体" w:hAnsi="Times New Roman" w:cs="Times New Roman"/>
                <w:szCs w:val="21"/>
              </w:rPr>
              <w:t>"</w:t>
            </w:r>
            <w:r>
              <w:rPr>
                <w:rFonts w:ascii="Times New Roman" w:eastAsia="宋体" w:hAnsi="Times New Roman" w:cs="Times New Roman"/>
                <w:szCs w:val="21"/>
              </w:rPr>
              <w:t>D</w:t>
            </w:r>
            <w:r w:rsidRPr="001106B2">
              <w:rPr>
                <w:rFonts w:ascii="Times New Roman" w:eastAsia="宋体" w:hAnsi="Times New Roman" w:cs="Times New Roman"/>
                <w:szCs w:val="21"/>
              </w:rPr>
              <w:t xml:space="preserve">elivering - receiving" </w:t>
            </w:r>
            <w:r>
              <w:rPr>
                <w:rFonts w:ascii="Times New Roman" w:eastAsia="宋体" w:hAnsi="Times New Roman" w:cs="Times New Roman"/>
                <w:szCs w:val="21"/>
              </w:rPr>
              <w:t xml:space="preserve">city </w:t>
            </w:r>
            <w:r w:rsidRPr="001106B2">
              <w:rPr>
                <w:rFonts w:ascii="Times New Roman" w:eastAsia="宋体" w:hAnsi="Times New Roman" w:cs="Times New Roman"/>
                <w:szCs w:val="21"/>
              </w:rPr>
              <w:t>site</w:t>
            </w:r>
            <w:r>
              <w:rPr>
                <w:rFonts w:ascii="Times New Roman" w:eastAsia="宋体" w:hAnsi="Times New Roman" w:cs="Times New Roman"/>
                <w:szCs w:val="21"/>
              </w:rPr>
              <w:t xml:space="preserve"> pair</w:t>
            </w:r>
          </w:p>
        </w:tc>
        <w:tc>
          <w:tcPr>
            <w:tcW w:w="1204" w:type="dxa"/>
            <w:vAlign w:val="center"/>
          </w:tcPr>
          <w:p w14:paraId="7C293DD4" w14:textId="77777777" w:rsidR="001106B2"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-N</w:t>
            </w:r>
          </w:p>
        </w:tc>
        <w:tc>
          <w:tcPr>
            <w:tcW w:w="1205" w:type="dxa"/>
            <w:vAlign w:val="center"/>
          </w:tcPr>
          <w:p w14:paraId="5535E9F2" w14:textId="77777777" w:rsidR="001106B2"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-Q</w:t>
            </w:r>
          </w:p>
        </w:tc>
        <w:tc>
          <w:tcPr>
            <w:tcW w:w="1205" w:type="dxa"/>
            <w:vAlign w:val="center"/>
          </w:tcPr>
          <w:p w14:paraId="105CD38A" w14:textId="77777777" w:rsidR="001106B2"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J</w:t>
            </w:r>
            <w:r>
              <w:rPr>
                <w:rFonts w:ascii="Times New Roman" w:eastAsia="宋体" w:hAnsi="Times New Roman" w:cs="Times New Roman"/>
                <w:szCs w:val="21"/>
              </w:rPr>
              <w:t>-I</w:t>
            </w:r>
          </w:p>
        </w:tc>
        <w:tc>
          <w:tcPr>
            <w:tcW w:w="1205" w:type="dxa"/>
            <w:vAlign w:val="center"/>
          </w:tcPr>
          <w:p w14:paraId="542C1AD1" w14:textId="77777777" w:rsidR="001106B2"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-G</w:t>
            </w:r>
          </w:p>
        </w:tc>
      </w:tr>
      <w:tr w:rsidR="001106B2" w:rsidRPr="007B7D3F" w14:paraId="3EA2FE4C" w14:textId="77777777" w:rsidTr="00C93A22">
        <w:trPr>
          <w:jc w:val="center"/>
        </w:trPr>
        <w:tc>
          <w:tcPr>
            <w:tcW w:w="4161" w:type="dxa"/>
            <w:vAlign w:val="center"/>
          </w:tcPr>
          <w:p w14:paraId="13FCFECB" w14:textId="30BDB349" w:rsidR="001106B2"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w:t>
            </w:r>
            <w:r w:rsidRPr="001106B2">
              <w:rPr>
                <w:rFonts w:ascii="Times New Roman" w:eastAsia="宋体" w:hAnsi="Times New Roman" w:cs="Times New Roman"/>
                <w:szCs w:val="21"/>
              </w:rPr>
              <w:t>ixed demand constant</w:t>
            </w:r>
          </w:p>
        </w:tc>
        <w:tc>
          <w:tcPr>
            <w:tcW w:w="1204" w:type="dxa"/>
            <w:vAlign w:val="center"/>
          </w:tcPr>
          <w:p w14:paraId="6BC767EB"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5BEA88B9"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4F8BFFD7"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48E2C4C1" w14:textId="77777777" w:rsidR="001106B2" w:rsidRDefault="001106B2" w:rsidP="00654260">
            <w:pPr>
              <w:spacing w:line="360" w:lineRule="auto"/>
              <w:jc w:val="center"/>
              <w:rPr>
                <w:rFonts w:ascii="Times New Roman" w:eastAsia="宋体" w:hAnsi="Times New Roman" w:cs="Times New Roman"/>
                <w:szCs w:val="21"/>
              </w:rPr>
            </w:pPr>
          </w:p>
        </w:tc>
      </w:tr>
      <w:tr w:rsidR="001106B2" w:rsidRPr="007B7D3F" w14:paraId="634B3A08" w14:textId="77777777" w:rsidTr="00C93A22">
        <w:trPr>
          <w:jc w:val="center"/>
        </w:trPr>
        <w:tc>
          <w:tcPr>
            <w:tcW w:w="4161" w:type="dxa"/>
            <w:vAlign w:val="center"/>
          </w:tcPr>
          <w:p w14:paraId="0E028FD1" w14:textId="255938F5" w:rsidR="001106B2" w:rsidRDefault="001106B2" w:rsidP="00654260">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T</w:t>
            </w:r>
            <w:r w:rsidRPr="001106B2">
              <w:rPr>
                <w:rFonts w:ascii="Times New Roman" w:eastAsia="宋体" w:hAnsi="Times New Roman" w:cs="Times New Roman"/>
                <w:szCs w:val="21"/>
              </w:rPr>
              <w:t>he mean of non-fixed demand</w:t>
            </w:r>
          </w:p>
        </w:tc>
        <w:tc>
          <w:tcPr>
            <w:tcW w:w="1204" w:type="dxa"/>
            <w:vAlign w:val="center"/>
          </w:tcPr>
          <w:p w14:paraId="1353EF1D"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1608E921"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6EE4564D"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48CFB478" w14:textId="77777777" w:rsidR="001106B2" w:rsidRDefault="001106B2" w:rsidP="00654260">
            <w:pPr>
              <w:spacing w:line="360" w:lineRule="auto"/>
              <w:jc w:val="center"/>
              <w:rPr>
                <w:rFonts w:ascii="Times New Roman" w:eastAsia="宋体" w:hAnsi="Times New Roman" w:cs="Times New Roman"/>
                <w:szCs w:val="21"/>
              </w:rPr>
            </w:pPr>
          </w:p>
        </w:tc>
      </w:tr>
      <w:tr w:rsidR="001106B2" w:rsidRPr="007B7D3F" w14:paraId="2026D579" w14:textId="77777777" w:rsidTr="00C93A22">
        <w:trPr>
          <w:jc w:val="center"/>
        </w:trPr>
        <w:tc>
          <w:tcPr>
            <w:tcW w:w="4161" w:type="dxa"/>
            <w:vAlign w:val="center"/>
          </w:tcPr>
          <w:p w14:paraId="616A3A1E" w14:textId="77777777" w:rsidR="001106B2" w:rsidRDefault="001106B2" w:rsidP="001106B2">
            <w:pPr>
              <w:jc w:val="center"/>
              <w:rPr>
                <w:rFonts w:ascii="Times New Roman" w:eastAsia="宋体" w:hAnsi="Times New Roman" w:cs="Times New Roman"/>
                <w:szCs w:val="21"/>
              </w:rPr>
            </w:pPr>
            <w:r>
              <w:rPr>
                <w:rFonts w:ascii="Times New Roman" w:eastAsia="宋体" w:hAnsi="Times New Roman" w:cs="Times New Roman"/>
                <w:szCs w:val="21"/>
              </w:rPr>
              <w:t>T</w:t>
            </w:r>
            <w:r w:rsidRPr="001106B2">
              <w:rPr>
                <w:rFonts w:ascii="Times New Roman" w:eastAsia="宋体" w:hAnsi="Times New Roman" w:cs="Times New Roman"/>
                <w:szCs w:val="21"/>
              </w:rPr>
              <w:t xml:space="preserve">he standard deviation </w:t>
            </w:r>
          </w:p>
          <w:p w14:paraId="57FE27F6" w14:textId="0A0AF51E" w:rsidR="001106B2"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of non-fixed demand</w:t>
            </w:r>
          </w:p>
        </w:tc>
        <w:tc>
          <w:tcPr>
            <w:tcW w:w="1204" w:type="dxa"/>
            <w:vAlign w:val="center"/>
          </w:tcPr>
          <w:p w14:paraId="4C4FE727"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30639464"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77409645" w14:textId="77777777" w:rsidR="001106B2" w:rsidRDefault="001106B2" w:rsidP="00654260">
            <w:pPr>
              <w:spacing w:line="360" w:lineRule="auto"/>
              <w:jc w:val="center"/>
              <w:rPr>
                <w:rFonts w:ascii="Times New Roman" w:eastAsia="宋体" w:hAnsi="Times New Roman" w:cs="Times New Roman"/>
                <w:szCs w:val="21"/>
              </w:rPr>
            </w:pPr>
          </w:p>
        </w:tc>
        <w:tc>
          <w:tcPr>
            <w:tcW w:w="1205" w:type="dxa"/>
            <w:vAlign w:val="center"/>
          </w:tcPr>
          <w:p w14:paraId="03D1BC06" w14:textId="77777777" w:rsidR="001106B2" w:rsidRDefault="001106B2" w:rsidP="00654260">
            <w:pPr>
              <w:spacing w:line="360" w:lineRule="auto"/>
              <w:jc w:val="center"/>
              <w:rPr>
                <w:rFonts w:ascii="Times New Roman" w:eastAsia="宋体" w:hAnsi="Times New Roman" w:cs="Times New Roman"/>
                <w:szCs w:val="21"/>
              </w:rPr>
            </w:pPr>
          </w:p>
        </w:tc>
      </w:tr>
      <w:tr w:rsidR="001106B2" w:rsidRPr="007B7D3F" w14:paraId="37C6AD27" w14:textId="77777777" w:rsidTr="00C93A22">
        <w:trPr>
          <w:jc w:val="center"/>
        </w:trPr>
        <w:tc>
          <w:tcPr>
            <w:tcW w:w="4161" w:type="dxa"/>
            <w:vAlign w:val="center"/>
          </w:tcPr>
          <w:p w14:paraId="0CD84BA4" w14:textId="18153289" w:rsidR="001106B2"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 xml:space="preserve">The sum of </w:t>
            </w:r>
            <w:r>
              <w:rPr>
                <w:rFonts w:ascii="Times New Roman" w:eastAsia="宋体" w:hAnsi="Times New Roman" w:cs="Times New Roman"/>
                <w:szCs w:val="21"/>
              </w:rPr>
              <w:t>the f</w:t>
            </w:r>
            <w:r w:rsidRPr="001106B2">
              <w:rPr>
                <w:rFonts w:ascii="Times New Roman" w:eastAsia="宋体" w:hAnsi="Times New Roman" w:cs="Times New Roman"/>
                <w:szCs w:val="21"/>
              </w:rPr>
              <w:t>ixed demand constant</w:t>
            </w:r>
            <w:r>
              <w:rPr>
                <w:rFonts w:ascii="Times New Roman" w:eastAsia="宋体" w:hAnsi="Times New Roman" w:cs="Times New Roman"/>
                <w:szCs w:val="21"/>
              </w:rPr>
              <w:t>s</w:t>
            </w:r>
          </w:p>
        </w:tc>
        <w:tc>
          <w:tcPr>
            <w:tcW w:w="2409" w:type="dxa"/>
            <w:gridSpan w:val="2"/>
            <w:vAlign w:val="center"/>
          </w:tcPr>
          <w:p w14:paraId="60DA8D65" w14:textId="77777777" w:rsidR="001106B2" w:rsidRDefault="001106B2" w:rsidP="00654260">
            <w:pPr>
              <w:spacing w:line="360" w:lineRule="auto"/>
              <w:jc w:val="center"/>
              <w:rPr>
                <w:rFonts w:ascii="Times New Roman" w:eastAsia="宋体" w:hAnsi="Times New Roman" w:cs="Times New Roman"/>
                <w:szCs w:val="21"/>
              </w:rPr>
            </w:pPr>
          </w:p>
        </w:tc>
        <w:tc>
          <w:tcPr>
            <w:tcW w:w="2410" w:type="dxa"/>
            <w:gridSpan w:val="2"/>
            <w:vAlign w:val="center"/>
          </w:tcPr>
          <w:p w14:paraId="3B6F4C16" w14:textId="77777777" w:rsidR="001106B2" w:rsidRDefault="001106B2" w:rsidP="00654260">
            <w:pPr>
              <w:spacing w:line="360" w:lineRule="auto"/>
              <w:jc w:val="center"/>
              <w:rPr>
                <w:rFonts w:ascii="Times New Roman" w:eastAsia="宋体" w:hAnsi="Times New Roman" w:cs="Times New Roman"/>
                <w:szCs w:val="21"/>
              </w:rPr>
            </w:pPr>
          </w:p>
        </w:tc>
      </w:tr>
      <w:tr w:rsidR="001106B2" w:rsidRPr="007B7D3F" w14:paraId="194D0EC1" w14:textId="77777777" w:rsidTr="00C93A22">
        <w:trPr>
          <w:jc w:val="center"/>
        </w:trPr>
        <w:tc>
          <w:tcPr>
            <w:tcW w:w="4161" w:type="dxa"/>
            <w:vAlign w:val="center"/>
          </w:tcPr>
          <w:p w14:paraId="5BED7DBE" w14:textId="0D10FAF9" w:rsidR="001106B2"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The sum of</w:t>
            </w:r>
            <w:r>
              <w:rPr>
                <w:rFonts w:ascii="Times New Roman" w:eastAsia="宋体" w:hAnsi="Times New Roman" w:cs="Times New Roman"/>
                <w:szCs w:val="21"/>
              </w:rPr>
              <w:t xml:space="preserve"> t</w:t>
            </w:r>
            <w:r w:rsidRPr="001106B2">
              <w:rPr>
                <w:rFonts w:ascii="Times New Roman" w:eastAsia="宋体" w:hAnsi="Times New Roman" w:cs="Times New Roman"/>
                <w:szCs w:val="21"/>
              </w:rPr>
              <w:t>he mean of non-fixed demand</w:t>
            </w:r>
          </w:p>
        </w:tc>
        <w:tc>
          <w:tcPr>
            <w:tcW w:w="2409" w:type="dxa"/>
            <w:gridSpan w:val="2"/>
            <w:vAlign w:val="center"/>
          </w:tcPr>
          <w:p w14:paraId="40FDD44A" w14:textId="77777777" w:rsidR="001106B2" w:rsidRDefault="001106B2" w:rsidP="00654260">
            <w:pPr>
              <w:spacing w:line="360" w:lineRule="auto"/>
              <w:jc w:val="center"/>
              <w:rPr>
                <w:rFonts w:ascii="Times New Roman" w:eastAsia="宋体" w:hAnsi="Times New Roman" w:cs="Times New Roman"/>
                <w:szCs w:val="21"/>
              </w:rPr>
            </w:pPr>
          </w:p>
        </w:tc>
        <w:tc>
          <w:tcPr>
            <w:tcW w:w="2410" w:type="dxa"/>
            <w:gridSpan w:val="2"/>
            <w:vAlign w:val="center"/>
          </w:tcPr>
          <w:p w14:paraId="64C5F4CB" w14:textId="77777777" w:rsidR="001106B2" w:rsidRDefault="001106B2" w:rsidP="00654260">
            <w:pPr>
              <w:spacing w:line="360" w:lineRule="auto"/>
              <w:jc w:val="center"/>
              <w:rPr>
                <w:rFonts w:ascii="Times New Roman" w:eastAsia="宋体" w:hAnsi="Times New Roman" w:cs="Times New Roman"/>
                <w:szCs w:val="21"/>
              </w:rPr>
            </w:pPr>
          </w:p>
        </w:tc>
      </w:tr>
      <w:tr w:rsidR="001106B2" w:rsidRPr="007B7D3F" w14:paraId="1F7BA32F" w14:textId="77777777" w:rsidTr="00C93A22">
        <w:trPr>
          <w:jc w:val="center"/>
        </w:trPr>
        <w:tc>
          <w:tcPr>
            <w:tcW w:w="4161" w:type="dxa"/>
            <w:vAlign w:val="center"/>
          </w:tcPr>
          <w:p w14:paraId="3C3BB105" w14:textId="5F78ED75" w:rsidR="001106B2" w:rsidRDefault="001106B2" w:rsidP="001106B2">
            <w:pPr>
              <w:jc w:val="center"/>
              <w:rPr>
                <w:rFonts w:ascii="Times New Roman" w:eastAsia="宋体" w:hAnsi="Times New Roman" w:cs="Times New Roman"/>
                <w:szCs w:val="21"/>
              </w:rPr>
            </w:pPr>
            <w:r w:rsidRPr="001106B2">
              <w:rPr>
                <w:rFonts w:ascii="Times New Roman" w:eastAsia="宋体" w:hAnsi="Times New Roman" w:cs="Times New Roman"/>
                <w:szCs w:val="21"/>
              </w:rPr>
              <w:t>The sum of</w:t>
            </w:r>
            <w:r>
              <w:rPr>
                <w:rFonts w:ascii="Times New Roman" w:eastAsia="宋体" w:hAnsi="Times New Roman" w:cs="Times New Roman"/>
                <w:szCs w:val="21"/>
              </w:rPr>
              <w:t xml:space="preserve"> t</w:t>
            </w:r>
            <w:r w:rsidRPr="001106B2">
              <w:rPr>
                <w:rFonts w:ascii="Times New Roman" w:eastAsia="宋体" w:hAnsi="Times New Roman" w:cs="Times New Roman"/>
                <w:szCs w:val="21"/>
              </w:rPr>
              <w:t>he standard deviation of non-fixed demand</w:t>
            </w:r>
          </w:p>
        </w:tc>
        <w:tc>
          <w:tcPr>
            <w:tcW w:w="2409" w:type="dxa"/>
            <w:gridSpan w:val="2"/>
            <w:vAlign w:val="center"/>
          </w:tcPr>
          <w:p w14:paraId="5902DB6A" w14:textId="77777777" w:rsidR="001106B2" w:rsidRDefault="001106B2" w:rsidP="00654260">
            <w:pPr>
              <w:spacing w:line="360" w:lineRule="auto"/>
              <w:jc w:val="center"/>
              <w:rPr>
                <w:rFonts w:ascii="Times New Roman" w:eastAsia="宋体" w:hAnsi="Times New Roman" w:cs="Times New Roman"/>
                <w:szCs w:val="21"/>
              </w:rPr>
            </w:pPr>
          </w:p>
        </w:tc>
        <w:tc>
          <w:tcPr>
            <w:tcW w:w="2410" w:type="dxa"/>
            <w:gridSpan w:val="2"/>
            <w:vAlign w:val="center"/>
          </w:tcPr>
          <w:p w14:paraId="5DA8601A" w14:textId="77777777" w:rsidR="001106B2" w:rsidRDefault="001106B2" w:rsidP="00654260">
            <w:pPr>
              <w:spacing w:line="360" w:lineRule="auto"/>
              <w:jc w:val="center"/>
              <w:rPr>
                <w:rFonts w:ascii="Times New Roman" w:eastAsia="宋体" w:hAnsi="Times New Roman" w:cs="Times New Roman"/>
                <w:szCs w:val="21"/>
              </w:rPr>
            </w:pPr>
          </w:p>
        </w:tc>
      </w:tr>
    </w:tbl>
    <w:p w14:paraId="43F48DB4" w14:textId="77777777" w:rsidR="001106B2" w:rsidRDefault="001106B2" w:rsidP="00102191">
      <w:pPr>
        <w:ind w:firstLineChars="200" w:firstLine="480"/>
        <w:rPr>
          <w:rFonts w:ascii="Times New Roman" w:hAnsi="Times New Roman" w:cs="Times New Roman"/>
          <w:sz w:val="24"/>
          <w:szCs w:val="24"/>
        </w:rPr>
      </w:pPr>
    </w:p>
    <w:sectPr w:rsidR="001106B2" w:rsidSect="00740300">
      <w:footerReference w:type="default" r:id="rId9"/>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2D07" w14:textId="77777777" w:rsidR="00906F4F" w:rsidRDefault="00906F4F" w:rsidP="002622E8">
      <w:r>
        <w:separator/>
      </w:r>
    </w:p>
  </w:endnote>
  <w:endnote w:type="continuationSeparator" w:id="0">
    <w:p w14:paraId="18A00B21" w14:textId="77777777" w:rsidR="00906F4F" w:rsidRDefault="00906F4F"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298796"/>
      <w:docPartObj>
        <w:docPartGallery w:val="Page Numbers (Bottom of Page)"/>
        <w:docPartUnique/>
      </w:docPartObj>
    </w:sdtPr>
    <w:sdtContent>
      <w:p w14:paraId="7CD80B66" w14:textId="62C3444F" w:rsidR="004B468E" w:rsidRDefault="004B468E">
        <w:pPr>
          <w:pStyle w:val="a5"/>
          <w:jc w:val="center"/>
        </w:pPr>
        <w:r>
          <w:fldChar w:fldCharType="begin"/>
        </w:r>
        <w:r>
          <w:instrText>PAGE   \* MERGEFORMAT</w:instrText>
        </w:r>
        <w:r>
          <w:fldChar w:fldCharType="separate"/>
        </w:r>
        <w:r w:rsidR="00BE02F2" w:rsidRPr="00BE02F2">
          <w:rPr>
            <w:noProof/>
            <w:lang w:val="zh-CN"/>
          </w:rPr>
          <w:t>1</w:t>
        </w:r>
        <w:r>
          <w:fldChar w:fldCharType="end"/>
        </w:r>
      </w:p>
    </w:sdtContent>
  </w:sdt>
  <w:p w14:paraId="4B6AFB6F" w14:textId="77777777" w:rsidR="004B468E" w:rsidRDefault="004B46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30C13" w14:textId="77777777" w:rsidR="00906F4F" w:rsidRDefault="00906F4F" w:rsidP="002622E8">
      <w:r>
        <w:separator/>
      </w:r>
    </w:p>
  </w:footnote>
  <w:footnote w:type="continuationSeparator" w:id="0">
    <w:p w14:paraId="7373038A" w14:textId="77777777" w:rsidR="00906F4F" w:rsidRDefault="00906F4F" w:rsidP="0026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C5D4B"/>
    <w:multiLevelType w:val="hybridMultilevel"/>
    <w:tmpl w:val="F3EA0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9572E8"/>
    <w:multiLevelType w:val="hybridMultilevel"/>
    <w:tmpl w:val="2B888920"/>
    <w:lvl w:ilvl="0" w:tplc="67A22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C55BD"/>
    <w:multiLevelType w:val="hybridMultilevel"/>
    <w:tmpl w:val="66184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1100777">
    <w:abstractNumId w:val="0"/>
  </w:num>
  <w:num w:numId="2" w16cid:durableId="1121266074">
    <w:abstractNumId w:val="2"/>
  </w:num>
  <w:num w:numId="3" w16cid:durableId="1708020893">
    <w:abstractNumId w:val="4"/>
  </w:num>
  <w:num w:numId="4" w16cid:durableId="1042051322">
    <w:abstractNumId w:val="3"/>
  </w:num>
  <w:num w:numId="5" w16cid:durableId="595476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tDAytzQxMDUzsLRU0lEKTi0uzszPAykwNKgFAJUgoDktAAAA"/>
  </w:docVars>
  <w:rsids>
    <w:rsidRoot w:val="002622E8"/>
    <w:rsid w:val="00000D45"/>
    <w:rsid w:val="000103F0"/>
    <w:rsid w:val="00010BCF"/>
    <w:rsid w:val="00024394"/>
    <w:rsid w:val="00024FC8"/>
    <w:rsid w:val="000273B6"/>
    <w:rsid w:val="00032797"/>
    <w:rsid w:val="00052361"/>
    <w:rsid w:val="00066F7C"/>
    <w:rsid w:val="000B5252"/>
    <w:rsid w:val="000C07DD"/>
    <w:rsid w:val="000C220E"/>
    <w:rsid w:val="000E1A46"/>
    <w:rsid w:val="000E73EA"/>
    <w:rsid w:val="000F0943"/>
    <w:rsid w:val="000F5666"/>
    <w:rsid w:val="00102191"/>
    <w:rsid w:val="00103EF5"/>
    <w:rsid w:val="001106B2"/>
    <w:rsid w:val="00114FB4"/>
    <w:rsid w:val="0011665C"/>
    <w:rsid w:val="00130B24"/>
    <w:rsid w:val="001576FB"/>
    <w:rsid w:val="00157764"/>
    <w:rsid w:val="001633F2"/>
    <w:rsid w:val="00171FFE"/>
    <w:rsid w:val="0017590D"/>
    <w:rsid w:val="001828C9"/>
    <w:rsid w:val="00182A27"/>
    <w:rsid w:val="00185B25"/>
    <w:rsid w:val="001A2393"/>
    <w:rsid w:val="001A4792"/>
    <w:rsid w:val="001B012C"/>
    <w:rsid w:val="001B17BA"/>
    <w:rsid w:val="001B5966"/>
    <w:rsid w:val="001B6857"/>
    <w:rsid w:val="001C0FB9"/>
    <w:rsid w:val="001C6E61"/>
    <w:rsid w:val="001D17B4"/>
    <w:rsid w:val="001D409C"/>
    <w:rsid w:val="001E6B97"/>
    <w:rsid w:val="001F1E2E"/>
    <w:rsid w:val="001F779E"/>
    <w:rsid w:val="002003E7"/>
    <w:rsid w:val="00203B2D"/>
    <w:rsid w:val="00214D7E"/>
    <w:rsid w:val="00233E22"/>
    <w:rsid w:val="002346A3"/>
    <w:rsid w:val="00241CB5"/>
    <w:rsid w:val="00242249"/>
    <w:rsid w:val="00244465"/>
    <w:rsid w:val="002455FD"/>
    <w:rsid w:val="00246995"/>
    <w:rsid w:val="002622E8"/>
    <w:rsid w:val="00274188"/>
    <w:rsid w:val="002A2948"/>
    <w:rsid w:val="002A6791"/>
    <w:rsid w:val="002B24DC"/>
    <w:rsid w:val="002D6293"/>
    <w:rsid w:val="002E112A"/>
    <w:rsid w:val="002E2167"/>
    <w:rsid w:val="002E3594"/>
    <w:rsid w:val="002E6AFB"/>
    <w:rsid w:val="00307754"/>
    <w:rsid w:val="00311582"/>
    <w:rsid w:val="003123B6"/>
    <w:rsid w:val="0032766B"/>
    <w:rsid w:val="00333B1B"/>
    <w:rsid w:val="00346299"/>
    <w:rsid w:val="00370D42"/>
    <w:rsid w:val="003727CF"/>
    <w:rsid w:val="00377361"/>
    <w:rsid w:val="00387408"/>
    <w:rsid w:val="003A09D1"/>
    <w:rsid w:val="003B24DF"/>
    <w:rsid w:val="003B36AE"/>
    <w:rsid w:val="003C05D7"/>
    <w:rsid w:val="003C2501"/>
    <w:rsid w:val="003E11A9"/>
    <w:rsid w:val="00422D6F"/>
    <w:rsid w:val="00431495"/>
    <w:rsid w:val="00436B03"/>
    <w:rsid w:val="004421DC"/>
    <w:rsid w:val="00454F2A"/>
    <w:rsid w:val="00473CC4"/>
    <w:rsid w:val="0048274A"/>
    <w:rsid w:val="00486FAC"/>
    <w:rsid w:val="00493F73"/>
    <w:rsid w:val="00495862"/>
    <w:rsid w:val="004A5C8E"/>
    <w:rsid w:val="004B468E"/>
    <w:rsid w:val="004C74EA"/>
    <w:rsid w:val="004D29A2"/>
    <w:rsid w:val="004F01E9"/>
    <w:rsid w:val="004F7D97"/>
    <w:rsid w:val="005163D4"/>
    <w:rsid w:val="005232E3"/>
    <w:rsid w:val="005305C5"/>
    <w:rsid w:val="00531C89"/>
    <w:rsid w:val="0055366F"/>
    <w:rsid w:val="00555696"/>
    <w:rsid w:val="00583D36"/>
    <w:rsid w:val="00586346"/>
    <w:rsid w:val="0059375D"/>
    <w:rsid w:val="005937D0"/>
    <w:rsid w:val="00594315"/>
    <w:rsid w:val="005A0ACE"/>
    <w:rsid w:val="005A71F7"/>
    <w:rsid w:val="005A784F"/>
    <w:rsid w:val="005B213F"/>
    <w:rsid w:val="005B2FE0"/>
    <w:rsid w:val="005B3AC2"/>
    <w:rsid w:val="005C33E8"/>
    <w:rsid w:val="005F5D49"/>
    <w:rsid w:val="005F6E63"/>
    <w:rsid w:val="00603B03"/>
    <w:rsid w:val="00635B6D"/>
    <w:rsid w:val="006510CA"/>
    <w:rsid w:val="006515F0"/>
    <w:rsid w:val="0066295B"/>
    <w:rsid w:val="00682920"/>
    <w:rsid w:val="00684AD6"/>
    <w:rsid w:val="00686A0C"/>
    <w:rsid w:val="00690A1F"/>
    <w:rsid w:val="0069100D"/>
    <w:rsid w:val="006A5037"/>
    <w:rsid w:val="006B7DF5"/>
    <w:rsid w:val="006C27AD"/>
    <w:rsid w:val="006D4E65"/>
    <w:rsid w:val="006E12A5"/>
    <w:rsid w:val="006E3A87"/>
    <w:rsid w:val="006F384B"/>
    <w:rsid w:val="007227B6"/>
    <w:rsid w:val="00723844"/>
    <w:rsid w:val="00734393"/>
    <w:rsid w:val="00740300"/>
    <w:rsid w:val="007425C2"/>
    <w:rsid w:val="00743274"/>
    <w:rsid w:val="00745E10"/>
    <w:rsid w:val="00750880"/>
    <w:rsid w:val="00750F60"/>
    <w:rsid w:val="00767677"/>
    <w:rsid w:val="0076794F"/>
    <w:rsid w:val="007705A8"/>
    <w:rsid w:val="00773CE2"/>
    <w:rsid w:val="007764E6"/>
    <w:rsid w:val="00792D84"/>
    <w:rsid w:val="007A4A48"/>
    <w:rsid w:val="007A4F05"/>
    <w:rsid w:val="007B3632"/>
    <w:rsid w:val="007C7226"/>
    <w:rsid w:val="007D4387"/>
    <w:rsid w:val="007F255D"/>
    <w:rsid w:val="007F7C68"/>
    <w:rsid w:val="008023F5"/>
    <w:rsid w:val="008177FA"/>
    <w:rsid w:val="00820112"/>
    <w:rsid w:val="00830224"/>
    <w:rsid w:val="00832C2B"/>
    <w:rsid w:val="00841259"/>
    <w:rsid w:val="00843384"/>
    <w:rsid w:val="00853332"/>
    <w:rsid w:val="00863DD3"/>
    <w:rsid w:val="00872D99"/>
    <w:rsid w:val="0088549D"/>
    <w:rsid w:val="008902F9"/>
    <w:rsid w:val="008A1CD8"/>
    <w:rsid w:val="008D612C"/>
    <w:rsid w:val="008F04C5"/>
    <w:rsid w:val="00906F4F"/>
    <w:rsid w:val="0090706C"/>
    <w:rsid w:val="00916B1D"/>
    <w:rsid w:val="0092197D"/>
    <w:rsid w:val="00927509"/>
    <w:rsid w:val="0094734A"/>
    <w:rsid w:val="00950003"/>
    <w:rsid w:val="00951766"/>
    <w:rsid w:val="009564C5"/>
    <w:rsid w:val="00957E39"/>
    <w:rsid w:val="00960D17"/>
    <w:rsid w:val="009616AC"/>
    <w:rsid w:val="00966F46"/>
    <w:rsid w:val="00992FE1"/>
    <w:rsid w:val="009A7759"/>
    <w:rsid w:val="009B2B2B"/>
    <w:rsid w:val="009C06B5"/>
    <w:rsid w:val="009C6C6C"/>
    <w:rsid w:val="009D02A5"/>
    <w:rsid w:val="009D0909"/>
    <w:rsid w:val="009D1A32"/>
    <w:rsid w:val="009D2D97"/>
    <w:rsid w:val="009E43C7"/>
    <w:rsid w:val="009E740D"/>
    <w:rsid w:val="00A20365"/>
    <w:rsid w:val="00A277BD"/>
    <w:rsid w:val="00A34C05"/>
    <w:rsid w:val="00A375B8"/>
    <w:rsid w:val="00A56755"/>
    <w:rsid w:val="00A57FA2"/>
    <w:rsid w:val="00A70699"/>
    <w:rsid w:val="00A71699"/>
    <w:rsid w:val="00A745AD"/>
    <w:rsid w:val="00A774FC"/>
    <w:rsid w:val="00A90E2B"/>
    <w:rsid w:val="00A92023"/>
    <w:rsid w:val="00A97BE4"/>
    <w:rsid w:val="00AA15F7"/>
    <w:rsid w:val="00AA4179"/>
    <w:rsid w:val="00AB21E5"/>
    <w:rsid w:val="00AB30E1"/>
    <w:rsid w:val="00AC6C43"/>
    <w:rsid w:val="00AD01DE"/>
    <w:rsid w:val="00AE0D5D"/>
    <w:rsid w:val="00AF2DE2"/>
    <w:rsid w:val="00AF56F7"/>
    <w:rsid w:val="00AF5ECA"/>
    <w:rsid w:val="00B14E29"/>
    <w:rsid w:val="00B24027"/>
    <w:rsid w:val="00B31F93"/>
    <w:rsid w:val="00B3266E"/>
    <w:rsid w:val="00B35AC6"/>
    <w:rsid w:val="00B41F5B"/>
    <w:rsid w:val="00B44A4C"/>
    <w:rsid w:val="00B46920"/>
    <w:rsid w:val="00B6373B"/>
    <w:rsid w:val="00B6594D"/>
    <w:rsid w:val="00B70396"/>
    <w:rsid w:val="00B745A3"/>
    <w:rsid w:val="00B777DC"/>
    <w:rsid w:val="00B96003"/>
    <w:rsid w:val="00BA01BB"/>
    <w:rsid w:val="00BA75A6"/>
    <w:rsid w:val="00BD71D3"/>
    <w:rsid w:val="00BE02F2"/>
    <w:rsid w:val="00BE42C2"/>
    <w:rsid w:val="00BE63F5"/>
    <w:rsid w:val="00BE7499"/>
    <w:rsid w:val="00BF0011"/>
    <w:rsid w:val="00BF666D"/>
    <w:rsid w:val="00BF6B84"/>
    <w:rsid w:val="00C07095"/>
    <w:rsid w:val="00C143E7"/>
    <w:rsid w:val="00C14CF9"/>
    <w:rsid w:val="00C215D7"/>
    <w:rsid w:val="00C308B4"/>
    <w:rsid w:val="00C4158B"/>
    <w:rsid w:val="00C45F83"/>
    <w:rsid w:val="00C56679"/>
    <w:rsid w:val="00C620E7"/>
    <w:rsid w:val="00C67091"/>
    <w:rsid w:val="00C75BF4"/>
    <w:rsid w:val="00C75D44"/>
    <w:rsid w:val="00C93A22"/>
    <w:rsid w:val="00CA0ED3"/>
    <w:rsid w:val="00CC5FBB"/>
    <w:rsid w:val="00CC7B56"/>
    <w:rsid w:val="00CD16D6"/>
    <w:rsid w:val="00CE50B9"/>
    <w:rsid w:val="00D01C5A"/>
    <w:rsid w:val="00D056E5"/>
    <w:rsid w:val="00D06183"/>
    <w:rsid w:val="00D22C9A"/>
    <w:rsid w:val="00D2680D"/>
    <w:rsid w:val="00D35C8D"/>
    <w:rsid w:val="00D5207F"/>
    <w:rsid w:val="00D63F3C"/>
    <w:rsid w:val="00D73BC9"/>
    <w:rsid w:val="00D81127"/>
    <w:rsid w:val="00D8315E"/>
    <w:rsid w:val="00D84F09"/>
    <w:rsid w:val="00D87A0F"/>
    <w:rsid w:val="00DA3EB7"/>
    <w:rsid w:val="00DA4A40"/>
    <w:rsid w:val="00DA7E81"/>
    <w:rsid w:val="00DB6AA4"/>
    <w:rsid w:val="00DD0158"/>
    <w:rsid w:val="00DE500F"/>
    <w:rsid w:val="00DF2C0E"/>
    <w:rsid w:val="00DF38C2"/>
    <w:rsid w:val="00E11D68"/>
    <w:rsid w:val="00E1345B"/>
    <w:rsid w:val="00E26A3F"/>
    <w:rsid w:val="00E34DEA"/>
    <w:rsid w:val="00E359EC"/>
    <w:rsid w:val="00E373EE"/>
    <w:rsid w:val="00E425A6"/>
    <w:rsid w:val="00E44DB4"/>
    <w:rsid w:val="00E56569"/>
    <w:rsid w:val="00E64040"/>
    <w:rsid w:val="00E77C8A"/>
    <w:rsid w:val="00E82CE8"/>
    <w:rsid w:val="00E83ACC"/>
    <w:rsid w:val="00E83C87"/>
    <w:rsid w:val="00E92335"/>
    <w:rsid w:val="00E943A5"/>
    <w:rsid w:val="00EB2E02"/>
    <w:rsid w:val="00EC1E17"/>
    <w:rsid w:val="00EE3E92"/>
    <w:rsid w:val="00EE755D"/>
    <w:rsid w:val="00EF34E9"/>
    <w:rsid w:val="00F07E12"/>
    <w:rsid w:val="00F23FDB"/>
    <w:rsid w:val="00F2515A"/>
    <w:rsid w:val="00F26BBD"/>
    <w:rsid w:val="00F35E3E"/>
    <w:rsid w:val="00F4144E"/>
    <w:rsid w:val="00F51258"/>
    <w:rsid w:val="00F5179D"/>
    <w:rsid w:val="00F60308"/>
    <w:rsid w:val="00F6094F"/>
    <w:rsid w:val="00F730AC"/>
    <w:rsid w:val="00F77148"/>
    <w:rsid w:val="00F80A0A"/>
    <w:rsid w:val="00F93FFE"/>
    <w:rsid w:val="00FA3EC2"/>
    <w:rsid w:val="00FA48C7"/>
    <w:rsid w:val="00FC0067"/>
    <w:rsid w:val="00FC4811"/>
    <w:rsid w:val="00FD034E"/>
    <w:rsid w:val="00FD2CC2"/>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46848"/>
  <w15:docId w15:val="{D589A60E-20CF-4649-A3F6-1B3951C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D42"/>
    <w:pPr>
      <w:widowControl w:val="0"/>
      <w:jc w:val="both"/>
    </w:pPr>
  </w:style>
  <w:style w:type="paragraph" w:styleId="1">
    <w:name w:val="heading 1"/>
    <w:basedOn w:val="a"/>
    <w:link w:val="10"/>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2E8"/>
    <w:rPr>
      <w:sz w:val="18"/>
      <w:szCs w:val="18"/>
    </w:rPr>
  </w:style>
  <w:style w:type="paragraph" w:styleId="a5">
    <w:name w:val="footer"/>
    <w:basedOn w:val="a"/>
    <w:link w:val="a6"/>
    <w:uiPriority w:val="99"/>
    <w:unhideWhenUsed/>
    <w:rsid w:val="002622E8"/>
    <w:pPr>
      <w:tabs>
        <w:tab w:val="center" w:pos="4153"/>
        <w:tab w:val="right" w:pos="8306"/>
      </w:tabs>
      <w:snapToGrid w:val="0"/>
      <w:jc w:val="left"/>
    </w:pPr>
    <w:rPr>
      <w:sz w:val="18"/>
      <w:szCs w:val="18"/>
    </w:rPr>
  </w:style>
  <w:style w:type="character" w:customStyle="1" w:styleId="a6">
    <w:name w:val="页脚 字符"/>
    <w:basedOn w:val="a0"/>
    <w:link w:val="a5"/>
    <w:uiPriority w:val="99"/>
    <w:rsid w:val="002622E8"/>
    <w:rPr>
      <w:sz w:val="18"/>
      <w:szCs w:val="18"/>
    </w:rPr>
  </w:style>
  <w:style w:type="character" w:customStyle="1" w:styleId="10">
    <w:name w:val="标题 1 字符"/>
    <w:basedOn w:val="a0"/>
    <w:link w:val="1"/>
    <w:uiPriority w:val="9"/>
    <w:rsid w:val="006515F0"/>
    <w:rPr>
      <w:rFonts w:ascii="宋体" w:eastAsia="宋体" w:hAnsi="宋体" w:cs="宋体"/>
      <w:b/>
      <w:bCs/>
      <w:kern w:val="36"/>
      <w:sz w:val="48"/>
      <w:szCs w:val="48"/>
    </w:rPr>
  </w:style>
  <w:style w:type="character" w:styleId="a7">
    <w:name w:val="Placeholder Text"/>
    <w:basedOn w:val="a0"/>
    <w:uiPriority w:val="99"/>
    <w:semiHidden/>
    <w:rsid w:val="00246995"/>
    <w:rPr>
      <w:color w:val="808080"/>
    </w:rPr>
  </w:style>
  <w:style w:type="paragraph" w:styleId="a8">
    <w:name w:val="Balloon Text"/>
    <w:basedOn w:val="a"/>
    <w:link w:val="a9"/>
    <w:uiPriority w:val="99"/>
    <w:semiHidden/>
    <w:unhideWhenUsed/>
    <w:rsid w:val="00246995"/>
    <w:rPr>
      <w:sz w:val="18"/>
      <w:szCs w:val="18"/>
    </w:rPr>
  </w:style>
  <w:style w:type="character" w:customStyle="1" w:styleId="a9">
    <w:name w:val="批注框文本 字符"/>
    <w:basedOn w:val="a0"/>
    <w:link w:val="a8"/>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a">
    <w:name w:val="Table Grid"/>
    <w:basedOn w:val="a1"/>
    <w:uiPriority w:val="39"/>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rmal (Web)"/>
    <w:basedOn w:val="a"/>
    <w:uiPriority w:val="99"/>
    <w:rsid w:val="00EF34E9"/>
    <w:pPr>
      <w:jc w:val="left"/>
    </w:pPr>
    <w:rPr>
      <w:rFonts w:ascii="Calibri" w:eastAsia="宋体" w:hAnsi="Calibri" w:cs="Times New Roman"/>
      <w:kern w:val="0"/>
      <w:sz w:val="24"/>
      <w:szCs w:val="24"/>
    </w:rPr>
  </w:style>
  <w:style w:type="paragraph" w:styleId="ac">
    <w:name w:val="List Paragraph"/>
    <w:basedOn w:val="a"/>
    <w:uiPriority w:val="34"/>
    <w:qFormat/>
    <w:rsid w:val="00EF34E9"/>
    <w:pPr>
      <w:ind w:firstLineChars="200" w:firstLine="420"/>
    </w:pPr>
  </w:style>
  <w:style w:type="character" w:styleId="ad">
    <w:name w:val="Hyperlink"/>
    <w:basedOn w:val="a0"/>
    <w:uiPriority w:val="99"/>
    <w:unhideWhenUsed/>
    <w:rsid w:val="009D0909"/>
    <w:rPr>
      <w:color w:val="0000FF" w:themeColor="hyperlink"/>
      <w:u w:val="single"/>
    </w:rPr>
  </w:style>
  <w:style w:type="character" w:customStyle="1" w:styleId="high-light-bg4">
    <w:name w:val="high-light-bg4"/>
    <w:basedOn w:val="a0"/>
    <w:rsid w:val="00E92335"/>
  </w:style>
  <w:style w:type="character" w:customStyle="1" w:styleId="11">
    <w:name w:val="未处理的提及1"/>
    <w:basedOn w:val="a0"/>
    <w:uiPriority w:val="99"/>
    <w:semiHidden/>
    <w:unhideWhenUsed/>
    <w:rsid w:val="00AE0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4810-2AD2-40F0-8C21-6E11E309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1020</Words>
  <Characters>5817</Characters>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2021-04-29T05:20:00Z</dcterms:created>
  <dcterms:modified xsi:type="dcterms:W3CDTF">2023-04-27T06:31:00Z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