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4BB4" w14:textId="77777777" w:rsidR="00DC19CB" w:rsidRPr="00614418" w:rsidRDefault="00E41F84" w:rsidP="00614418">
      <w:pPr>
        <w:pStyle w:val="BodyText"/>
        <w:jc w:val="center"/>
        <w:rPr>
          <w:rFonts w:ascii="Times New Roman"/>
          <w:b/>
          <w:sz w:val="20"/>
        </w:rPr>
      </w:pPr>
      <w:r w:rsidRPr="00614418">
        <w:rPr>
          <w:b/>
          <w:noProof/>
          <w:lang w:val="en-IN" w:eastAsia="en-IN"/>
        </w:rPr>
        <w:drawing>
          <wp:anchor distT="0" distB="0" distL="0" distR="0" simplePos="0" relativeHeight="487548928" behindDoc="1" locked="0" layoutInCell="1" allowOverlap="1" wp14:anchorId="34137B57" wp14:editId="6A6F7FEF">
            <wp:simplePos x="0" y="0"/>
            <wp:positionH relativeFrom="page">
              <wp:posOffset>1943100</wp:posOffset>
            </wp:positionH>
            <wp:positionV relativeFrom="page">
              <wp:posOffset>577229</wp:posOffset>
            </wp:positionV>
            <wp:extent cx="5775449" cy="893536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75449" cy="8935363"/>
                    </a:xfrm>
                    <a:prstGeom prst="rect">
                      <a:avLst/>
                    </a:prstGeom>
                  </pic:spPr>
                </pic:pic>
              </a:graphicData>
            </a:graphic>
          </wp:anchor>
        </w:drawing>
      </w:r>
      <w:r w:rsidRPr="00614418">
        <w:rPr>
          <w:b/>
          <w:sz w:val="44"/>
          <w:u w:val="thick"/>
        </w:rPr>
        <w:t>Project</w:t>
      </w:r>
      <w:r w:rsidRPr="00614418">
        <w:rPr>
          <w:b/>
          <w:spacing w:val="-18"/>
          <w:sz w:val="44"/>
          <w:u w:val="thick"/>
        </w:rPr>
        <w:t xml:space="preserve"> </w:t>
      </w:r>
      <w:r w:rsidRPr="00614418">
        <w:rPr>
          <w:b/>
          <w:sz w:val="44"/>
          <w:u w:val="thick"/>
        </w:rPr>
        <w:t>Documentation</w:t>
      </w:r>
    </w:p>
    <w:p w14:paraId="198C19F3" w14:textId="77777777" w:rsidR="00DC19CB" w:rsidRDefault="00DC19CB">
      <w:pPr>
        <w:pStyle w:val="BodyText"/>
        <w:rPr>
          <w:rFonts w:ascii="Arial"/>
          <w:b/>
          <w:sz w:val="44"/>
        </w:rPr>
      </w:pPr>
    </w:p>
    <w:p w14:paraId="2ECC5140" w14:textId="77777777" w:rsidR="00DC19CB" w:rsidRDefault="00DC19CB">
      <w:pPr>
        <w:pStyle w:val="BodyText"/>
        <w:spacing w:before="6"/>
        <w:rPr>
          <w:rFonts w:ascii="Arial"/>
          <w:b/>
          <w:sz w:val="46"/>
        </w:rPr>
      </w:pPr>
    </w:p>
    <w:p w14:paraId="6F55D326" w14:textId="77777777" w:rsidR="002F7FE2" w:rsidRDefault="002F7FE2">
      <w:pPr>
        <w:pStyle w:val="BodyText"/>
        <w:spacing w:before="6"/>
        <w:rPr>
          <w:rFonts w:ascii="Arial"/>
          <w:b/>
          <w:sz w:val="46"/>
        </w:rPr>
      </w:pPr>
    </w:p>
    <w:p w14:paraId="4A923CE9" w14:textId="77777777" w:rsidR="00614418" w:rsidRPr="00ED5EAF" w:rsidRDefault="00E41F84" w:rsidP="00614418">
      <w:pPr>
        <w:pStyle w:val="Heading1"/>
        <w:rPr>
          <w:sz w:val="36"/>
        </w:rPr>
      </w:pPr>
      <w:r w:rsidRPr="00614418">
        <w:rPr>
          <w:sz w:val="36"/>
        </w:rPr>
        <w:t>Project</w:t>
      </w:r>
      <w:r w:rsidRPr="00614418">
        <w:rPr>
          <w:spacing w:val="-3"/>
          <w:sz w:val="36"/>
        </w:rPr>
        <w:t xml:space="preserve"> </w:t>
      </w:r>
      <w:r w:rsidRPr="00614418">
        <w:rPr>
          <w:sz w:val="36"/>
        </w:rPr>
        <w:t>Title:</w:t>
      </w:r>
    </w:p>
    <w:p w14:paraId="673783E5" w14:textId="77777777" w:rsidR="00DC19CB" w:rsidRPr="00ED5EAF" w:rsidRDefault="00614418" w:rsidP="00614418">
      <w:pPr>
        <w:pStyle w:val="BodyText"/>
        <w:spacing w:before="52"/>
      </w:pPr>
      <w:r>
        <w:rPr>
          <w:sz w:val="32"/>
        </w:rPr>
        <w:t xml:space="preserve"> </w:t>
      </w:r>
      <w:r w:rsidR="00722ED5" w:rsidRPr="00ED5EAF">
        <w:rPr>
          <w:sz w:val="32"/>
        </w:rPr>
        <w:t>Employee Payroll System</w:t>
      </w:r>
    </w:p>
    <w:p w14:paraId="57CBCC72" w14:textId="77777777" w:rsidR="00DC19CB" w:rsidRDefault="00DC19CB">
      <w:pPr>
        <w:pStyle w:val="BodyText"/>
        <w:rPr>
          <w:sz w:val="39"/>
        </w:rPr>
      </w:pPr>
    </w:p>
    <w:p w14:paraId="406F0C9A" w14:textId="77777777" w:rsidR="002F7FE2" w:rsidRDefault="002F7FE2">
      <w:pPr>
        <w:pStyle w:val="BodyText"/>
        <w:rPr>
          <w:sz w:val="39"/>
        </w:rPr>
      </w:pPr>
    </w:p>
    <w:p w14:paraId="7F434BF4" w14:textId="77777777" w:rsidR="00722ED5" w:rsidRDefault="00722ED5">
      <w:pPr>
        <w:pStyle w:val="BodyText"/>
        <w:rPr>
          <w:sz w:val="39"/>
        </w:rPr>
      </w:pPr>
    </w:p>
    <w:p w14:paraId="53C5D1F1" w14:textId="77777777" w:rsidR="00DC19CB" w:rsidRPr="00ED5EAF" w:rsidRDefault="00E41F84">
      <w:pPr>
        <w:pStyle w:val="Heading1"/>
        <w:rPr>
          <w:sz w:val="36"/>
        </w:rPr>
      </w:pPr>
      <w:r w:rsidRPr="00ED5EAF">
        <w:rPr>
          <w:sz w:val="36"/>
        </w:rPr>
        <w:t>Project Overview:</w:t>
      </w:r>
    </w:p>
    <w:p w14:paraId="6713DF98" w14:textId="77777777" w:rsidR="00ED5EAF" w:rsidRDefault="00ED5EAF">
      <w:pPr>
        <w:pStyle w:val="Heading1"/>
      </w:pPr>
    </w:p>
    <w:p w14:paraId="0075AA48" w14:textId="77777777" w:rsidR="002F7FE2" w:rsidRDefault="002F7FE2" w:rsidP="002F7FE2">
      <w:pPr>
        <w:pStyle w:val="BodyText"/>
        <w:spacing w:before="51"/>
        <w:ind w:left="110"/>
        <w:jc w:val="both"/>
      </w:pPr>
      <w:r>
        <w:t>The "Employee Payroll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3D123A63" w14:textId="77777777" w:rsidR="002F7FE2" w:rsidRDefault="002F7FE2" w:rsidP="002F7FE2">
      <w:pPr>
        <w:pStyle w:val="BodyText"/>
        <w:spacing w:before="51"/>
        <w:ind w:left="110"/>
        <w:jc w:val="both"/>
      </w:pPr>
    </w:p>
    <w:p w14:paraId="7F56C493" w14:textId="77777777" w:rsidR="00614418" w:rsidRDefault="002F7FE2" w:rsidP="002F7FE2">
      <w:pPr>
        <w:pStyle w:val="BodyText"/>
        <w:spacing w:before="51"/>
        <w:ind w:left="110"/>
        <w:jc w:val="both"/>
      </w:pPr>
      <w:r>
        <w:t xml:space="preserve">The application is reduced as much as possible to avoid errors while entering the data. It also provides error message while entering invalid data. No formal knowledge is needed for the user to use this system. Thus by this all it proves it is </w:t>
      </w:r>
      <w:proofErr w:type="spellStart"/>
      <w:r>
        <w:t>usor</w:t>
      </w:r>
      <w:proofErr w:type="spellEnd"/>
      <w:r>
        <w:t>-friendly. Employee Payroll System, as described above, can lead to error free, secure, reliable and fast management system. It can assist the user to concentrate on their other activities rather to concentrate on the record keeping. Thus it will help organization in better utilization of resources</w:t>
      </w:r>
      <w:r w:rsidR="00614418">
        <w:t>.</w:t>
      </w:r>
    </w:p>
    <w:p w14:paraId="3EC03430" w14:textId="77777777" w:rsidR="00614418" w:rsidRDefault="00614418" w:rsidP="002F7FE2">
      <w:pPr>
        <w:pStyle w:val="BodyText"/>
        <w:spacing w:before="51"/>
        <w:ind w:left="110"/>
        <w:jc w:val="both"/>
      </w:pPr>
    </w:p>
    <w:p w14:paraId="6E9EE7C8" w14:textId="77777777" w:rsidR="002F7FE2" w:rsidRDefault="00614418" w:rsidP="002F7FE2">
      <w:pPr>
        <w:pStyle w:val="BodyText"/>
        <w:spacing w:before="51"/>
        <w:ind w:left="110"/>
        <w:jc w:val="both"/>
      </w:pPr>
      <w:r w:rsidRPr="00614418">
        <w:t xml:space="preserve">The purpose of Employee Payroll System is to automate the existing manual system by the help of computerized </w:t>
      </w:r>
      <w:proofErr w:type="spellStart"/>
      <w:r w:rsidRPr="00614418">
        <w:t>equipments</w:t>
      </w:r>
      <w:proofErr w:type="spellEnd"/>
      <w:r w:rsidRPr="00614418">
        <w:t xml:space="preserve"> and full-fledged computer software, fulfilling their requirements, so that their valuable data/information can be stored for a longer period with easy accessi</w:t>
      </w:r>
      <w:r>
        <w:t>ng and manipulation of the same</w:t>
      </w:r>
      <w:r w:rsidR="001315BE">
        <w:t>.</w:t>
      </w:r>
    </w:p>
    <w:p w14:paraId="612ED565" w14:textId="77777777" w:rsidR="002F7FE2" w:rsidRDefault="002F7FE2" w:rsidP="001315BE">
      <w:pPr>
        <w:pStyle w:val="BodyText"/>
        <w:spacing w:before="51"/>
        <w:ind w:left="110"/>
      </w:pPr>
    </w:p>
    <w:p w14:paraId="5CBD79B4" w14:textId="77777777" w:rsidR="002F7FE2" w:rsidRDefault="002F7FE2" w:rsidP="001315BE">
      <w:pPr>
        <w:pStyle w:val="BodyText"/>
        <w:spacing w:before="51"/>
        <w:ind w:left="110"/>
      </w:pPr>
    </w:p>
    <w:p w14:paraId="6BF2CB73" w14:textId="77777777" w:rsidR="002F7FE2" w:rsidRDefault="002F7FE2" w:rsidP="001315BE">
      <w:pPr>
        <w:pStyle w:val="BodyText"/>
        <w:spacing w:before="51"/>
        <w:ind w:left="110"/>
      </w:pPr>
    </w:p>
    <w:p w14:paraId="5C73EB8B" w14:textId="77777777" w:rsidR="00614418" w:rsidRDefault="00614418" w:rsidP="001315BE">
      <w:pPr>
        <w:pStyle w:val="BodyText"/>
        <w:spacing w:before="51"/>
        <w:ind w:left="110"/>
      </w:pPr>
    </w:p>
    <w:p w14:paraId="66201B92" w14:textId="77777777" w:rsidR="002F7FE2" w:rsidRDefault="002F7FE2" w:rsidP="001315BE">
      <w:pPr>
        <w:pStyle w:val="BodyText"/>
        <w:spacing w:before="51"/>
        <w:ind w:left="110"/>
      </w:pPr>
    </w:p>
    <w:p w14:paraId="78CE9557" w14:textId="77777777" w:rsidR="00B57DCE" w:rsidRDefault="00B57DCE" w:rsidP="001315BE">
      <w:pPr>
        <w:pStyle w:val="BodyText"/>
        <w:spacing w:before="51"/>
        <w:ind w:left="110"/>
      </w:pPr>
    </w:p>
    <w:p w14:paraId="28441AA0" w14:textId="77777777" w:rsidR="001315BE" w:rsidRDefault="001315BE" w:rsidP="001315BE">
      <w:pPr>
        <w:pStyle w:val="BodyText"/>
        <w:spacing w:before="51"/>
        <w:ind w:left="110"/>
      </w:pPr>
      <w:r>
        <w:t>Its primary objectives include:</w:t>
      </w:r>
    </w:p>
    <w:p w14:paraId="57BE34E1" w14:textId="77777777" w:rsidR="001315BE" w:rsidRDefault="001315BE" w:rsidP="001315BE">
      <w:pPr>
        <w:pStyle w:val="BodyText"/>
        <w:spacing w:before="51"/>
        <w:ind w:left="110"/>
      </w:pPr>
    </w:p>
    <w:p w14:paraId="36FF83E4" w14:textId="77777777" w:rsidR="00ED5EAF" w:rsidRPr="00ED5EAF" w:rsidRDefault="00ED5EAF" w:rsidP="00ED5EAF">
      <w:pPr>
        <w:pStyle w:val="BodyText"/>
        <w:numPr>
          <w:ilvl w:val="0"/>
          <w:numId w:val="2"/>
        </w:numPr>
        <w:spacing w:before="51"/>
        <w:rPr>
          <w:b/>
          <w:u w:val="single"/>
        </w:rPr>
      </w:pPr>
      <w:r w:rsidRPr="00ED5EAF">
        <w:rPr>
          <w:b/>
          <w:u w:val="single"/>
        </w:rPr>
        <w:t>Efficiency:</w:t>
      </w:r>
    </w:p>
    <w:p w14:paraId="037387BE" w14:textId="77777777" w:rsidR="001315BE" w:rsidRDefault="001315BE" w:rsidP="00ED5EAF">
      <w:pPr>
        <w:pStyle w:val="BodyText"/>
        <w:spacing w:before="51"/>
        <w:ind w:left="470"/>
      </w:pPr>
      <w:r>
        <w:t xml:space="preserve">Automating payroll processes to reduce manual errors and </w:t>
      </w:r>
      <w:r w:rsidR="00ED5EAF">
        <w:t xml:space="preserve">   </w:t>
      </w:r>
      <w:r>
        <w:t>streamline operations.</w:t>
      </w:r>
    </w:p>
    <w:p w14:paraId="022B2333" w14:textId="77777777" w:rsidR="00ED5EAF" w:rsidRDefault="00ED5EAF" w:rsidP="00ED5EAF">
      <w:pPr>
        <w:pStyle w:val="BodyText"/>
        <w:spacing w:before="51"/>
        <w:ind w:left="470"/>
      </w:pPr>
    </w:p>
    <w:p w14:paraId="4BF1FE38" w14:textId="77777777" w:rsidR="00ED5EAF" w:rsidRPr="00ED5EAF" w:rsidRDefault="00ED5EAF" w:rsidP="00ED5EAF">
      <w:pPr>
        <w:pStyle w:val="BodyText"/>
        <w:numPr>
          <w:ilvl w:val="0"/>
          <w:numId w:val="2"/>
        </w:numPr>
        <w:spacing w:before="51"/>
        <w:rPr>
          <w:b/>
          <w:u w:val="single"/>
        </w:rPr>
      </w:pPr>
      <w:r w:rsidRPr="00ED5EAF">
        <w:rPr>
          <w:b/>
          <w:u w:val="single"/>
        </w:rPr>
        <w:t>Accuracy:</w:t>
      </w:r>
    </w:p>
    <w:p w14:paraId="1DB28802" w14:textId="77777777" w:rsidR="001315BE" w:rsidRDefault="001315BE" w:rsidP="00ED5EAF">
      <w:pPr>
        <w:pStyle w:val="BodyText"/>
        <w:spacing w:before="51"/>
        <w:ind w:left="470"/>
      </w:pPr>
      <w:r>
        <w:t>Ensuring precise calculation and distribution of salaries, wages, bonuses, and deductions.</w:t>
      </w:r>
    </w:p>
    <w:p w14:paraId="65188127" w14:textId="77777777" w:rsidR="00ED5EAF" w:rsidRDefault="00ED5EAF" w:rsidP="00ED5EAF">
      <w:pPr>
        <w:pStyle w:val="BodyText"/>
        <w:spacing w:before="51"/>
        <w:ind w:left="470"/>
      </w:pPr>
    </w:p>
    <w:p w14:paraId="781F997E" w14:textId="77777777" w:rsidR="00ED5EAF" w:rsidRPr="00ED5EAF" w:rsidRDefault="00ED5EAF" w:rsidP="00ED5EAF">
      <w:pPr>
        <w:pStyle w:val="BodyText"/>
        <w:numPr>
          <w:ilvl w:val="0"/>
          <w:numId w:val="2"/>
        </w:numPr>
        <w:spacing w:before="51"/>
        <w:rPr>
          <w:b/>
          <w:u w:val="single"/>
        </w:rPr>
      </w:pPr>
      <w:r w:rsidRPr="00ED5EAF">
        <w:rPr>
          <w:b/>
          <w:u w:val="single"/>
        </w:rPr>
        <w:t>Compliance:</w:t>
      </w:r>
    </w:p>
    <w:p w14:paraId="6F507F4A" w14:textId="77777777" w:rsidR="001315BE" w:rsidRDefault="001315BE" w:rsidP="00ED5EAF">
      <w:pPr>
        <w:pStyle w:val="BodyText"/>
        <w:spacing w:before="51"/>
        <w:ind w:left="470"/>
      </w:pPr>
      <w:r>
        <w:t>Adhering to legal and regulatory requirements regarding taxation, labor laws, and reporting.</w:t>
      </w:r>
    </w:p>
    <w:p w14:paraId="7E303849" w14:textId="77777777" w:rsidR="00ED5EAF" w:rsidRDefault="00ED5EAF" w:rsidP="00ED5EAF">
      <w:pPr>
        <w:pStyle w:val="BodyText"/>
        <w:spacing w:before="51"/>
        <w:ind w:left="470"/>
      </w:pPr>
    </w:p>
    <w:p w14:paraId="1AEC32D8" w14:textId="77777777" w:rsidR="00ED5EAF" w:rsidRPr="00ED5EAF" w:rsidRDefault="00ED5EAF" w:rsidP="00ED5EAF">
      <w:pPr>
        <w:pStyle w:val="BodyText"/>
        <w:numPr>
          <w:ilvl w:val="0"/>
          <w:numId w:val="2"/>
        </w:numPr>
        <w:spacing w:before="51"/>
        <w:rPr>
          <w:b/>
          <w:u w:val="single"/>
        </w:rPr>
      </w:pPr>
      <w:r w:rsidRPr="00ED5EAF">
        <w:rPr>
          <w:b/>
          <w:u w:val="single"/>
        </w:rPr>
        <w:t>Transparency:</w:t>
      </w:r>
    </w:p>
    <w:p w14:paraId="726758B7" w14:textId="77777777" w:rsidR="001315BE" w:rsidRDefault="001315BE" w:rsidP="00ED5EAF">
      <w:pPr>
        <w:pStyle w:val="BodyText"/>
        <w:spacing w:before="51"/>
        <w:ind w:left="470"/>
      </w:pPr>
      <w:r>
        <w:t>Providing employees with clear, detailed information about their compensation and deductions.</w:t>
      </w:r>
    </w:p>
    <w:p w14:paraId="01C352EE" w14:textId="77777777" w:rsidR="00ED5EAF" w:rsidRDefault="00ED5EAF" w:rsidP="00ED5EAF">
      <w:pPr>
        <w:pStyle w:val="BodyText"/>
        <w:spacing w:before="51"/>
        <w:ind w:left="470"/>
      </w:pPr>
    </w:p>
    <w:p w14:paraId="3D511E0C" w14:textId="77777777" w:rsidR="00ED5EAF" w:rsidRPr="00ED5EAF" w:rsidRDefault="00ED5EAF" w:rsidP="00ED5EAF">
      <w:pPr>
        <w:pStyle w:val="BodyText"/>
        <w:numPr>
          <w:ilvl w:val="0"/>
          <w:numId w:val="2"/>
        </w:numPr>
        <w:spacing w:before="51"/>
        <w:rPr>
          <w:b/>
          <w:u w:val="single"/>
        </w:rPr>
      </w:pPr>
      <w:r w:rsidRPr="00ED5EAF">
        <w:rPr>
          <w:b/>
          <w:u w:val="single"/>
        </w:rPr>
        <w:t>Security:</w:t>
      </w:r>
      <w:r w:rsidR="001315BE" w:rsidRPr="00ED5EAF">
        <w:rPr>
          <w:b/>
          <w:u w:val="single"/>
        </w:rPr>
        <w:t xml:space="preserve"> </w:t>
      </w:r>
    </w:p>
    <w:p w14:paraId="6BFA84EE" w14:textId="77777777" w:rsidR="00ED5EAF" w:rsidRDefault="001315BE" w:rsidP="002F7FE2">
      <w:pPr>
        <w:pStyle w:val="BodyText"/>
        <w:spacing w:before="51"/>
        <w:ind w:left="470"/>
      </w:pPr>
      <w:r>
        <w:t>Safeguarding sensitive payroll data against unauthorized access or breaches.</w:t>
      </w:r>
    </w:p>
    <w:p w14:paraId="04CA95C0" w14:textId="77777777" w:rsidR="007700EC" w:rsidRDefault="007700EC" w:rsidP="001315BE">
      <w:pPr>
        <w:pStyle w:val="BodyText"/>
        <w:spacing w:before="51"/>
        <w:ind w:left="110"/>
      </w:pPr>
      <w:r>
        <w:rPr>
          <w:noProof/>
          <w:lang w:val="en-IN" w:eastAsia="en-IN"/>
        </w:rPr>
        <w:drawing>
          <wp:anchor distT="0" distB="0" distL="0" distR="0" simplePos="0" relativeHeight="487555584" behindDoc="1" locked="0" layoutInCell="1" allowOverlap="1" wp14:anchorId="528BF107" wp14:editId="5DAA8763">
            <wp:simplePos x="0" y="0"/>
            <wp:positionH relativeFrom="page">
              <wp:posOffset>1828800</wp:posOffset>
            </wp:positionH>
            <wp:positionV relativeFrom="page">
              <wp:posOffset>565150</wp:posOffset>
            </wp:positionV>
            <wp:extent cx="5775325" cy="893508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5775325" cy="8935085"/>
                    </a:xfrm>
                    <a:prstGeom prst="rect">
                      <a:avLst/>
                    </a:prstGeom>
                  </pic:spPr>
                </pic:pic>
              </a:graphicData>
            </a:graphic>
          </wp:anchor>
        </w:drawing>
      </w:r>
    </w:p>
    <w:p w14:paraId="6ADFA0D1" w14:textId="77777777" w:rsidR="001315BE" w:rsidRDefault="001315BE" w:rsidP="001315BE">
      <w:pPr>
        <w:pStyle w:val="BodyText"/>
        <w:spacing w:before="51"/>
        <w:ind w:left="110"/>
      </w:pPr>
    </w:p>
    <w:p w14:paraId="2029695D" w14:textId="77777777" w:rsidR="002F7FE2" w:rsidRDefault="002F7FE2" w:rsidP="001315BE">
      <w:pPr>
        <w:pStyle w:val="BodyText"/>
        <w:spacing w:before="51"/>
        <w:ind w:left="110"/>
      </w:pPr>
    </w:p>
    <w:p w14:paraId="6FBBDCF0" w14:textId="77777777" w:rsidR="001315BE" w:rsidRDefault="001315BE" w:rsidP="001315BE">
      <w:pPr>
        <w:pStyle w:val="BodyText"/>
        <w:spacing w:before="51"/>
        <w:ind w:left="110"/>
      </w:pPr>
      <w:r>
        <w:t>The scope of the employee payroll system encompasses various tasks, such as:</w:t>
      </w:r>
    </w:p>
    <w:p w14:paraId="1517E052" w14:textId="77777777" w:rsidR="001315BE" w:rsidRDefault="001315BE" w:rsidP="001315BE">
      <w:pPr>
        <w:pStyle w:val="BodyText"/>
        <w:spacing w:before="51"/>
        <w:ind w:left="110"/>
      </w:pPr>
    </w:p>
    <w:p w14:paraId="50056A74" w14:textId="77777777" w:rsidR="00ED5EAF" w:rsidRPr="00ED5EAF" w:rsidRDefault="001315BE" w:rsidP="00ED5EAF">
      <w:pPr>
        <w:pStyle w:val="BodyText"/>
        <w:numPr>
          <w:ilvl w:val="0"/>
          <w:numId w:val="3"/>
        </w:numPr>
        <w:spacing w:before="51"/>
        <w:rPr>
          <w:b/>
          <w:u w:val="single"/>
        </w:rPr>
      </w:pPr>
      <w:r w:rsidRPr="00ED5EAF">
        <w:rPr>
          <w:b/>
          <w:u w:val="single"/>
        </w:rPr>
        <w:t>Emp</w:t>
      </w:r>
      <w:r w:rsidR="00ED5EAF" w:rsidRPr="00ED5EAF">
        <w:rPr>
          <w:b/>
          <w:u w:val="single"/>
        </w:rPr>
        <w:t>loyee Information Management:</w:t>
      </w:r>
    </w:p>
    <w:p w14:paraId="7AD1B49C" w14:textId="77777777" w:rsidR="001315BE" w:rsidRDefault="001315BE" w:rsidP="00ED5EAF">
      <w:pPr>
        <w:pStyle w:val="BodyText"/>
        <w:spacing w:before="51"/>
        <w:ind w:left="470"/>
      </w:pPr>
      <w:r>
        <w:t>Storing and updating data related to employee profiles, including personal details, employment history, and tax information.</w:t>
      </w:r>
    </w:p>
    <w:p w14:paraId="5A0AC805" w14:textId="77777777" w:rsidR="00ED5EAF" w:rsidRDefault="00ED5EAF" w:rsidP="00ED5EAF">
      <w:pPr>
        <w:pStyle w:val="BodyText"/>
        <w:spacing w:before="51"/>
        <w:ind w:left="470"/>
      </w:pPr>
    </w:p>
    <w:p w14:paraId="6AA851B0" w14:textId="77777777" w:rsidR="00ED5EAF" w:rsidRPr="00ED5EAF" w:rsidRDefault="00ED5EAF" w:rsidP="00ED5EAF">
      <w:pPr>
        <w:pStyle w:val="BodyText"/>
        <w:numPr>
          <w:ilvl w:val="0"/>
          <w:numId w:val="3"/>
        </w:numPr>
        <w:spacing w:before="51"/>
        <w:rPr>
          <w:b/>
          <w:u w:val="single"/>
        </w:rPr>
      </w:pPr>
      <w:r w:rsidRPr="00ED5EAF">
        <w:rPr>
          <w:b/>
          <w:u w:val="single"/>
        </w:rPr>
        <w:t>Timekeeping and Attendance:</w:t>
      </w:r>
    </w:p>
    <w:p w14:paraId="5652C007" w14:textId="77777777" w:rsidR="001315BE" w:rsidRDefault="001315BE" w:rsidP="00ED5EAF">
      <w:pPr>
        <w:pStyle w:val="BodyText"/>
        <w:spacing w:before="51"/>
        <w:ind w:left="470"/>
      </w:pPr>
      <w:r>
        <w:t>Tracking employee work hours, leave requests, and attendance records to calculate accurate compensation.</w:t>
      </w:r>
    </w:p>
    <w:p w14:paraId="3F9DA662" w14:textId="77777777" w:rsidR="00ED5EAF" w:rsidRDefault="00ED5EAF" w:rsidP="007700EC">
      <w:pPr>
        <w:pStyle w:val="BodyText"/>
        <w:spacing w:before="51"/>
      </w:pPr>
    </w:p>
    <w:p w14:paraId="1E04CF47" w14:textId="77777777" w:rsidR="002F7FE2" w:rsidRDefault="002F7FE2" w:rsidP="007700EC">
      <w:pPr>
        <w:pStyle w:val="BodyText"/>
        <w:spacing w:before="51"/>
      </w:pPr>
    </w:p>
    <w:p w14:paraId="399089D2" w14:textId="77777777" w:rsidR="002F7FE2" w:rsidRDefault="002F7FE2" w:rsidP="007700EC">
      <w:pPr>
        <w:pStyle w:val="BodyText"/>
        <w:spacing w:before="51"/>
      </w:pPr>
    </w:p>
    <w:p w14:paraId="79040B83" w14:textId="77777777" w:rsidR="002F7FE2" w:rsidRDefault="002F7FE2" w:rsidP="007700EC">
      <w:pPr>
        <w:pStyle w:val="BodyText"/>
        <w:spacing w:before="51"/>
      </w:pPr>
    </w:p>
    <w:p w14:paraId="2B3A92B5" w14:textId="77777777" w:rsidR="00ED5EAF" w:rsidRPr="00ED5EAF" w:rsidRDefault="00ED5EAF" w:rsidP="00ED5EAF">
      <w:pPr>
        <w:pStyle w:val="BodyText"/>
        <w:numPr>
          <w:ilvl w:val="0"/>
          <w:numId w:val="3"/>
        </w:numPr>
        <w:spacing w:before="51"/>
        <w:rPr>
          <w:b/>
          <w:u w:val="single"/>
        </w:rPr>
      </w:pPr>
      <w:r w:rsidRPr="00ED5EAF">
        <w:rPr>
          <w:b/>
          <w:u w:val="single"/>
        </w:rPr>
        <w:t>Payroll Processing:</w:t>
      </w:r>
    </w:p>
    <w:p w14:paraId="011AF5CF" w14:textId="77777777" w:rsidR="001315BE" w:rsidRDefault="001315BE" w:rsidP="00ED5EAF">
      <w:pPr>
        <w:pStyle w:val="BodyText"/>
        <w:spacing w:before="51"/>
        <w:ind w:left="470"/>
      </w:pPr>
      <w:r>
        <w:t>Calculating salaries, wages, overtime, and bonuses based on predefined rules and regulations.</w:t>
      </w:r>
    </w:p>
    <w:p w14:paraId="0254C7B1" w14:textId="77777777" w:rsidR="00ED5EAF" w:rsidRDefault="00ED5EAF" w:rsidP="00ED5EAF">
      <w:pPr>
        <w:pStyle w:val="BodyText"/>
        <w:spacing w:before="51"/>
        <w:ind w:left="470"/>
      </w:pPr>
    </w:p>
    <w:p w14:paraId="097D7B57" w14:textId="77777777" w:rsidR="00ED5EAF" w:rsidRPr="00ED5EAF" w:rsidRDefault="00ED5EAF" w:rsidP="00ED5EAF">
      <w:pPr>
        <w:pStyle w:val="BodyText"/>
        <w:numPr>
          <w:ilvl w:val="0"/>
          <w:numId w:val="3"/>
        </w:numPr>
        <w:spacing w:before="51"/>
        <w:rPr>
          <w:b/>
          <w:u w:val="single"/>
        </w:rPr>
      </w:pPr>
      <w:r w:rsidRPr="00ED5EAF">
        <w:rPr>
          <w:b/>
          <w:u w:val="single"/>
        </w:rPr>
        <w:t>Deductions and Taxes:</w:t>
      </w:r>
    </w:p>
    <w:p w14:paraId="2DF173C3" w14:textId="77777777" w:rsidR="001315BE" w:rsidRDefault="001315BE" w:rsidP="00ED5EAF">
      <w:pPr>
        <w:pStyle w:val="BodyText"/>
        <w:spacing w:before="51"/>
        <w:ind w:left="470"/>
      </w:pPr>
      <w:r>
        <w:t>Deducting applicable taxes, insurance premiums, retirement contributions, and other deductions from employee wages.</w:t>
      </w:r>
    </w:p>
    <w:p w14:paraId="22F2BF0E" w14:textId="77777777" w:rsidR="00ED5EAF" w:rsidRDefault="00ED5EAF" w:rsidP="007700EC">
      <w:pPr>
        <w:pStyle w:val="BodyText"/>
        <w:spacing w:before="51"/>
      </w:pPr>
    </w:p>
    <w:p w14:paraId="559833D5" w14:textId="77777777" w:rsidR="00ED5EAF" w:rsidRPr="00ED5EAF" w:rsidRDefault="00ED5EAF" w:rsidP="00ED5EAF">
      <w:pPr>
        <w:pStyle w:val="BodyText"/>
        <w:numPr>
          <w:ilvl w:val="0"/>
          <w:numId w:val="3"/>
        </w:numPr>
        <w:spacing w:before="51"/>
        <w:rPr>
          <w:b/>
          <w:u w:val="single"/>
        </w:rPr>
      </w:pPr>
      <w:r w:rsidRPr="00ED5EAF">
        <w:rPr>
          <w:b/>
          <w:u w:val="single"/>
        </w:rPr>
        <w:t>Payment Distribution:</w:t>
      </w:r>
    </w:p>
    <w:p w14:paraId="4B09519D" w14:textId="77777777" w:rsidR="001315BE" w:rsidRDefault="001315BE" w:rsidP="00ED5EAF">
      <w:pPr>
        <w:pStyle w:val="BodyText"/>
        <w:spacing w:before="51"/>
        <w:ind w:left="470"/>
      </w:pPr>
      <w:r>
        <w:t>Disbursing salaries and wages through direct deposit, checks, or other payment methods on scheduled paydays.</w:t>
      </w:r>
    </w:p>
    <w:p w14:paraId="3F8CC8B4" w14:textId="77777777" w:rsidR="00ED5EAF" w:rsidRDefault="00ED5EAF" w:rsidP="00ED5EAF">
      <w:pPr>
        <w:pStyle w:val="BodyText"/>
        <w:spacing w:before="51"/>
        <w:ind w:left="470"/>
      </w:pPr>
    </w:p>
    <w:p w14:paraId="16FC84F9" w14:textId="77777777" w:rsidR="00ED5EAF" w:rsidRPr="00ED5EAF" w:rsidRDefault="00ED5EAF" w:rsidP="00ED5EAF">
      <w:pPr>
        <w:pStyle w:val="BodyText"/>
        <w:numPr>
          <w:ilvl w:val="0"/>
          <w:numId w:val="3"/>
        </w:numPr>
        <w:spacing w:before="51"/>
        <w:rPr>
          <w:b/>
          <w:u w:val="single"/>
        </w:rPr>
      </w:pPr>
      <w:r w:rsidRPr="00ED5EAF">
        <w:rPr>
          <w:b/>
          <w:u w:val="single"/>
        </w:rPr>
        <w:t>Reporting and Compliance:</w:t>
      </w:r>
    </w:p>
    <w:p w14:paraId="7086074A" w14:textId="77777777" w:rsidR="001315BE" w:rsidRDefault="001315BE" w:rsidP="00ED5EAF">
      <w:pPr>
        <w:pStyle w:val="BodyText"/>
        <w:spacing w:before="51"/>
        <w:ind w:left="470"/>
      </w:pPr>
      <w:r>
        <w:t>Generating reports for internal auditing, tax filings, and regulatory compliance purposes.</w:t>
      </w:r>
    </w:p>
    <w:p w14:paraId="60D2A2FC" w14:textId="77777777" w:rsidR="001315BE" w:rsidRDefault="001315BE" w:rsidP="001315BE">
      <w:pPr>
        <w:pStyle w:val="BodyText"/>
        <w:spacing w:before="51"/>
        <w:ind w:left="110"/>
      </w:pPr>
    </w:p>
    <w:p w14:paraId="0BC37631" w14:textId="77777777" w:rsidR="00DC19CB" w:rsidRDefault="001315BE" w:rsidP="001315BE">
      <w:pPr>
        <w:pStyle w:val="BodyText"/>
        <w:spacing w:before="51"/>
        <w:ind w:left="110"/>
      </w:pPr>
      <w:r>
        <w:t>By implementing an effective employee payroll system, organizations can streamline their financial processes, enhance employee satisfaction, and ensure legal compliance in managing workforce compensation.</w:t>
      </w:r>
    </w:p>
    <w:p w14:paraId="6499E4B4" w14:textId="77777777" w:rsidR="00DC19CB" w:rsidRDefault="00DC19CB">
      <w:pPr>
        <w:pStyle w:val="BodyText"/>
        <w:rPr>
          <w:sz w:val="39"/>
        </w:rPr>
      </w:pPr>
    </w:p>
    <w:p w14:paraId="7EE7C25A" w14:textId="77777777" w:rsidR="00722ED5" w:rsidRDefault="00722ED5">
      <w:pPr>
        <w:pStyle w:val="BodyText"/>
        <w:rPr>
          <w:sz w:val="39"/>
        </w:rPr>
      </w:pPr>
    </w:p>
    <w:p w14:paraId="1C17E54B" w14:textId="77777777" w:rsidR="00ED5EAF" w:rsidRDefault="00ED5EAF">
      <w:pPr>
        <w:pStyle w:val="BodyText"/>
        <w:rPr>
          <w:sz w:val="39"/>
        </w:rPr>
      </w:pPr>
    </w:p>
    <w:p w14:paraId="5BC4259E" w14:textId="77777777" w:rsidR="00ED5EAF" w:rsidRDefault="00ED5EAF">
      <w:pPr>
        <w:pStyle w:val="BodyText"/>
        <w:rPr>
          <w:sz w:val="39"/>
        </w:rPr>
      </w:pPr>
    </w:p>
    <w:p w14:paraId="0EE40128" w14:textId="77777777" w:rsidR="00ED5EAF" w:rsidRDefault="00ED5EAF">
      <w:pPr>
        <w:pStyle w:val="BodyText"/>
        <w:rPr>
          <w:sz w:val="39"/>
        </w:rPr>
      </w:pPr>
    </w:p>
    <w:p w14:paraId="5C0D1E71" w14:textId="77777777" w:rsidR="002F7FE2" w:rsidRDefault="002F7FE2">
      <w:pPr>
        <w:pStyle w:val="BodyText"/>
        <w:rPr>
          <w:sz w:val="39"/>
        </w:rPr>
      </w:pPr>
    </w:p>
    <w:p w14:paraId="7E55B6C1" w14:textId="77777777" w:rsidR="002F7FE2" w:rsidRDefault="002F7FE2">
      <w:pPr>
        <w:pStyle w:val="BodyText"/>
        <w:rPr>
          <w:sz w:val="39"/>
        </w:rPr>
      </w:pPr>
    </w:p>
    <w:p w14:paraId="395104EC" w14:textId="77777777" w:rsidR="002F7FE2" w:rsidRDefault="002F7FE2">
      <w:pPr>
        <w:pStyle w:val="BodyText"/>
        <w:rPr>
          <w:sz w:val="39"/>
        </w:rPr>
      </w:pPr>
    </w:p>
    <w:p w14:paraId="7436A07B" w14:textId="77777777" w:rsidR="002F7FE2" w:rsidRDefault="002F7FE2">
      <w:pPr>
        <w:pStyle w:val="BodyText"/>
        <w:rPr>
          <w:sz w:val="39"/>
        </w:rPr>
      </w:pPr>
    </w:p>
    <w:p w14:paraId="6EB78B36" w14:textId="77777777" w:rsidR="002F7FE2" w:rsidRDefault="002F7FE2">
      <w:pPr>
        <w:pStyle w:val="BodyText"/>
        <w:rPr>
          <w:sz w:val="39"/>
        </w:rPr>
      </w:pPr>
    </w:p>
    <w:p w14:paraId="126492A0" w14:textId="77777777" w:rsidR="002F7FE2" w:rsidRDefault="002F7FE2">
      <w:pPr>
        <w:pStyle w:val="BodyText"/>
        <w:rPr>
          <w:sz w:val="39"/>
        </w:rPr>
      </w:pPr>
    </w:p>
    <w:p w14:paraId="3759CF47" w14:textId="77777777" w:rsidR="002F7FE2" w:rsidRDefault="002F7FE2">
      <w:pPr>
        <w:pStyle w:val="BodyText"/>
        <w:rPr>
          <w:sz w:val="39"/>
        </w:rPr>
      </w:pPr>
    </w:p>
    <w:p w14:paraId="0B71B7C1" w14:textId="77777777" w:rsidR="002F7FE2" w:rsidRDefault="002F7FE2">
      <w:pPr>
        <w:pStyle w:val="BodyText"/>
        <w:rPr>
          <w:sz w:val="39"/>
        </w:rPr>
      </w:pPr>
    </w:p>
    <w:p w14:paraId="24A31C3D" w14:textId="77777777" w:rsidR="002F7FE2" w:rsidRDefault="002F7FE2">
      <w:pPr>
        <w:pStyle w:val="BodyText"/>
        <w:rPr>
          <w:sz w:val="39"/>
        </w:rPr>
      </w:pPr>
    </w:p>
    <w:p w14:paraId="207F21AF" w14:textId="77777777" w:rsidR="002F7FE2" w:rsidRDefault="002F7FE2">
      <w:pPr>
        <w:pStyle w:val="BodyText"/>
        <w:rPr>
          <w:sz w:val="39"/>
        </w:rPr>
      </w:pPr>
    </w:p>
    <w:p w14:paraId="483C0207" w14:textId="77777777" w:rsidR="00ED5EAF" w:rsidRDefault="007700EC">
      <w:pPr>
        <w:pStyle w:val="BodyText"/>
        <w:rPr>
          <w:sz w:val="39"/>
        </w:rPr>
      </w:pPr>
      <w:r>
        <w:rPr>
          <w:noProof/>
          <w:lang w:val="en-IN" w:eastAsia="en-IN"/>
        </w:rPr>
        <w:lastRenderedPageBreak/>
        <w:drawing>
          <wp:anchor distT="0" distB="0" distL="0" distR="0" simplePos="0" relativeHeight="487557632" behindDoc="1" locked="0" layoutInCell="1" allowOverlap="1" wp14:anchorId="7218C5BE" wp14:editId="3B66EFA0">
            <wp:simplePos x="0" y="0"/>
            <wp:positionH relativeFrom="page">
              <wp:posOffset>1887855</wp:posOffset>
            </wp:positionH>
            <wp:positionV relativeFrom="page">
              <wp:posOffset>602615</wp:posOffset>
            </wp:positionV>
            <wp:extent cx="5775325" cy="893508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5775325" cy="8935085"/>
                    </a:xfrm>
                    <a:prstGeom prst="rect">
                      <a:avLst/>
                    </a:prstGeom>
                  </pic:spPr>
                </pic:pic>
              </a:graphicData>
            </a:graphic>
          </wp:anchor>
        </w:drawing>
      </w:r>
    </w:p>
    <w:p w14:paraId="41269D03" w14:textId="77777777" w:rsidR="002F7FE2" w:rsidRDefault="00614418">
      <w:pPr>
        <w:pStyle w:val="Heading1"/>
        <w:rPr>
          <w:sz w:val="36"/>
        </w:rPr>
      </w:pPr>
      <w:r>
        <w:rPr>
          <w:noProof/>
          <w:lang w:val="en-IN" w:eastAsia="en-IN"/>
        </w:rPr>
        <w:drawing>
          <wp:anchor distT="0" distB="0" distL="0" distR="0" simplePos="0" relativeHeight="487563776" behindDoc="1" locked="0" layoutInCell="1" allowOverlap="1" wp14:anchorId="7703B2A6" wp14:editId="63E98F3A">
            <wp:simplePos x="0" y="0"/>
            <wp:positionH relativeFrom="page">
              <wp:posOffset>1887855</wp:posOffset>
            </wp:positionH>
            <wp:positionV relativeFrom="page">
              <wp:posOffset>526415</wp:posOffset>
            </wp:positionV>
            <wp:extent cx="5775325" cy="893508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5775325" cy="8935085"/>
                    </a:xfrm>
                    <a:prstGeom prst="rect">
                      <a:avLst/>
                    </a:prstGeom>
                  </pic:spPr>
                </pic:pic>
              </a:graphicData>
            </a:graphic>
          </wp:anchor>
        </w:drawing>
      </w:r>
    </w:p>
    <w:p w14:paraId="01624719" w14:textId="77777777" w:rsidR="00DC19CB" w:rsidRPr="00ED5EAF" w:rsidRDefault="00E41F84">
      <w:pPr>
        <w:pStyle w:val="Heading1"/>
        <w:rPr>
          <w:sz w:val="36"/>
        </w:rPr>
      </w:pPr>
      <w:r w:rsidRPr="00ED5EAF">
        <w:rPr>
          <w:sz w:val="36"/>
        </w:rPr>
        <w:t>Project</w:t>
      </w:r>
      <w:r w:rsidRPr="00ED5EAF">
        <w:rPr>
          <w:spacing w:val="-11"/>
          <w:sz w:val="36"/>
        </w:rPr>
        <w:t xml:space="preserve"> </w:t>
      </w:r>
      <w:r w:rsidRPr="00ED5EAF">
        <w:rPr>
          <w:sz w:val="36"/>
        </w:rPr>
        <w:t>Team:</w:t>
      </w:r>
    </w:p>
    <w:p w14:paraId="324E36BE" w14:textId="77777777" w:rsidR="00DC19CB" w:rsidRDefault="00DC19CB">
      <w:pPr>
        <w:pStyle w:val="BodyText"/>
        <w:spacing w:before="6"/>
        <w:rPr>
          <w:sz w:val="34"/>
        </w:rPr>
      </w:pPr>
    </w:p>
    <w:p w14:paraId="7D96D463" w14:textId="77777777" w:rsidR="003038BC" w:rsidRPr="003038BC" w:rsidRDefault="00722ED5" w:rsidP="00340649">
      <w:pPr>
        <w:pStyle w:val="ListParagraph"/>
        <w:numPr>
          <w:ilvl w:val="0"/>
          <w:numId w:val="1"/>
        </w:numPr>
        <w:tabs>
          <w:tab w:val="left" w:pos="830"/>
        </w:tabs>
        <w:spacing w:line="360" w:lineRule="auto"/>
        <w:rPr>
          <w:sz w:val="30"/>
        </w:rPr>
      </w:pPr>
      <w:r w:rsidRPr="00722ED5">
        <w:rPr>
          <w:sz w:val="30"/>
        </w:rPr>
        <w:t>Raghav Gupta</w:t>
      </w:r>
      <w:r w:rsidR="00ED5EAF">
        <w:rPr>
          <w:sz w:val="30"/>
        </w:rPr>
        <w:t xml:space="preserve"> </w:t>
      </w:r>
      <w:r w:rsidR="00ED5EAF" w:rsidRPr="003038BC">
        <w:rPr>
          <w:spacing w:val="-5"/>
          <w:sz w:val="30"/>
        </w:rPr>
        <w:t>(TL)</w:t>
      </w:r>
    </w:p>
    <w:p w14:paraId="1E5EDC9B" w14:textId="77777777" w:rsidR="00722ED5" w:rsidRPr="00722ED5" w:rsidRDefault="00722ED5" w:rsidP="00340649">
      <w:pPr>
        <w:pStyle w:val="ListParagraph"/>
        <w:numPr>
          <w:ilvl w:val="0"/>
          <w:numId w:val="1"/>
        </w:numPr>
        <w:tabs>
          <w:tab w:val="left" w:pos="830"/>
        </w:tabs>
        <w:spacing w:before="52" w:line="360" w:lineRule="auto"/>
        <w:ind w:left="110" w:right="4952" w:firstLine="360"/>
        <w:rPr>
          <w:sz w:val="30"/>
        </w:rPr>
      </w:pPr>
      <w:r>
        <w:rPr>
          <w:sz w:val="30"/>
        </w:rPr>
        <w:t xml:space="preserve">Md. </w:t>
      </w:r>
      <w:proofErr w:type="spellStart"/>
      <w:r>
        <w:rPr>
          <w:sz w:val="30"/>
        </w:rPr>
        <w:t>Shohel</w:t>
      </w:r>
      <w:proofErr w:type="spellEnd"/>
      <w:r>
        <w:rPr>
          <w:sz w:val="30"/>
        </w:rPr>
        <w:t xml:space="preserve"> Imam</w:t>
      </w:r>
      <w:r w:rsidR="00ED5EAF">
        <w:rPr>
          <w:sz w:val="30"/>
        </w:rPr>
        <w:t xml:space="preserve"> </w:t>
      </w:r>
    </w:p>
    <w:p w14:paraId="3841E121" w14:textId="77777777" w:rsidR="00722ED5" w:rsidRPr="00722ED5" w:rsidRDefault="00722ED5" w:rsidP="00340649">
      <w:pPr>
        <w:pStyle w:val="ListParagraph"/>
        <w:numPr>
          <w:ilvl w:val="0"/>
          <w:numId w:val="1"/>
        </w:numPr>
        <w:tabs>
          <w:tab w:val="left" w:pos="830"/>
        </w:tabs>
        <w:spacing w:before="52" w:line="360" w:lineRule="auto"/>
        <w:ind w:left="110" w:right="4952" w:firstLine="360"/>
        <w:rPr>
          <w:sz w:val="38"/>
        </w:rPr>
      </w:pPr>
      <w:r w:rsidRPr="00722ED5">
        <w:rPr>
          <w:sz w:val="30"/>
        </w:rPr>
        <w:t>Vegi kumar</w:t>
      </w:r>
    </w:p>
    <w:p w14:paraId="52667904" w14:textId="77777777" w:rsidR="00722ED5" w:rsidRPr="00722ED5" w:rsidRDefault="00722ED5" w:rsidP="00340649">
      <w:pPr>
        <w:pStyle w:val="ListParagraph"/>
        <w:numPr>
          <w:ilvl w:val="0"/>
          <w:numId w:val="1"/>
        </w:numPr>
        <w:tabs>
          <w:tab w:val="left" w:pos="830"/>
        </w:tabs>
        <w:spacing w:before="52" w:line="360" w:lineRule="auto"/>
        <w:ind w:left="110" w:right="4952" w:firstLine="360"/>
        <w:rPr>
          <w:sz w:val="30"/>
        </w:rPr>
      </w:pPr>
      <w:r w:rsidRPr="00722ED5">
        <w:rPr>
          <w:sz w:val="30"/>
        </w:rPr>
        <w:t>Ujjwal Kumar</w:t>
      </w:r>
    </w:p>
    <w:p w14:paraId="403D79FA" w14:textId="77777777" w:rsidR="00DC19CB" w:rsidRDefault="00DC19CB">
      <w:pPr>
        <w:pStyle w:val="BodyText"/>
        <w:spacing w:before="5"/>
        <w:rPr>
          <w:sz w:val="34"/>
        </w:rPr>
      </w:pPr>
    </w:p>
    <w:p w14:paraId="117D3866" w14:textId="77777777" w:rsidR="00722ED5" w:rsidRDefault="00722ED5">
      <w:pPr>
        <w:pStyle w:val="BodyText"/>
        <w:spacing w:before="5"/>
        <w:rPr>
          <w:sz w:val="34"/>
        </w:rPr>
      </w:pPr>
    </w:p>
    <w:p w14:paraId="0BE96CF6" w14:textId="77777777" w:rsidR="002F7FE2" w:rsidRDefault="002F7FE2">
      <w:pPr>
        <w:pStyle w:val="BodyText"/>
        <w:spacing w:before="5"/>
        <w:rPr>
          <w:sz w:val="34"/>
        </w:rPr>
      </w:pPr>
    </w:p>
    <w:p w14:paraId="1505CCEC" w14:textId="77777777" w:rsidR="002F7FE2" w:rsidRDefault="002F7FE2">
      <w:pPr>
        <w:pStyle w:val="BodyText"/>
        <w:spacing w:before="5"/>
        <w:rPr>
          <w:sz w:val="34"/>
        </w:rPr>
      </w:pPr>
    </w:p>
    <w:p w14:paraId="1A932C04" w14:textId="77777777" w:rsidR="002F7FE2" w:rsidRDefault="002F7FE2">
      <w:pPr>
        <w:pStyle w:val="BodyText"/>
        <w:spacing w:before="5"/>
        <w:rPr>
          <w:sz w:val="34"/>
        </w:rPr>
      </w:pPr>
    </w:p>
    <w:p w14:paraId="1B0C445C" w14:textId="77777777" w:rsidR="00DC19CB" w:rsidRDefault="00E41F84">
      <w:pPr>
        <w:pStyle w:val="Heading1"/>
        <w:rPr>
          <w:sz w:val="36"/>
        </w:rPr>
      </w:pPr>
      <w:r w:rsidRPr="003038BC">
        <w:rPr>
          <w:sz w:val="36"/>
        </w:rPr>
        <w:t>Project</w:t>
      </w:r>
      <w:r w:rsidRPr="003038BC">
        <w:rPr>
          <w:spacing w:val="-11"/>
          <w:sz w:val="36"/>
        </w:rPr>
        <w:t xml:space="preserve"> </w:t>
      </w:r>
      <w:r w:rsidRPr="003038BC">
        <w:rPr>
          <w:sz w:val="36"/>
        </w:rPr>
        <w:t>Technologies:</w:t>
      </w:r>
    </w:p>
    <w:p w14:paraId="40A74C06" w14:textId="77777777" w:rsidR="00DC19CB" w:rsidRDefault="00DC19CB">
      <w:pPr>
        <w:pStyle w:val="BodyText"/>
        <w:rPr>
          <w:sz w:val="39"/>
        </w:rPr>
      </w:pPr>
    </w:p>
    <w:p w14:paraId="6D1C4A68" w14:textId="77777777" w:rsidR="00340649" w:rsidRDefault="00340649" w:rsidP="00340649">
      <w:pPr>
        <w:pStyle w:val="BodyText"/>
        <w:numPr>
          <w:ilvl w:val="0"/>
          <w:numId w:val="4"/>
        </w:numPr>
      </w:pPr>
      <w:r>
        <w:t>Python</w:t>
      </w:r>
    </w:p>
    <w:p w14:paraId="715F7BE1" w14:textId="77777777" w:rsidR="00340649" w:rsidRDefault="00340649" w:rsidP="00340649">
      <w:pPr>
        <w:pStyle w:val="BodyText"/>
        <w:ind w:left="830"/>
      </w:pPr>
    </w:p>
    <w:p w14:paraId="77204991" w14:textId="76815EEF" w:rsidR="00340649" w:rsidRDefault="008F074A" w:rsidP="00340649">
      <w:pPr>
        <w:pStyle w:val="BodyText"/>
        <w:numPr>
          <w:ilvl w:val="0"/>
          <w:numId w:val="4"/>
        </w:numPr>
      </w:pPr>
      <w:proofErr w:type="spellStart"/>
      <w:r>
        <w:t>Xampp</w:t>
      </w:r>
      <w:proofErr w:type="spellEnd"/>
    </w:p>
    <w:p w14:paraId="2CB32FFF" w14:textId="77777777" w:rsidR="00340649" w:rsidRDefault="00340649" w:rsidP="00340649">
      <w:pPr>
        <w:pStyle w:val="BodyText"/>
        <w:ind w:left="830"/>
      </w:pPr>
    </w:p>
    <w:p w14:paraId="714507E6" w14:textId="78917EAE" w:rsidR="00340649" w:rsidRDefault="008F074A" w:rsidP="00340649">
      <w:pPr>
        <w:pStyle w:val="BodyText"/>
        <w:numPr>
          <w:ilvl w:val="0"/>
          <w:numId w:val="4"/>
        </w:numPr>
      </w:pPr>
      <w:r>
        <w:t>My</w:t>
      </w:r>
      <w:r w:rsidR="00340649">
        <w:t>SQL</w:t>
      </w:r>
    </w:p>
    <w:p w14:paraId="004D0097" w14:textId="77777777" w:rsidR="00DC19CB" w:rsidRDefault="00DC19CB" w:rsidP="00340649">
      <w:pPr>
        <w:pStyle w:val="BodyText"/>
        <w:spacing w:before="52"/>
      </w:pPr>
    </w:p>
    <w:p w14:paraId="251C420D" w14:textId="77777777" w:rsidR="00DC19CB" w:rsidRDefault="00DC19CB">
      <w:pPr>
        <w:pStyle w:val="BodyText"/>
        <w:rPr>
          <w:sz w:val="39"/>
        </w:rPr>
      </w:pPr>
    </w:p>
    <w:p w14:paraId="481EB21C" w14:textId="77777777" w:rsidR="002F7FE2" w:rsidRDefault="002F7FE2">
      <w:pPr>
        <w:pStyle w:val="BodyText"/>
        <w:rPr>
          <w:sz w:val="39"/>
        </w:rPr>
      </w:pPr>
    </w:p>
    <w:p w14:paraId="5CA3A5AD" w14:textId="77777777" w:rsidR="002F7FE2" w:rsidRDefault="002F7FE2">
      <w:pPr>
        <w:pStyle w:val="BodyText"/>
        <w:rPr>
          <w:sz w:val="39"/>
        </w:rPr>
      </w:pPr>
    </w:p>
    <w:p w14:paraId="0D17BEF5" w14:textId="77777777" w:rsidR="002F7FE2" w:rsidRDefault="002F7FE2">
      <w:pPr>
        <w:pStyle w:val="BodyText"/>
        <w:rPr>
          <w:sz w:val="39"/>
        </w:rPr>
      </w:pPr>
    </w:p>
    <w:p w14:paraId="63058010" w14:textId="77777777" w:rsidR="002F7FE2" w:rsidRDefault="002F7FE2">
      <w:pPr>
        <w:pStyle w:val="BodyText"/>
        <w:rPr>
          <w:sz w:val="39"/>
        </w:rPr>
      </w:pPr>
    </w:p>
    <w:p w14:paraId="650ED574" w14:textId="77777777" w:rsidR="002F7FE2" w:rsidRDefault="002F7FE2">
      <w:pPr>
        <w:pStyle w:val="BodyText"/>
        <w:rPr>
          <w:sz w:val="39"/>
        </w:rPr>
      </w:pPr>
    </w:p>
    <w:p w14:paraId="051FB5B6" w14:textId="77777777" w:rsidR="002F7FE2" w:rsidRDefault="002F7FE2">
      <w:pPr>
        <w:pStyle w:val="BodyText"/>
        <w:rPr>
          <w:sz w:val="39"/>
        </w:rPr>
      </w:pPr>
    </w:p>
    <w:p w14:paraId="2C8AB02E" w14:textId="77777777" w:rsidR="002F7FE2" w:rsidRDefault="002F7FE2">
      <w:pPr>
        <w:pStyle w:val="BodyText"/>
        <w:rPr>
          <w:sz w:val="39"/>
        </w:rPr>
      </w:pPr>
    </w:p>
    <w:p w14:paraId="5F959CDE" w14:textId="77777777" w:rsidR="002F7FE2" w:rsidRDefault="002F7FE2">
      <w:pPr>
        <w:pStyle w:val="BodyText"/>
        <w:rPr>
          <w:sz w:val="39"/>
        </w:rPr>
      </w:pPr>
    </w:p>
    <w:p w14:paraId="09AFC76B" w14:textId="77777777" w:rsidR="002F7FE2" w:rsidRDefault="002F7FE2">
      <w:pPr>
        <w:pStyle w:val="BodyText"/>
        <w:rPr>
          <w:sz w:val="39"/>
        </w:rPr>
      </w:pPr>
    </w:p>
    <w:p w14:paraId="37821463" w14:textId="77777777" w:rsidR="002F7FE2" w:rsidRDefault="002F7FE2">
      <w:pPr>
        <w:pStyle w:val="BodyText"/>
        <w:rPr>
          <w:sz w:val="39"/>
        </w:rPr>
      </w:pPr>
    </w:p>
    <w:p w14:paraId="1454DC81" w14:textId="77777777" w:rsidR="002F7FE2" w:rsidRDefault="002F7FE2">
      <w:pPr>
        <w:pStyle w:val="BodyText"/>
        <w:rPr>
          <w:sz w:val="39"/>
        </w:rPr>
      </w:pPr>
    </w:p>
    <w:p w14:paraId="169BFFBB" w14:textId="77777777" w:rsidR="00614418" w:rsidRDefault="00614418" w:rsidP="00614418">
      <w:pPr>
        <w:pStyle w:val="Heading1"/>
        <w:ind w:left="0"/>
        <w:rPr>
          <w:sz w:val="36"/>
        </w:rPr>
      </w:pPr>
    </w:p>
    <w:p w14:paraId="79AE6B9E" w14:textId="4AFCC73B" w:rsidR="00340649" w:rsidRDefault="00E41F84" w:rsidP="00614418">
      <w:pPr>
        <w:pStyle w:val="Heading1"/>
        <w:ind w:left="0"/>
        <w:rPr>
          <w:sz w:val="36"/>
        </w:rPr>
      </w:pPr>
      <w:r w:rsidRPr="003038BC">
        <w:rPr>
          <w:sz w:val="36"/>
        </w:rPr>
        <w:lastRenderedPageBreak/>
        <w:t>Project Setup:</w:t>
      </w:r>
    </w:p>
    <w:p w14:paraId="0B219833" w14:textId="2B84FD6C" w:rsidR="00340649" w:rsidRPr="008F074A" w:rsidRDefault="008F074A" w:rsidP="008F074A">
      <w:pPr>
        <w:pStyle w:val="BodyText"/>
        <w:spacing w:before="52" w:line="276" w:lineRule="auto"/>
        <w:ind w:right="648"/>
        <w:rPr>
          <w:lang w:val="en-IN"/>
        </w:rPr>
      </w:pPr>
      <w:r w:rsidRPr="008F074A">
        <w:t>To set up a Python employee payroll system project using XAMPP, you'll need to adjust some steps since XAMPP. Here's a guide tailored to XAMPP</w:t>
      </w:r>
      <w:r w:rsidR="00340649">
        <w:t>. Here's a general guide on how to set up such a project:</w:t>
      </w:r>
    </w:p>
    <w:p w14:paraId="22D88AAF" w14:textId="77777777" w:rsidR="00340649" w:rsidRDefault="00340649" w:rsidP="00340649">
      <w:pPr>
        <w:pStyle w:val="BodyText"/>
        <w:spacing w:before="52" w:line="276" w:lineRule="auto"/>
        <w:ind w:left="110" w:right="648"/>
      </w:pPr>
    </w:p>
    <w:p w14:paraId="684D3137" w14:textId="77777777" w:rsidR="00340649" w:rsidRPr="00340649" w:rsidRDefault="00340649" w:rsidP="00340649">
      <w:pPr>
        <w:pStyle w:val="BodyText"/>
        <w:spacing w:before="52" w:line="276" w:lineRule="auto"/>
        <w:ind w:left="110" w:right="648"/>
        <w:rPr>
          <w:b/>
        </w:rPr>
      </w:pPr>
      <w:r w:rsidRPr="00340649">
        <w:rPr>
          <w:b/>
        </w:rPr>
        <w:t>1. Environment Setup:</w:t>
      </w:r>
    </w:p>
    <w:p w14:paraId="64EB8D97" w14:textId="77777777" w:rsidR="008F074A" w:rsidRPr="008F074A" w:rsidRDefault="00340649" w:rsidP="008F074A">
      <w:pPr>
        <w:pStyle w:val="BodyText"/>
        <w:numPr>
          <w:ilvl w:val="0"/>
          <w:numId w:val="8"/>
        </w:numPr>
        <w:spacing w:before="52" w:line="276" w:lineRule="auto"/>
        <w:ind w:right="648"/>
        <w:rPr>
          <w:lang w:val="en-IN"/>
        </w:rPr>
      </w:pPr>
      <w:r>
        <w:t xml:space="preserve">   </w:t>
      </w:r>
      <w:r w:rsidR="008F074A" w:rsidRPr="008F074A">
        <w:rPr>
          <w:lang w:val="en-IN"/>
        </w:rPr>
        <w:t>Install XAMPP: Download and install XAMPP from the official website (https://www.apachefriends.org/index.html).</w:t>
      </w:r>
    </w:p>
    <w:p w14:paraId="3BA3BB7D" w14:textId="77777777" w:rsidR="008F074A" w:rsidRPr="008F074A" w:rsidRDefault="008F074A" w:rsidP="008F074A">
      <w:pPr>
        <w:pStyle w:val="BodyText"/>
        <w:numPr>
          <w:ilvl w:val="0"/>
          <w:numId w:val="8"/>
        </w:numPr>
        <w:spacing w:before="52" w:line="276" w:lineRule="auto"/>
        <w:ind w:right="648"/>
        <w:rPr>
          <w:lang w:val="en-IN"/>
        </w:rPr>
      </w:pPr>
      <w:r w:rsidRPr="008F074A">
        <w:rPr>
          <w:lang w:val="en-IN"/>
        </w:rPr>
        <w:t>Start Apache and MySQL services: After installing XAMPP, start Apache and MySQL services from the XAMPP control panel.</w:t>
      </w:r>
    </w:p>
    <w:p w14:paraId="77168B63" w14:textId="135C77E4" w:rsidR="007700EC" w:rsidRDefault="007700EC" w:rsidP="008F074A">
      <w:pPr>
        <w:pStyle w:val="BodyText"/>
        <w:spacing w:before="52" w:line="276" w:lineRule="auto"/>
        <w:ind w:left="110" w:right="648"/>
      </w:pPr>
      <w:r>
        <w:rPr>
          <w:noProof/>
          <w:lang w:val="en-IN" w:eastAsia="en-IN"/>
        </w:rPr>
        <w:drawing>
          <wp:anchor distT="0" distB="0" distL="0" distR="0" simplePos="0" relativeHeight="251656192" behindDoc="1" locked="0" layoutInCell="1" allowOverlap="1" wp14:anchorId="122886E7" wp14:editId="37CC15CC">
            <wp:simplePos x="0" y="0"/>
            <wp:positionH relativeFrom="page">
              <wp:posOffset>1798955</wp:posOffset>
            </wp:positionH>
            <wp:positionV relativeFrom="page">
              <wp:posOffset>539115</wp:posOffset>
            </wp:positionV>
            <wp:extent cx="5775325" cy="893508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5775325" cy="8935085"/>
                    </a:xfrm>
                    <a:prstGeom prst="rect">
                      <a:avLst/>
                    </a:prstGeom>
                  </pic:spPr>
                </pic:pic>
              </a:graphicData>
            </a:graphic>
          </wp:anchor>
        </w:drawing>
      </w:r>
    </w:p>
    <w:p w14:paraId="36EE5372" w14:textId="77777777" w:rsidR="00340649" w:rsidRPr="00340649" w:rsidRDefault="00340649" w:rsidP="00340649">
      <w:pPr>
        <w:pStyle w:val="BodyText"/>
        <w:spacing w:before="52" w:line="276" w:lineRule="auto"/>
        <w:ind w:left="110" w:right="648"/>
        <w:rPr>
          <w:b/>
        </w:rPr>
      </w:pPr>
      <w:r w:rsidRPr="00340649">
        <w:rPr>
          <w:b/>
        </w:rPr>
        <w:t>2. Project Initialization:</w:t>
      </w:r>
    </w:p>
    <w:p w14:paraId="0E6D058F" w14:textId="1FD4A821" w:rsidR="008F074A" w:rsidRPr="008F074A" w:rsidRDefault="00340649" w:rsidP="008F074A">
      <w:pPr>
        <w:pStyle w:val="BodyText"/>
        <w:numPr>
          <w:ilvl w:val="0"/>
          <w:numId w:val="9"/>
        </w:numPr>
        <w:spacing w:before="52" w:line="276" w:lineRule="auto"/>
        <w:ind w:right="648"/>
        <w:rPr>
          <w:lang w:val="en-IN"/>
        </w:rPr>
      </w:pPr>
      <w:r>
        <w:t xml:space="preserve">   </w:t>
      </w:r>
      <w:r w:rsidR="008F074A" w:rsidRPr="008F074A">
        <w:rPr>
          <w:lang w:val="en-IN"/>
        </w:rPr>
        <w:t>Create a project directory: Choose a directory for your project within the XAMPP</w:t>
      </w:r>
      <w:r w:rsidR="008F074A">
        <w:rPr>
          <w:lang w:val="en-IN"/>
        </w:rPr>
        <w:t xml:space="preserve"> desired</w:t>
      </w:r>
      <w:r w:rsidR="008F074A" w:rsidRPr="008F074A">
        <w:rPr>
          <w:lang w:val="en-IN"/>
        </w:rPr>
        <w:t xml:space="preserve"> directory.</w:t>
      </w:r>
    </w:p>
    <w:p w14:paraId="077AF1D4" w14:textId="77777777" w:rsidR="008F074A" w:rsidRPr="008F074A" w:rsidRDefault="008F074A" w:rsidP="008F074A">
      <w:pPr>
        <w:pStyle w:val="BodyText"/>
        <w:numPr>
          <w:ilvl w:val="0"/>
          <w:numId w:val="9"/>
        </w:numPr>
        <w:spacing w:before="52" w:line="276" w:lineRule="auto"/>
        <w:ind w:right="648"/>
        <w:rPr>
          <w:lang w:val="en-IN"/>
        </w:rPr>
      </w:pPr>
      <w:r w:rsidRPr="008F074A">
        <w:rPr>
          <w:lang w:val="en-IN"/>
        </w:rPr>
        <w:t>Optionally, initialize a Git repository if you plan to use version control.</w:t>
      </w:r>
    </w:p>
    <w:p w14:paraId="05F448EE" w14:textId="129C124F" w:rsidR="00340649" w:rsidRDefault="00340649" w:rsidP="008F074A">
      <w:pPr>
        <w:pStyle w:val="BodyText"/>
        <w:spacing w:before="52" w:line="276" w:lineRule="auto"/>
        <w:ind w:left="110" w:right="648"/>
      </w:pPr>
    </w:p>
    <w:p w14:paraId="079E8A10" w14:textId="77777777" w:rsidR="00340649" w:rsidRPr="00340649" w:rsidRDefault="00340649" w:rsidP="00340649">
      <w:pPr>
        <w:pStyle w:val="BodyText"/>
        <w:spacing w:before="52" w:line="276" w:lineRule="auto"/>
        <w:ind w:left="110" w:right="648"/>
        <w:rPr>
          <w:b/>
        </w:rPr>
      </w:pPr>
      <w:r w:rsidRPr="00340649">
        <w:rPr>
          <w:b/>
        </w:rPr>
        <w:t>3. Dependency Installation:</w:t>
      </w:r>
    </w:p>
    <w:p w14:paraId="44DE8DE4" w14:textId="77777777" w:rsidR="008F074A" w:rsidRPr="008F074A" w:rsidRDefault="00340649" w:rsidP="008F074A">
      <w:pPr>
        <w:pStyle w:val="BodyText"/>
        <w:numPr>
          <w:ilvl w:val="0"/>
          <w:numId w:val="10"/>
        </w:numPr>
        <w:spacing w:before="52" w:line="276" w:lineRule="auto"/>
        <w:ind w:right="648"/>
        <w:rPr>
          <w:lang w:val="en-IN"/>
        </w:rPr>
      </w:pPr>
      <w:r>
        <w:t xml:space="preserve">   </w:t>
      </w:r>
      <w:r w:rsidR="008F074A" w:rsidRPr="008F074A">
        <w:rPr>
          <w:lang w:val="en-IN"/>
        </w:rPr>
        <w:t>While XAMPP primarily supports PHP development, you can still use Python scripts within the project directory.</w:t>
      </w:r>
    </w:p>
    <w:p w14:paraId="28F6435D" w14:textId="77777777" w:rsidR="008F074A" w:rsidRPr="008F074A" w:rsidRDefault="008F074A" w:rsidP="008F074A">
      <w:pPr>
        <w:pStyle w:val="BodyText"/>
        <w:numPr>
          <w:ilvl w:val="0"/>
          <w:numId w:val="10"/>
        </w:numPr>
        <w:spacing w:before="52" w:line="276" w:lineRule="auto"/>
        <w:ind w:right="648"/>
        <w:rPr>
          <w:lang w:val="en-IN"/>
        </w:rPr>
      </w:pPr>
      <w:r w:rsidRPr="008F074A">
        <w:rPr>
          <w:lang w:val="en-IN"/>
        </w:rPr>
        <w:t xml:space="preserve">Install necessary Python packages using </w:t>
      </w:r>
      <w:r w:rsidRPr="008F074A">
        <w:rPr>
          <w:b/>
          <w:bCs/>
          <w:lang w:val="en-IN"/>
        </w:rPr>
        <w:t>pip</w:t>
      </w:r>
      <w:r w:rsidRPr="008F074A">
        <w:rPr>
          <w:lang w:val="en-IN"/>
        </w:rPr>
        <w:t xml:space="preserve"> within your project directory. For example:</w:t>
      </w:r>
    </w:p>
    <w:p w14:paraId="4D210EDC" w14:textId="705D0710" w:rsidR="008F074A" w:rsidRPr="008F074A" w:rsidRDefault="008F074A" w:rsidP="008F074A">
      <w:pPr>
        <w:pStyle w:val="BodyText"/>
        <w:spacing w:before="52" w:line="276" w:lineRule="auto"/>
        <w:ind w:left="110" w:right="648"/>
        <w:rPr>
          <w:lang w:val="en-IN"/>
        </w:rPr>
      </w:pPr>
      <w:r w:rsidRPr="008F074A">
        <w:rPr>
          <w:lang w:val="en-IN"/>
        </w:rPr>
        <w:t xml:space="preserve">pip install </w:t>
      </w:r>
      <w:proofErr w:type="spellStart"/>
      <w:r>
        <w:rPr>
          <w:lang w:val="en-IN"/>
        </w:rPr>
        <w:t>pymysql</w:t>
      </w:r>
      <w:proofErr w:type="spellEnd"/>
    </w:p>
    <w:p w14:paraId="669C735F" w14:textId="476AD8B9" w:rsidR="002F7FE2" w:rsidRDefault="008F074A" w:rsidP="008F074A">
      <w:pPr>
        <w:pStyle w:val="BodyText"/>
        <w:spacing w:before="52" w:line="276" w:lineRule="auto"/>
        <w:ind w:left="110" w:right="648"/>
      </w:pPr>
      <w:r w:rsidRPr="008F074A">
        <w:rPr>
          <w:lang w:val="en-IN"/>
        </w:rPr>
        <w:t xml:space="preserve">pip install </w:t>
      </w:r>
      <w:proofErr w:type="spellStart"/>
      <w:r>
        <w:rPr>
          <w:lang w:val="en-IN"/>
        </w:rPr>
        <w:t>tkinter</w:t>
      </w:r>
      <w:proofErr w:type="spellEnd"/>
    </w:p>
    <w:p w14:paraId="1B02F195" w14:textId="77777777" w:rsidR="00614418" w:rsidRDefault="00614418" w:rsidP="00614418">
      <w:pPr>
        <w:pStyle w:val="BodyText"/>
        <w:spacing w:before="52" w:line="276" w:lineRule="auto"/>
        <w:ind w:right="648"/>
      </w:pPr>
    </w:p>
    <w:p w14:paraId="5AFAB473" w14:textId="77777777" w:rsidR="00340649" w:rsidRPr="00340649" w:rsidRDefault="00340649" w:rsidP="00340649">
      <w:pPr>
        <w:pStyle w:val="BodyText"/>
        <w:spacing w:before="52" w:line="276" w:lineRule="auto"/>
        <w:ind w:left="110" w:right="648"/>
        <w:rPr>
          <w:b/>
        </w:rPr>
      </w:pPr>
      <w:r w:rsidRPr="00340649">
        <w:rPr>
          <w:b/>
        </w:rPr>
        <w:t>4. Project Structure:</w:t>
      </w:r>
    </w:p>
    <w:p w14:paraId="02DAFA6E" w14:textId="0CA13C5A" w:rsidR="008F074A" w:rsidRPr="008F074A" w:rsidRDefault="008F074A" w:rsidP="008F074A">
      <w:pPr>
        <w:pStyle w:val="BodyText"/>
        <w:numPr>
          <w:ilvl w:val="0"/>
          <w:numId w:val="11"/>
        </w:numPr>
        <w:spacing w:before="52" w:line="276" w:lineRule="auto"/>
        <w:ind w:right="648"/>
        <w:rPr>
          <w:lang w:val="en-IN"/>
        </w:rPr>
      </w:pPr>
      <w:r w:rsidRPr="008F074A">
        <w:rPr>
          <w:lang w:val="en-IN"/>
        </w:rPr>
        <w:t xml:space="preserve">Since XAMPP is geared towards PHP development, you'll organize your project within the </w:t>
      </w:r>
      <w:r>
        <w:rPr>
          <w:b/>
          <w:bCs/>
          <w:lang w:val="en-IN"/>
        </w:rPr>
        <w:t>desired</w:t>
      </w:r>
      <w:r w:rsidRPr="008F074A">
        <w:rPr>
          <w:lang w:val="en-IN"/>
        </w:rPr>
        <w:t xml:space="preserve"> directory.</w:t>
      </w:r>
    </w:p>
    <w:p w14:paraId="2C15D19D" w14:textId="77777777" w:rsidR="008F074A" w:rsidRDefault="008F074A" w:rsidP="008F074A">
      <w:pPr>
        <w:pStyle w:val="BodyText"/>
        <w:numPr>
          <w:ilvl w:val="0"/>
          <w:numId w:val="11"/>
        </w:numPr>
        <w:spacing w:before="52" w:line="276" w:lineRule="auto"/>
        <w:ind w:right="648"/>
        <w:rPr>
          <w:lang w:val="en-IN"/>
        </w:rPr>
      </w:pPr>
      <w:r w:rsidRPr="008F074A">
        <w:rPr>
          <w:lang w:val="en-IN"/>
        </w:rPr>
        <w:t xml:space="preserve">Create a </w:t>
      </w:r>
      <w:r w:rsidRPr="008F074A">
        <w:rPr>
          <w:b/>
          <w:bCs/>
          <w:lang w:val="en-IN"/>
        </w:rPr>
        <w:t>python</w:t>
      </w:r>
      <w:r w:rsidRPr="008F074A">
        <w:rPr>
          <w:lang w:val="en-IN"/>
        </w:rPr>
        <w:t xml:space="preserve"> directory within </w:t>
      </w:r>
      <w:proofErr w:type="spellStart"/>
      <w:r w:rsidRPr="008F074A">
        <w:rPr>
          <w:b/>
          <w:bCs/>
          <w:lang w:val="en-IN"/>
        </w:rPr>
        <w:t>htdocs</w:t>
      </w:r>
      <w:proofErr w:type="spellEnd"/>
      <w:r w:rsidRPr="008F074A">
        <w:rPr>
          <w:lang w:val="en-IN"/>
        </w:rPr>
        <w:t xml:space="preserve"> to contain your Python scripts.</w:t>
      </w:r>
    </w:p>
    <w:p w14:paraId="25C02319" w14:textId="287859B2" w:rsidR="00DF7396" w:rsidRPr="008F074A" w:rsidRDefault="007700EC" w:rsidP="008F074A">
      <w:pPr>
        <w:pStyle w:val="BodyText"/>
        <w:spacing w:before="52" w:line="276" w:lineRule="auto"/>
        <w:ind w:left="360" w:right="648"/>
        <w:rPr>
          <w:lang w:val="en-IN"/>
        </w:rPr>
      </w:pPr>
      <w:r>
        <w:rPr>
          <w:noProof/>
          <w:lang w:val="en-IN" w:eastAsia="en-IN"/>
        </w:rPr>
        <w:drawing>
          <wp:anchor distT="0" distB="0" distL="0" distR="0" simplePos="0" relativeHeight="251659264" behindDoc="1" locked="0" layoutInCell="1" allowOverlap="1" wp14:anchorId="2B6D10B2" wp14:editId="222360CB">
            <wp:simplePos x="0" y="0"/>
            <wp:positionH relativeFrom="page">
              <wp:posOffset>1849755</wp:posOffset>
            </wp:positionH>
            <wp:positionV relativeFrom="page">
              <wp:posOffset>615315</wp:posOffset>
            </wp:positionV>
            <wp:extent cx="5775325" cy="893508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5775325" cy="8935085"/>
                    </a:xfrm>
                    <a:prstGeom prst="rect">
                      <a:avLst/>
                    </a:prstGeom>
                  </pic:spPr>
                </pic:pic>
              </a:graphicData>
            </a:graphic>
          </wp:anchor>
        </w:drawing>
      </w:r>
    </w:p>
    <w:p w14:paraId="570F3E76" w14:textId="77777777" w:rsidR="00340649" w:rsidRPr="00340649" w:rsidRDefault="00340649" w:rsidP="00340649">
      <w:pPr>
        <w:pStyle w:val="BodyText"/>
        <w:spacing w:before="52" w:line="276" w:lineRule="auto"/>
        <w:ind w:left="110" w:right="648"/>
        <w:rPr>
          <w:b/>
        </w:rPr>
      </w:pPr>
      <w:r>
        <w:rPr>
          <w:b/>
        </w:rPr>
        <w:t>5. Database Setup</w:t>
      </w:r>
      <w:r w:rsidRPr="00340649">
        <w:rPr>
          <w:b/>
        </w:rPr>
        <w:t>:</w:t>
      </w:r>
    </w:p>
    <w:p w14:paraId="7F9D4569" w14:textId="77777777" w:rsidR="008F074A" w:rsidRPr="008F074A" w:rsidRDefault="00340649" w:rsidP="008F074A">
      <w:pPr>
        <w:pStyle w:val="BodyText"/>
        <w:numPr>
          <w:ilvl w:val="0"/>
          <w:numId w:val="12"/>
        </w:numPr>
        <w:spacing w:before="52" w:line="276" w:lineRule="auto"/>
        <w:ind w:right="648"/>
        <w:rPr>
          <w:lang w:val="en-IN"/>
        </w:rPr>
      </w:pPr>
      <w:r>
        <w:t xml:space="preserve">   </w:t>
      </w:r>
      <w:r w:rsidR="008F074A" w:rsidRPr="008F074A">
        <w:rPr>
          <w:lang w:val="en-IN"/>
        </w:rPr>
        <w:t xml:space="preserve">Use </w:t>
      </w:r>
      <w:proofErr w:type="spellStart"/>
      <w:r w:rsidR="008F074A" w:rsidRPr="008F074A">
        <w:rPr>
          <w:lang w:val="en-IN"/>
        </w:rPr>
        <w:t>PHPMyAdmin</w:t>
      </w:r>
      <w:proofErr w:type="spellEnd"/>
      <w:r w:rsidR="008F074A" w:rsidRPr="008F074A">
        <w:rPr>
          <w:lang w:val="en-IN"/>
        </w:rPr>
        <w:t xml:space="preserve">: Access </w:t>
      </w:r>
      <w:proofErr w:type="spellStart"/>
      <w:r w:rsidR="008F074A" w:rsidRPr="008F074A">
        <w:rPr>
          <w:lang w:val="en-IN"/>
        </w:rPr>
        <w:t>PHPMyAdmin</w:t>
      </w:r>
      <w:proofErr w:type="spellEnd"/>
      <w:r w:rsidR="008F074A" w:rsidRPr="008F074A">
        <w:rPr>
          <w:lang w:val="en-IN"/>
        </w:rPr>
        <w:t xml:space="preserve"> via the XAMPP control panel or through a web browser to manage your MySQL </w:t>
      </w:r>
      <w:r w:rsidR="008F074A" w:rsidRPr="008F074A">
        <w:rPr>
          <w:lang w:val="en-IN"/>
        </w:rPr>
        <w:lastRenderedPageBreak/>
        <w:t>database.</w:t>
      </w:r>
    </w:p>
    <w:p w14:paraId="4F7CCD1F" w14:textId="77777777" w:rsidR="008F074A" w:rsidRPr="008F074A" w:rsidRDefault="008F074A" w:rsidP="008F074A">
      <w:pPr>
        <w:pStyle w:val="BodyText"/>
        <w:numPr>
          <w:ilvl w:val="0"/>
          <w:numId w:val="12"/>
        </w:numPr>
        <w:spacing w:before="52" w:line="276" w:lineRule="auto"/>
        <w:ind w:right="648"/>
        <w:rPr>
          <w:lang w:val="en-IN"/>
        </w:rPr>
      </w:pPr>
      <w:r w:rsidRPr="008F074A">
        <w:rPr>
          <w:lang w:val="en-IN"/>
        </w:rPr>
        <w:t>Create a new database for your payroll system.</w:t>
      </w:r>
    </w:p>
    <w:p w14:paraId="01D60165" w14:textId="77777777" w:rsidR="008F074A" w:rsidRPr="008F074A" w:rsidRDefault="008F074A" w:rsidP="008F074A">
      <w:pPr>
        <w:pStyle w:val="BodyText"/>
        <w:numPr>
          <w:ilvl w:val="0"/>
          <w:numId w:val="12"/>
        </w:numPr>
        <w:spacing w:before="52" w:line="276" w:lineRule="auto"/>
        <w:ind w:right="648"/>
        <w:rPr>
          <w:lang w:val="en-IN"/>
        </w:rPr>
      </w:pPr>
      <w:r w:rsidRPr="008F074A">
        <w:rPr>
          <w:lang w:val="en-IN"/>
        </w:rPr>
        <w:t>Configure database settings within your Python scripts to connect to the MySQL database.</w:t>
      </w:r>
    </w:p>
    <w:p w14:paraId="6EF92BF6" w14:textId="0A003F16" w:rsidR="00340649" w:rsidRDefault="00DF7396" w:rsidP="008F074A">
      <w:pPr>
        <w:pStyle w:val="BodyText"/>
        <w:spacing w:before="52" w:line="276" w:lineRule="auto"/>
        <w:ind w:left="110" w:right="648"/>
      </w:pPr>
      <w:r>
        <w:t xml:space="preserve">         </w:t>
      </w:r>
    </w:p>
    <w:p w14:paraId="68187D64" w14:textId="77777777" w:rsidR="00340649" w:rsidRPr="00340649" w:rsidRDefault="00340649" w:rsidP="00340649">
      <w:pPr>
        <w:pStyle w:val="BodyText"/>
        <w:spacing w:before="52" w:line="276" w:lineRule="auto"/>
        <w:ind w:left="110" w:right="648"/>
        <w:rPr>
          <w:b/>
        </w:rPr>
      </w:pPr>
      <w:r w:rsidRPr="00340649">
        <w:rPr>
          <w:b/>
        </w:rPr>
        <w:t>6. Implement Functionality:</w:t>
      </w:r>
    </w:p>
    <w:p w14:paraId="22D67142" w14:textId="77777777" w:rsidR="008F074A" w:rsidRDefault="008F074A" w:rsidP="0005535D">
      <w:pPr>
        <w:pStyle w:val="BodyText"/>
        <w:spacing w:before="52" w:line="276" w:lineRule="auto"/>
        <w:ind w:right="648"/>
        <w:rPr>
          <w:lang w:val="en-IN"/>
        </w:rPr>
      </w:pPr>
    </w:p>
    <w:p w14:paraId="11B0E9CF" w14:textId="77777777" w:rsidR="0005535D" w:rsidRPr="0005535D" w:rsidRDefault="0005535D" w:rsidP="0005535D">
      <w:pPr>
        <w:pStyle w:val="BodyText"/>
        <w:numPr>
          <w:ilvl w:val="1"/>
          <w:numId w:val="14"/>
        </w:numPr>
        <w:spacing w:before="52" w:line="276" w:lineRule="auto"/>
        <w:ind w:right="648"/>
        <w:rPr>
          <w:lang w:val="en-IN"/>
        </w:rPr>
      </w:pPr>
      <w:r>
        <w:t xml:space="preserve"> </w:t>
      </w:r>
      <w:r w:rsidRPr="0005535D">
        <w:rPr>
          <w:lang w:val="en-IN"/>
        </w:rPr>
        <w:t xml:space="preserve">Define Python scripts using </w:t>
      </w:r>
      <w:proofErr w:type="spellStart"/>
      <w:r w:rsidRPr="0005535D">
        <w:rPr>
          <w:lang w:val="en-IN"/>
        </w:rPr>
        <w:t>tkinter</w:t>
      </w:r>
      <w:proofErr w:type="spellEnd"/>
      <w:r w:rsidRPr="0005535D">
        <w:rPr>
          <w:lang w:val="en-IN"/>
        </w:rPr>
        <w:t xml:space="preserve"> for GUI development, </w:t>
      </w:r>
      <w:proofErr w:type="spellStart"/>
      <w:r w:rsidRPr="0005535D">
        <w:rPr>
          <w:lang w:val="en-IN"/>
        </w:rPr>
        <w:t>pymysql</w:t>
      </w:r>
      <w:proofErr w:type="spellEnd"/>
      <w:r w:rsidRPr="0005535D">
        <w:rPr>
          <w:lang w:val="en-IN"/>
        </w:rPr>
        <w:t xml:space="preserve"> for MySQL database interaction, time for time-related functionalities, and </w:t>
      </w:r>
      <w:proofErr w:type="spellStart"/>
      <w:r w:rsidRPr="0005535D">
        <w:rPr>
          <w:lang w:val="en-IN"/>
        </w:rPr>
        <w:t>os</w:t>
      </w:r>
      <w:proofErr w:type="spellEnd"/>
      <w:r w:rsidRPr="0005535D">
        <w:rPr>
          <w:lang w:val="en-IN"/>
        </w:rPr>
        <w:t xml:space="preserve"> and </w:t>
      </w:r>
      <w:proofErr w:type="spellStart"/>
      <w:r w:rsidRPr="0005535D">
        <w:rPr>
          <w:lang w:val="en-IN"/>
        </w:rPr>
        <w:t>tempfile</w:t>
      </w:r>
      <w:proofErr w:type="spellEnd"/>
      <w:r w:rsidRPr="0005535D">
        <w:rPr>
          <w:lang w:val="en-IN"/>
        </w:rPr>
        <w:t xml:space="preserve"> for handling temporary files and directories.</w:t>
      </w:r>
    </w:p>
    <w:p w14:paraId="4B066B16" w14:textId="77777777" w:rsidR="0005535D" w:rsidRPr="0005535D" w:rsidRDefault="0005535D" w:rsidP="0005535D">
      <w:pPr>
        <w:pStyle w:val="BodyText"/>
        <w:numPr>
          <w:ilvl w:val="1"/>
          <w:numId w:val="14"/>
        </w:numPr>
        <w:spacing w:before="52" w:line="276" w:lineRule="auto"/>
        <w:ind w:right="648"/>
        <w:rPr>
          <w:lang w:val="en-IN"/>
        </w:rPr>
      </w:pPr>
      <w:r w:rsidRPr="0005535D">
        <w:rPr>
          <w:lang w:val="en-IN"/>
        </w:rPr>
        <w:t xml:space="preserve">Utilize </w:t>
      </w:r>
      <w:proofErr w:type="spellStart"/>
      <w:r w:rsidRPr="0005535D">
        <w:rPr>
          <w:lang w:val="en-IN"/>
        </w:rPr>
        <w:t>tkinter</w:t>
      </w:r>
      <w:proofErr w:type="spellEnd"/>
      <w:r w:rsidRPr="0005535D">
        <w:rPr>
          <w:lang w:val="en-IN"/>
        </w:rPr>
        <w:t xml:space="preserve"> for creating graphical user interfaces (GUI) for functionalities like employee management, payroll calculation forms, and reporting.</w:t>
      </w:r>
    </w:p>
    <w:p w14:paraId="5047105F" w14:textId="77777777" w:rsidR="0005535D" w:rsidRPr="0005535D" w:rsidRDefault="0005535D" w:rsidP="0005535D">
      <w:pPr>
        <w:pStyle w:val="BodyText"/>
        <w:numPr>
          <w:ilvl w:val="1"/>
          <w:numId w:val="14"/>
        </w:numPr>
        <w:spacing w:before="52" w:line="276" w:lineRule="auto"/>
        <w:ind w:right="648"/>
        <w:rPr>
          <w:lang w:val="en-IN"/>
        </w:rPr>
      </w:pPr>
      <w:r w:rsidRPr="0005535D">
        <w:rPr>
          <w:lang w:val="en-IN"/>
        </w:rPr>
        <w:t xml:space="preserve">Use </w:t>
      </w:r>
      <w:proofErr w:type="spellStart"/>
      <w:r w:rsidRPr="0005535D">
        <w:rPr>
          <w:lang w:val="en-IN"/>
        </w:rPr>
        <w:t>pymysql</w:t>
      </w:r>
      <w:proofErr w:type="spellEnd"/>
      <w:r w:rsidRPr="0005535D">
        <w:rPr>
          <w:lang w:val="en-IN"/>
        </w:rPr>
        <w:t xml:space="preserve"> to establish a connection with your MySQL database, execute SQL queries, and fetch data for processing.</w:t>
      </w:r>
    </w:p>
    <w:p w14:paraId="514BDD22" w14:textId="77777777" w:rsidR="0005535D" w:rsidRPr="0005535D" w:rsidRDefault="0005535D" w:rsidP="0005535D">
      <w:pPr>
        <w:pStyle w:val="BodyText"/>
        <w:numPr>
          <w:ilvl w:val="1"/>
          <w:numId w:val="14"/>
        </w:numPr>
        <w:spacing w:before="52" w:line="276" w:lineRule="auto"/>
        <w:ind w:right="648"/>
        <w:rPr>
          <w:lang w:val="en-IN"/>
        </w:rPr>
      </w:pPr>
      <w:r w:rsidRPr="0005535D">
        <w:rPr>
          <w:lang w:val="en-IN"/>
        </w:rPr>
        <w:t>Incorporate time for functionalities such as timestamping payroll transactions, scheduling tasks, or calculating time-based bonuses.</w:t>
      </w:r>
    </w:p>
    <w:p w14:paraId="666F4C46" w14:textId="77777777" w:rsidR="0005535D" w:rsidRPr="0005535D" w:rsidRDefault="0005535D" w:rsidP="0005535D">
      <w:pPr>
        <w:pStyle w:val="BodyText"/>
        <w:numPr>
          <w:ilvl w:val="1"/>
          <w:numId w:val="14"/>
        </w:numPr>
        <w:spacing w:before="52" w:line="276" w:lineRule="auto"/>
        <w:ind w:right="648"/>
        <w:rPr>
          <w:lang w:val="en-IN"/>
        </w:rPr>
      </w:pPr>
      <w:r w:rsidRPr="0005535D">
        <w:rPr>
          <w:lang w:val="en-IN"/>
        </w:rPr>
        <w:t xml:space="preserve">Leverage </w:t>
      </w:r>
      <w:proofErr w:type="spellStart"/>
      <w:r w:rsidRPr="0005535D">
        <w:rPr>
          <w:lang w:val="en-IN"/>
        </w:rPr>
        <w:t>os</w:t>
      </w:r>
      <w:proofErr w:type="spellEnd"/>
      <w:r w:rsidRPr="0005535D">
        <w:rPr>
          <w:lang w:val="en-IN"/>
        </w:rPr>
        <w:t xml:space="preserve"> and </w:t>
      </w:r>
      <w:proofErr w:type="spellStart"/>
      <w:r w:rsidRPr="0005535D">
        <w:rPr>
          <w:lang w:val="en-IN"/>
        </w:rPr>
        <w:t>tempfile</w:t>
      </w:r>
      <w:proofErr w:type="spellEnd"/>
      <w:r w:rsidRPr="0005535D">
        <w:rPr>
          <w:lang w:val="en-IN"/>
        </w:rPr>
        <w:t xml:space="preserve"> modules to handle temporary file creation, file manipulation, and directory management within your application.</w:t>
      </w:r>
    </w:p>
    <w:p w14:paraId="4D3961D8" w14:textId="56CDFAFC" w:rsidR="0005535D" w:rsidRDefault="0005535D" w:rsidP="0005535D">
      <w:pPr>
        <w:pStyle w:val="BodyText"/>
        <w:spacing w:before="52" w:line="276" w:lineRule="auto"/>
        <w:ind w:right="648"/>
        <w:sectPr w:rsidR="0005535D">
          <w:type w:val="continuous"/>
          <w:pgSz w:w="12240" w:h="15840"/>
          <w:pgMar w:top="900" w:right="1080" w:bottom="280" w:left="1060" w:header="720" w:footer="720" w:gutter="0"/>
          <w:cols w:space="720"/>
        </w:sectPr>
      </w:pPr>
    </w:p>
    <w:p w14:paraId="2D6B85DE" w14:textId="77777777" w:rsidR="00722ED5" w:rsidRPr="003038BC" w:rsidRDefault="00722ED5" w:rsidP="00722ED5">
      <w:pPr>
        <w:pStyle w:val="Heading1"/>
        <w:rPr>
          <w:sz w:val="36"/>
        </w:rPr>
      </w:pPr>
      <w:r w:rsidRPr="003038BC">
        <w:rPr>
          <w:sz w:val="36"/>
        </w:rPr>
        <w:lastRenderedPageBreak/>
        <w:t>Project Resources/ Reference:</w:t>
      </w:r>
    </w:p>
    <w:p w14:paraId="10FB6CCB" w14:textId="77777777" w:rsidR="00722ED5" w:rsidRDefault="00722ED5" w:rsidP="00722ED5">
      <w:pPr>
        <w:pStyle w:val="BodyText"/>
        <w:spacing w:before="52" w:line="276" w:lineRule="auto"/>
        <w:ind w:left="110" w:right="548"/>
      </w:pPr>
    </w:p>
    <w:p w14:paraId="188964BE" w14:textId="77777777" w:rsidR="00230800" w:rsidRDefault="00230800" w:rsidP="00230800">
      <w:pPr>
        <w:pStyle w:val="BodyText"/>
        <w:numPr>
          <w:ilvl w:val="0"/>
          <w:numId w:val="6"/>
        </w:numPr>
        <w:spacing w:before="52" w:line="276" w:lineRule="auto"/>
        <w:ind w:left="630" w:right="548"/>
        <w:rPr>
          <w:b/>
        </w:rPr>
      </w:pPr>
      <w:r w:rsidRPr="00230800">
        <w:rPr>
          <w:b/>
        </w:rPr>
        <w:t>Introduction to payroll management system</w:t>
      </w:r>
      <w:r>
        <w:rPr>
          <w:b/>
        </w:rPr>
        <w:t>:</w:t>
      </w:r>
    </w:p>
    <w:p w14:paraId="69EA7AF4" w14:textId="77777777" w:rsidR="00230800" w:rsidRDefault="0005535D" w:rsidP="00230800">
      <w:pPr>
        <w:pStyle w:val="BodyText"/>
        <w:spacing w:before="52" w:line="276" w:lineRule="auto"/>
        <w:ind w:left="630" w:right="548"/>
      </w:pPr>
      <w:hyperlink r:id="rId6" w:history="1">
        <w:r w:rsidR="00230800" w:rsidRPr="006339D0">
          <w:rPr>
            <w:rStyle w:val="Hyperlink"/>
          </w:rPr>
          <w:t>https://www.oracle.com/in/human-capital-management/payroll/what-is</w:t>
        </w:r>
        <w:r w:rsidR="00230800" w:rsidRPr="006339D0">
          <w:rPr>
            <w:rStyle w:val="Hyperlink"/>
          </w:rPr>
          <w:t>-</w:t>
        </w:r>
        <w:r w:rsidR="00230800" w:rsidRPr="006339D0">
          <w:rPr>
            <w:rStyle w:val="Hyperlink"/>
          </w:rPr>
          <w:t>payroll-software</w:t>
        </w:r>
      </w:hyperlink>
    </w:p>
    <w:p w14:paraId="637BC9BD" w14:textId="77777777" w:rsidR="00230800" w:rsidRPr="00230800" w:rsidRDefault="00230800" w:rsidP="00230800">
      <w:pPr>
        <w:pStyle w:val="BodyText"/>
        <w:spacing w:before="52" w:line="276" w:lineRule="auto"/>
        <w:ind w:left="630" w:right="548"/>
      </w:pPr>
    </w:p>
    <w:p w14:paraId="1EF75578" w14:textId="77777777" w:rsidR="00230800" w:rsidRDefault="00230800" w:rsidP="00230800">
      <w:pPr>
        <w:pStyle w:val="BodyText"/>
        <w:spacing w:before="52" w:line="276" w:lineRule="auto"/>
        <w:ind w:left="830" w:right="548"/>
      </w:pPr>
    </w:p>
    <w:p w14:paraId="11968F19" w14:textId="77777777" w:rsidR="00D21D22" w:rsidRDefault="00230800">
      <w:pPr>
        <w:pStyle w:val="BodyText"/>
        <w:rPr>
          <w:sz w:val="20"/>
        </w:rPr>
      </w:pPr>
      <w:r>
        <w:t xml:space="preserve">      </w:t>
      </w:r>
    </w:p>
    <w:p w14:paraId="57FC75E4" w14:textId="77777777" w:rsidR="00D21D22" w:rsidRDefault="00D21D22">
      <w:pPr>
        <w:pStyle w:val="BodyText"/>
        <w:rPr>
          <w:sz w:val="20"/>
        </w:rPr>
      </w:pPr>
    </w:p>
    <w:p w14:paraId="0B43946E" w14:textId="77777777" w:rsidR="00DC19CB" w:rsidRDefault="00E41F84">
      <w:pPr>
        <w:pStyle w:val="BodyText"/>
        <w:rPr>
          <w:sz w:val="20"/>
        </w:rPr>
      </w:pPr>
      <w:r>
        <w:rPr>
          <w:noProof/>
          <w:lang w:val="en-IN" w:eastAsia="en-IN"/>
        </w:rPr>
        <w:drawing>
          <wp:anchor distT="0" distB="0" distL="0" distR="0" simplePos="0" relativeHeight="487549440" behindDoc="1" locked="0" layoutInCell="1" allowOverlap="1" wp14:anchorId="6310CD33" wp14:editId="169CFE7D">
            <wp:simplePos x="0" y="0"/>
            <wp:positionH relativeFrom="page">
              <wp:posOffset>1943100</wp:posOffset>
            </wp:positionH>
            <wp:positionV relativeFrom="page">
              <wp:posOffset>577229</wp:posOffset>
            </wp:positionV>
            <wp:extent cx="5775449" cy="8935363"/>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5775449" cy="8935363"/>
                    </a:xfrm>
                    <a:prstGeom prst="rect">
                      <a:avLst/>
                    </a:prstGeom>
                  </pic:spPr>
                </pic:pic>
              </a:graphicData>
            </a:graphic>
          </wp:anchor>
        </w:drawing>
      </w:r>
    </w:p>
    <w:p w14:paraId="3AA20951" w14:textId="77777777" w:rsidR="00DC19CB" w:rsidRDefault="00DC19CB">
      <w:pPr>
        <w:pStyle w:val="BodyText"/>
        <w:spacing w:before="1"/>
        <w:rPr>
          <w:sz w:val="19"/>
        </w:rPr>
      </w:pPr>
    </w:p>
    <w:p w14:paraId="754C3B98" w14:textId="77777777" w:rsidR="00DC19CB" w:rsidRPr="003038BC" w:rsidRDefault="00E41F84">
      <w:pPr>
        <w:pStyle w:val="Heading1"/>
        <w:spacing w:before="90"/>
        <w:rPr>
          <w:sz w:val="36"/>
        </w:rPr>
      </w:pPr>
      <w:r w:rsidRPr="003038BC">
        <w:rPr>
          <w:sz w:val="36"/>
        </w:rPr>
        <w:t>Project Risks:</w:t>
      </w:r>
    </w:p>
    <w:p w14:paraId="089727E4" w14:textId="77777777" w:rsidR="00C70B89" w:rsidRDefault="00C70B89" w:rsidP="00C70B89">
      <w:pPr>
        <w:pStyle w:val="BodyText"/>
        <w:spacing w:before="52" w:line="276" w:lineRule="auto"/>
        <w:ind w:left="110" w:right="798"/>
      </w:pPr>
    </w:p>
    <w:p w14:paraId="29E1F812" w14:textId="77777777" w:rsidR="00C70B89" w:rsidRDefault="00C70B89" w:rsidP="00C70B89">
      <w:pPr>
        <w:pStyle w:val="BodyText"/>
        <w:spacing w:before="52" w:line="276" w:lineRule="auto"/>
        <w:ind w:left="110" w:right="798"/>
      </w:pPr>
      <w:r>
        <w:t>Here are the potential risks or challenges that may impact an Employee Payroll system, along with mitigation strategies:</w:t>
      </w:r>
    </w:p>
    <w:p w14:paraId="5CF6A4C0" w14:textId="77777777" w:rsidR="00C70B89" w:rsidRDefault="00C70B89" w:rsidP="00C70B89">
      <w:pPr>
        <w:pStyle w:val="BodyText"/>
        <w:spacing w:before="52" w:line="276" w:lineRule="auto"/>
        <w:ind w:left="110" w:right="798"/>
      </w:pPr>
    </w:p>
    <w:p w14:paraId="7D1B4E43" w14:textId="77777777" w:rsidR="00C70B89" w:rsidRPr="00C70B89" w:rsidRDefault="00C70B89" w:rsidP="00C70B89">
      <w:pPr>
        <w:pStyle w:val="BodyText"/>
        <w:spacing w:before="52" w:line="276" w:lineRule="auto"/>
        <w:ind w:left="110" w:right="798"/>
        <w:rPr>
          <w:b/>
        </w:rPr>
      </w:pPr>
      <w:r w:rsidRPr="00C70B89">
        <w:rPr>
          <w:b/>
        </w:rPr>
        <w:t>1. Security Risks:</w:t>
      </w:r>
    </w:p>
    <w:p w14:paraId="1B964B7D" w14:textId="77777777" w:rsidR="00C70B89" w:rsidRDefault="00C70B89" w:rsidP="00C70B89">
      <w:pPr>
        <w:pStyle w:val="BodyText"/>
        <w:spacing w:before="52" w:line="276" w:lineRule="auto"/>
        <w:ind w:left="110" w:right="798"/>
      </w:pPr>
      <w:r>
        <w:t xml:space="preserve">   - </w:t>
      </w:r>
      <w:r w:rsidRPr="00D21D22">
        <w:rPr>
          <w:u w:val="single"/>
        </w:rPr>
        <w:t>Risk</w:t>
      </w:r>
      <w:r w:rsidRPr="00D21D22">
        <w:t>:</w:t>
      </w:r>
      <w:r>
        <w:t xml:space="preserve"> Vulnerabilities in the application code or third-party libraries could lead to data breaches, unauthorized access, or data leaks.</w:t>
      </w:r>
    </w:p>
    <w:p w14:paraId="6FDACAA8" w14:textId="77777777" w:rsidR="00C70B89" w:rsidRDefault="00C70B89" w:rsidP="00D21D22">
      <w:pPr>
        <w:pStyle w:val="BodyText"/>
        <w:spacing w:before="52" w:line="276" w:lineRule="auto"/>
        <w:ind w:left="110" w:right="798"/>
      </w:pPr>
      <w:r>
        <w:t xml:space="preserve">   - </w:t>
      </w:r>
      <w:r w:rsidRPr="00D21D22">
        <w:rPr>
          <w:u w:val="single"/>
        </w:rPr>
        <w:t>Mitigation</w:t>
      </w:r>
      <w:r w:rsidRPr="00D21D22">
        <w:t>:</w:t>
      </w:r>
      <w:r>
        <w:t xml:space="preserve"> Regularly update dependencies, use secure coding practices, implement encryption for sensitive data, employ authentication and access controls, and conduct security audits and penetration testing.</w:t>
      </w:r>
    </w:p>
    <w:p w14:paraId="379D7D7A" w14:textId="77777777" w:rsidR="00C70B89" w:rsidRDefault="00C70B89" w:rsidP="00C70B89">
      <w:pPr>
        <w:pStyle w:val="BodyText"/>
        <w:spacing w:before="52" w:line="276" w:lineRule="auto"/>
        <w:ind w:left="110" w:right="798"/>
      </w:pPr>
    </w:p>
    <w:p w14:paraId="2FE38145" w14:textId="77777777" w:rsidR="00C70B89" w:rsidRPr="00C70B89" w:rsidRDefault="00C70B89" w:rsidP="00C70B89">
      <w:pPr>
        <w:pStyle w:val="BodyText"/>
        <w:spacing w:before="52" w:line="276" w:lineRule="auto"/>
        <w:ind w:left="110" w:right="798"/>
        <w:rPr>
          <w:b/>
        </w:rPr>
      </w:pPr>
      <w:r>
        <w:rPr>
          <w:b/>
        </w:rPr>
        <w:t>2. Data Accuracy Challenges</w:t>
      </w:r>
      <w:r w:rsidRPr="00C70B89">
        <w:rPr>
          <w:b/>
        </w:rPr>
        <w:t>:</w:t>
      </w:r>
    </w:p>
    <w:p w14:paraId="45E306A3" w14:textId="77777777" w:rsidR="00C70B89" w:rsidRDefault="00C70B89" w:rsidP="00C70B89">
      <w:pPr>
        <w:pStyle w:val="BodyText"/>
        <w:spacing w:before="52" w:line="276" w:lineRule="auto"/>
        <w:ind w:left="110" w:right="798"/>
      </w:pPr>
      <w:r>
        <w:t xml:space="preserve">   - </w:t>
      </w:r>
      <w:r w:rsidRPr="00D21D22">
        <w:rPr>
          <w:u w:val="single"/>
        </w:rPr>
        <w:t>Risk</w:t>
      </w:r>
      <w:r w:rsidRPr="00D21D22">
        <w:t>:</w:t>
      </w:r>
      <w:r>
        <w:t xml:space="preserve"> Errors in data entry, calculation algorithms, or integration        with external systems may result in inaccurate payroll calculations.</w:t>
      </w:r>
    </w:p>
    <w:p w14:paraId="31827B80" w14:textId="77777777" w:rsidR="00C70B89" w:rsidRDefault="00C70B89" w:rsidP="00C70B89">
      <w:pPr>
        <w:pStyle w:val="BodyText"/>
        <w:spacing w:before="52" w:line="276" w:lineRule="auto"/>
        <w:ind w:left="110" w:right="798"/>
      </w:pPr>
      <w:r>
        <w:t xml:space="preserve">   - </w:t>
      </w:r>
      <w:r w:rsidRPr="00D21D22">
        <w:rPr>
          <w:u w:val="single"/>
        </w:rPr>
        <w:t>Mitigation</w:t>
      </w:r>
      <w:r w:rsidRPr="00D21D22">
        <w:t>:</w:t>
      </w:r>
      <w:r>
        <w:t xml:space="preserve"> Implement data validation checks, conduct thorough testing of payroll calculations, automate data entry processes, provide user-friendly interfaces for data input, and perform regular reconciliation and auditing of payroll data.</w:t>
      </w:r>
    </w:p>
    <w:p w14:paraId="75C8A0A2" w14:textId="77777777" w:rsidR="00C70B89" w:rsidRDefault="00C70B89" w:rsidP="00C70B89">
      <w:pPr>
        <w:pStyle w:val="BodyText"/>
        <w:spacing w:before="52" w:line="276" w:lineRule="auto"/>
        <w:ind w:left="110" w:right="798"/>
      </w:pPr>
    </w:p>
    <w:p w14:paraId="2CC75D77" w14:textId="77777777" w:rsidR="00230800" w:rsidRDefault="00230800" w:rsidP="00C70B89">
      <w:pPr>
        <w:pStyle w:val="BodyText"/>
        <w:spacing w:before="52" w:line="276" w:lineRule="auto"/>
        <w:ind w:left="110" w:right="798"/>
      </w:pPr>
    </w:p>
    <w:p w14:paraId="77596662" w14:textId="77777777" w:rsidR="00230800" w:rsidRDefault="00230800" w:rsidP="00C70B89">
      <w:pPr>
        <w:pStyle w:val="BodyText"/>
        <w:spacing w:before="52" w:line="276" w:lineRule="auto"/>
        <w:ind w:left="110" w:right="798"/>
      </w:pPr>
    </w:p>
    <w:p w14:paraId="3BB9BABB" w14:textId="77777777" w:rsidR="00230800" w:rsidRDefault="00230800" w:rsidP="00C70B89">
      <w:pPr>
        <w:pStyle w:val="BodyText"/>
        <w:spacing w:before="52" w:line="276" w:lineRule="auto"/>
        <w:ind w:left="110" w:right="798"/>
      </w:pPr>
    </w:p>
    <w:p w14:paraId="5F3D7EF5" w14:textId="77777777" w:rsidR="00C70B89" w:rsidRPr="00C70B89" w:rsidRDefault="00C70B89" w:rsidP="00C70B89">
      <w:pPr>
        <w:pStyle w:val="BodyText"/>
        <w:spacing w:before="52" w:line="276" w:lineRule="auto"/>
        <w:ind w:left="110" w:right="798"/>
        <w:rPr>
          <w:b/>
        </w:rPr>
      </w:pPr>
      <w:r>
        <w:rPr>
          <w:b/>
        </w:rPr>
        <w:lastRenderedPageBreak/>
        <w:t xml:space="preserve">3. </w:t>
      </w:r>
      <w:r w:rsidRPr="00C70B89">
        <w:rPr>
          <w:b/>
        </w:rPr>
        <w:t>C</w:t>
      </w:r>
      <w:r>
        <w:rPr>
          <w:b/>
        </w:rPr>
        <w:t>ompliance and Regulatory Risks</w:t>
      </w:r>
      <w:r w:rsidRPr="00C70B89">
        <w:rPr>
          <w:b/>
        </w:rPr>
        <w:t>:</w:t>
      </w:r>
    </w:p>
    <w:p w14:paraId="553C73D7" w14:textId="77777777" w:rsidR="00C70B89" w:rsidRDefault="00C70B89" w:rsidP="00C70B89">
      <w:pPr>
        <w:pStyle w:val="BodyText"/>
        <w:spacing w:before="52" w:line="276" w:lineRule="auto"/>
        <w:ind w:left="110" w:right="798"/>
      </w:pPr>
      <w:r>
        <w:t xml:space="preserve">   - </w:t>
      </w:r>
      <w:r w:rsidRPr="00D21D22">
        <w:rPr>
          <w:u w:val="single"/>
        </w:rPr>
        <w:t>Risk</w:t>
      </w:r>
      <w:r>
        <w:t>: Failure to comply with labor laws, tax regulations, or industry standards could result in legal consequences, fines, or penalties.</w:t>
      </w:r>
    </w:p>
    <w:p w14:paraId="0B34DC18" w14:textId="77777777" w:rsidR="00C70B89" w:rsidRDefault="00C70B89" w:rsidP="00C70B89">
      <w:pPr>
        <w:pStyle w:val="BodyText"/>
        <w:spacing w:before="52" w:line="276" w:lineRule="auto"/>
        <w:ind w:left="110" w:right="798"/>
      </w:pPr>
      <w:r>
        <w:t xml:space="preserve">   - </w:t>
      </w:r>
      <w:r w:rsidRPr="00D21D22">
        <w:rPr>
          <w:u w:val="single"/>
        </w:rPr>
        <w:t>Mitigation</w:t>
      </w:r>
      <w:r>
        <w:t>: Stay informed about relevant regulations, update the system to comply with changes, implement features for tax compliance and reporting, conduct regular compliance audits, and seek legal advice when necessary.</w:t>
      </w:r>
    </w:p>
    <w:p w14:paraId="05EC4828" w14:textId="77777777" w:rsidR="00C70B89" w:rsidRDefault="00614418" w:rsidP="00C70B89">
      <w:pPr>
        <w:pStyle w:val="BodyText"/>
        <w:spacing w:before="52" w:line="276" w:lineRule="auto"/>
        <w:ind w:left="110" w:right="798"/>
      </w:pPr>
      <w:r>
        <w:rPr>
          <w:noProof/>
          <w:lang w:val="en-IN" w:eastAsia="en-IN"/>
        </w:rPr>
        <w:drawing>
          <wp:anchor distT="0" distB="0" distL="0" distR="0" simplePos="0" relativeHeight="487565824" behindDoc="1" locked="0" layoutInCell="1" allowOverlap="1" wp14:anchorId="1FDBB689" wp14:editId="4AF6774B">
            <wp:simplePos x="0" y="0"/>
            <wp:positionH relativeFrom="page">
              <wp:posOffset>1866900</wp:posOffset>
            </wp:positionH>
            <wp:positionV relativeFrom="page">
              <wp:posOffset>513715</wp:posOffset>
            </wp:positionV>
            <wp:extent cx="5775325" cy="8935085"/>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5775325" cy="8935085"/>
                    </a:xfrm>
                    <a:prstGeom prst="rect">
                      <a:avLst/>
                    </a:prstGeom>
                  </pic:spPr>
                </pic:pic>
              </a:graphicData>
            </a:graphic>
          </wp:anchor>
        </w:drawing>
      </w:r>
    </w:p>
    <w:p w14:paraId="5498EC4A" w14:textId="77777777" w:rsidR="00C70B89" w:rsidRPr="00C70B89" w:rsidRDefault="00C70B89" w:rsidP="00C70B89">
      <w:pPr>
        <w:pStyle w:val="BodyText"/>
        <w:spacing w:before="52" w:line="276" w:lineRule="auto"/>
        <w:ind w:left="110" w:right="798"/>
        <w:rPr>
          <w:b/>
        </w:rPr>
      </w:pPr>
      <w:r>
        <w:rPr>
          <w:b/>
        </w:rPr>
        <w:t>4. System Reliability Issues</w:t>
      </w:r>
      <w:r w:rsidRPr="00C70B89">
        <w:rPr>
          <w:b/>
        </w:rPr>
        <w:t>:</w:t>
      </w:r>
    </w:p>
    <w:p w14:paraId="09ADB0D9" w14:textId="77777777" w:rsidR="00C70B89" w:rsidRDefault="00C70B89" w:rsidP="00C70B89">
      <w:pPr>
        <w:pStyle w:val="BodyText"/>
        <w:spacing w:before="52" w:line="276" w:lineRule="auto"/>
        <w:ind w:left="110" w:right="798"/>
      </w:pPr>
      <w:r>
        <w:t xml:space="preserve">   - </w:t>
      </w:r>
      <w:r w:rsidRPr="00D21D22">
        <w:rPr>
          <w:u w:val="single"/>
        </w:rPr>
        <w:t>Risk</w:t>
      </w:r>
      <w:r>
        <w:t>: Downtime, performance issues, or system failures may disrupt payroll processing, leading to delayed payments or employee dissatisfaction.</w:t>
      </w:r>
    </w:p>
    <w:p w14:paraId="67661FC4" w14:textId="77777777" w:rsidR="00C70B89" w:rsidRDefault="00C70B89" w:rsidP="00D21D22">
      <w:pPr>
        <w:pStyle w:val="BodyText"/>
        <w:spacing w:before="52" w:line="276" w:lineRule="auto"/>
        <w:ind w:left="110" w:right="798"/>
      </w:pPr>
      <w:r>
        <w:t xml:space="preserve">   - </w:t>
      </w:r>
      <w:r w:rsidRPr="00D21D22">
        <w:rPr>
          <w:u w:val="single"/>
        </w:rPr>
        <w:t>Mitigation</w:t>
      </w:r>
      <w:r>
        <w:t>: Design the system for high availability and fault tolerance, use redundant components and failover mechanisms, monitor system health and performance, conduct regular maintenance and backups, and have a di</w:t>
      </w:r>
      <w:r w:rsidR="00D21D22">
        <w:t>saster recovery plan in place.</w:t>
      </w:r>
      <w:r w:rsidR="00D21D22">
        <w:cr/>
      </w:r>
    </w:p>
    <w:p w14:paraId="53DD7F1D" w14:textId="77777777" w:rsidR="00C70B89" w:rsidRPr="00C70B89" w:rsidRDefault="00C70B89" w:rsidP="00C70B89">
      <w:pPr>
        <w:pStyle w:val="BodyText"/>
        <w:spacing w:before="52" w:line="276" w:lineRule="auto"/>
        <w:ind w:left="110" w:right="798"/>
        <w:rPr>
          <w:b/>
        </w:rPr>
      </w:pPr>
      <w:r>
        <w:rPr>
          <w:b/>
        </w:rPr>
        <w:t>5. Integration Challenges</w:t>
      </w:r>
      <w:r w:rsidRPr="00C70B89">
        <w:rPr>
          <w:b/>
        </w:rPr>
        <w:t>:</w:t>
      </w:r>
    </w:p>
    <w:p w14:paraId="73625E5D" w14:textId="77777777" w:rsidR="00C70B89" w:rsidRDefault="00C70B89" w:rsidP="00C70B89">
      <w:pPr>
        <w:pStyle w:val="BodyText"/>
        <w:spacing w:before="52" w:line="276" w:lineRule="auto"/>
        <w:ind w:left="110" w:right="798"/>
      </w:pPr>
      <w:r>
        <w:t xml:space="preserve">   - </w:t>
      </w:r>
      <w:r w:rsidRPr="00D21D22">
        <w:rPr>
          <w:u w:val="single"/>
        </w:rPr>
        <w:t>Risk</w:t>
      </w:r>
      <w:r>
        <w:t>: Integrating with other HR systems, accounting software, or third-party services may encounter compatibility issues, data synchronization problems, or API failures.</w:t>
      </w:r>
    </w:p>
    <w:p w14:paraId="1FCB0608" w14:textId="77777777" w:rsidR="00C70B89" w:rsidRDefault="00C70B89" w:rsidP="00C70B89">
      <w:pPr>
        <w:pStyle w:val="BodyText"/>
        <w:spacing w:before="52" w:line="276" w:lineRule="auto"/>
        <w:ind w:left="110" w:right="798"/>
      </w:pPr>
      <w:r>
        <w:t xml:space="preserve">   - </w:t>
      </w:r>
      <w:r w:rsidRPr="00D21D22">
        <w:rPr>
          <w:u w:val="single"/>
        </w:rPr>
        <w:t>Mitigation</w:t>
      </w:r>
      <w:r>
        <w:t>: Thoroughly assess integration requirements, choose compatible technologies and APIs, implement robust error handling and data validation, conduct comprehensive testing of integration points, and establish clear communication channels with external vendors.</w:t>
      </w:r>
    </w:p>
    <w:p w14:paraId="4AB31847" w14:textId="77777777" w:rsidR="00C70B89" w:rsidRDefault="00C70B89" w:rsidP="00A02E21">
      <w:pPr>
        <w:pStyle w:val="BodyText"/>
        <w:spacing w:before="52" w:line="276" w:lineRule="auto"/>
        <w:ind w:right="798"/>
      </w:pPr>
    </w:p>
    <w:p w14:paraId="53B73E8C" w14:textId="77777777" w:rsidR="00DC19CB" w:rsidRDefault="00C70B89" w:rsidP="00C70B89">
      <w:pPr>
        <w:pStyle w:val="BodyText"/>
        <w:spacing w:before="52" w:line="276" w:lineRule="auto"/>
        <w:ind w:left="110" w:right="798"/>
      </w:pPr>
      <w:r>
        <w:t>Addressing these risks and challenges proactively during the development and implementation phases can help ensure the successful deployment and operation of an Employee Payroll system project developed using Python.</w:t>
      </w:r>
    </w:p>
    <w:p w14:paraId="37E76A22" w14:textId="77777777" w:rsidR="00DC19CB" w:rsidRDefault="00DC19CB">
      <w:pPr>
        <w:pStyle w:val="BodyText"/>
        <w:rPr>
          <w:sz w:val="34"/>
        </w:rPr>
      </w:pPr>
    </w:p>
    <w:p w14:paraId="43DF7C0F" w14:textId="77777777" w:rsidR="00DC19CB" w:rsidRDefault="00DC19CB">
      <w:pPr>
        <w:pStyle w:val="BodyText"/>
        <w:rPr>
          <w:sz w:val="35"/>
        </w:rPr>
      </w:pPr>
    </w:p>
    <w:p w14:paraId="6FA71FE4" w14:textId="77777777" w:rsidR="00DC19CB" w:rsidRPr="00614418" w:rsidRDefault="00A02E21" w:rsidP="00614418">
      <w:pPr>
        <w:pStyle w:val="Heading1"/>
      </w:pPr>
      <w:r>
        <w:rPr>
          <w:noProof/>
          <w:lang w:val="en-IN" w:eastAsia="en-IN"/>
        </w:rPr>
        <w:lastRenderedPageBreak/>
        <w:drawing>
          <wp:anchor distT="0" distB="0" distL="0" distR="0" simplePos="0" relativeHeight="487551488" behindDoc="1" locked="0" layoutInCell="1" allowOverlap="1" wp14:anchorId="6C4B43B2" wp14:editId="1E71007F">
            <wp:simplePos x="0" y="0"/>
            <wp:positionH relativeFrom="page">
              <wp:posOffset>1803400</wp:posOffset>
            </wp:positionH>
            <wp:positionV relativeFrom="page">
              <wp:posOffset>475615</wp:posOffset>
            </wp:positionV>
            <wp:extent cx="5775325" cy="893508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5775325" cy="8935085"/>
                    </a:xfrm>
                    <a:prstGeom prst="rect">
                      <a:avLst/>
                    </a:prstGeom>
                  </pic:spPr>
                </pic:pic>
              </a:graphicData>
            </a:graphic>
          </wp:anchor>
        </w:drawing>
      </w:r>
    </w:p>
    <w:p w14:paraId="797F62DD" w14:textId="77777777" w:rsidR="00A02E21" w:rsidRDefault="00A02E21" w:rsidP="00A02E21">
      <w:pPr>
        <w:ind w:right="1870"/>
        <w:rPr>
          <w:rFonts w:ascii="Arial"/>
          <w:b/>
          <w:sz w:val="34"/>
          <w:szCs w:val="30"/>
        </w:rPr>
      </w:pPr>
    </w:p>
    <w:p w14:paraId="2700AE00" w14:textId="77777777" w:rsidR="00A02E21" w:rsidRDefault="00A02E21" w:rsidP="00A02E21">
      <w:pPr>
        <w:ind w:right="1870"/>
        <w:rPr>
          <w:rFonts w:ascii="Arial"/>
          <w:b/>
          <w:sz w:val="34"/>
          <w:szCs w:val="30"/>
        </w:rPr>
      </w:pPr>
    </w:p>
    <w:p w14:paraId="601FF743" w14:textId="77777777" w:rsidR="00A02E21" w:rsidRDefault="00A02E21" w:rsidP="00A02E21">
      <w:pPr>
        <w:ind w:right="1870"/>
        <w:rPr>
          <w:rFonts w:ascii="Arial"/>
          <w:b/>
          <w:sz w:val="34"/>
          <w:szCs w:val="30"/>
        </w:rPr>
      </w:pPr>
    </w:p>
    <w:p w14:paraId="455DA732" w14:textId="77777777" w:rsidR="00A02E21" w:rsidRDefault="00A02E21" w:rsidP="00A02E21">
      <w:pPr>
        <w:ind w:right="1870"/>
        <w:rPr>
          <w:rFonts w:ascii="Arial"/>
          <w:b/>
          <w:sz w:val="34"/>
          <w:szCs w:val="30"/>
        </w:rPr>
      </w:pPr>
    </w:p>
    <w:p w14:paraId="34E40B8C" w14:textId="77777777" w:rsidR="00A02E21" w:rsidRDefault="00A02E21" w:rsidP="00A02E21">
      <w:pPr>
        <w:ind w:right="1870"/>
        <w:rPr>
          <w:rFonts w:ascii="Arial"/>
          <w:b/>
          <w:sz w:val="34"/>
          <w:szCs w:val="30"/>
        </w:rPr>
      </w:pPr>
    </w:p>
    <w:p w14:paraId="2B9BC04B" w14:textId="77777777" w:rsidR="00A02E21" w:rsidRDefault="00A02E21" w:rsidP="00A02E21">
      <w:pPr>
        <w:ind w:right="1870"/>
        <w:rPr>
          <w:rFonts w:ascii="Arial"/>
          <w:b/>
          <w:sz w:val="34"/>
          <w:szCs w:val="30"/>
        </w:rPr>
      </w:pPr>
    </w:p>
    <w:p w14:paraId="112CCD33" w14:textId="77777777" w:rsidR="00A02E21" w:rsidRDefault="00A02E21" w:rsidP="00A02E21">
      <w:pPr>
        <w:ind w:right="1870"/>
        <w:jc w:val="center"/>
        <w:rPr>
          <w:rFonts w:ascii="Arial" w:hAnsi="Arial"/>
          <w:b/>
          <w:w w:val="105"/>
          <w:sz w:val="30"/>
        </w:rPr>
      </w:pPr>
      <w:r>
        <w:rPr>
          <w:rFonts w:ascii="Arial" w:hAnsi="Arial"/>
          <w:b/>
          <w:w w:val="105"/>
          <w:sz w:val="30"/>
        </w:rPr>
        <w:t xml:space="preserve">     </w:t>
      </w:r>
    </w:p>
    <w:p w14:paraId="7EC8C9BB" w14:textId="77777777" w:rsidR="00DC19CB" w:rsidRDefault="00A02E21" w:rsidP="00A02E21">
      <w:pPr>
        <w:ind w:right="1870"/>
        <w:jc w:val="center"/>
        <w:rPr>
          <w:rFonts w:ascii="Arial" w:hAnsi="Arial"/>
          <w:b/>
          <w:w w:val="105"/>
          <w:sz w:val="30"/>
        </w:rPr>
      </w:pPr>
      <w:r>
        <w:rPr>
          <w:rFonts w:ascii="Arial" w:hAnsi="Arial"/>
          <w:b/>
          <w:w w:val="105"/>
          <w:sz w:val="30"/>
        </w:rPr>
        <w:t xml:space="preserve">        </w:t>
      </w:r>
      <w:r w:rsidR="00E41F84">
        <w:rPr>
          <w:rFonts w:ascii="Arial" w:hAnsi="Arial"/>
          <w:b/>
          <w:w w:val="105"/>
          <w:sz w:val="30"/>
        </w:rPr>
        <w:t>□</w:t>
      </w:r>
      <w:r w:rsidR="00E41F84">
        <w:rPr>
          <w:rFonts w:ascii="Arial" w:hAnsi="Arial"/>
          <w:b/>
          <w:spacing w:val="2"/>
          <w:w w:val="105"/>
          <w:sz w:val="30"/>
        </w:rPr>
        <w:t xml:space="preserve"> </w:t>
      </w:r>
      <w:r w:rsidR="00E41F84">
        <w:rPr>
          <w:rFonts w:ascii="Arial" w:hAnsi="Arial"/>
          <w:b/>
          <w:w w:val="105"/>
          <w:sz w:val="34"/>
        </w:rPr>
        <w:t>Thank</w:t>
      </w:r>
      <w:r w:rsidR="00E41F84">
        <w:rPr>
          <w:rFonts w:ascii="Arial" w:hAnsi="Arial"/>
          <w:b/>
          <w:spacing w:val="-10"/>
          <w:w w:val="105"/>
          <w:sz w:val="34"/>
        </w:rPr>
        <w:t xml:space="preserve"> </w:t>
      </w:r>
      <w:r w:rsidR="00E41F84">
        <w:rPr>
          <w:rFonts w:ascii="Arial" w:hAnsi="Arial"/>
          <w:b/>
          <w:w w:val="105"/>
          <w:sz w:val="34"/>
        </w:rPr>
        <w:t>you</w:t>
      </w:r>
      <w:r w:rsidR="00E41F84">
        <w:rPr>
          <w:rFonts w:ascii="Arial" w:hAnsi="Arial"/>
          <w:b/>
          <w:spacing w:val="-10"/>
          <w:w w:val="105"/>
          <w:sz w:val="34"/>
        </w:rPr>
        <w:t xml:space="preserve"> </w:t>
      </w:r>
      <w:r w:rsidR="00E41F84">
        <w:rPr>
          <w:rFonts w:ascii="Arial" w:hAnsi="Arial"/>
          <w:b/>
          <w:w w:val="105"/>
          <w:sz w:val="30"/>
        </w:rPr>
        <w:t>□</w:t>
      </w:r>
    </w:p>
    <w:p w14:paraId="77F01194" w14:textId="77777777" w:rsidR="001315BE" w:rsidRDefault="001315BE">
      <w:pPr>
        <w:ind w:left="1980" w:right="1870"/>
        <w:jc w:val="center"/>
        <w:rPr>
          <w:rFonts w:ascii="Arial" w:hAnsi="Arial"/>
          <w:b/>
          <w:w w:val="105"/>
          <w:sz w:val="30"/>
        </w:rPr>
      </w:pPr>
    </w:p>
    <w:p w14:paraId="4FDF4457" w14:textId="77777777" w:rsidR="001315BE" w:rsidRDefault="001315BE">
      <w:pPr>
        <w:ind w:left="1980" w:right="1870"/>
        <w:jc w:val="center"/>
        <w:rPr>
          <w:rFonts w:ascii="Arial" w:hAnsi="Arial"/>
          <w:b/>
          <w:w w:val="105"/>
          <w:sz w:val="30"/>
        </w:rPr>
      </w:pPr>
    </w:p>
    <w:p w14:paraId="434D94E6" w14:textId="77777777" w:rsidR="001315BE" w:rsidRDefault="001315BE">
      <w:pPr>
        <w:ind w:left="1980" w:right="1870"/>
        <w:jc w:val="center"/>
        <w:rPr>
          <w:rFonts w:ascii="Arial" w:hAnsi="Arial"/>
          <w:b/>
          <w:w w:val="105"/>
          <w:sz w:val="30"/>
        </w:rPr>
      </w:pPr>
    </w:p>
    <w:p w14:paraId="1256067C" w14:textId="77777777" w:rsidR="001315BE" w:rsidRDefault="001315BE">
      <w:pPr>
        <w:ind w:left="1980" w:right="1870"/>
        <w:jc w:val="center"/>
        <w:rPr>
          <w:rFonts w:ascii="Arial" w:hAnsi="Arial"/>
          <w:b/>
          <w:w w:val="105"/>
          <w:sz w:val="30"/>
        </w:rPr>
      </w:pPr>
    </w:p>
    <w:p w14:paraId="09438F1A" w14:textId="77777777" w:rsidR="001315BE" w:rsidRDefault="001315BE">
      <w:pPr>
        <w:ind w:left="1980" w:right="1870"/>
        <w:jc w:val="center"/>
        <w:rPr>
          <w:rFonts w:ascii="Arial" w:hAnsi="Arial"/>
          <w:b/>
          <w:w w:val="105"/>
          <w:sz w:val="30"/>
        </w:rPr>
      </w:pPr>
    </w:p>
    <w:p w14:paraId="7FD599EE" w14:textId="77777777" w:rsidR="001315BE" w:rsidRDefault="001315BE">
      <w:pPr>
        <w:ind w:left="1980" w:right="1870"/>
        <w:jc w:val="center"/>
        <w:rPr>
          <w:rFonts w:ascii="Arial" w:hAnsi="Arial"/>
          <w:b/>
          <w:w w:val="105"/>
          <w:sz w:val="30"/>
        </w:rPr>
      </w:pPr>
    </w:p>
    <w:p w14:paraId="407F3639" w14:textId="77777777" w:rsidR="001315BE" w:rsidRDefault="001315BE">
      <w:pPr>
        <w:ind w:left="1980" w:right="1870"/>
        <w:jc w:val="center"/>
        <w:rPr>
          <w:rFonts w:ascii="Arial" w:hAnsi="Arial"/>
          <w:b/>
          <w:w w:val="105"/>
          <w:sz w:val="30"/>
        </w:rPr>
      </w:pPr>
    </w:p>
    <w:p w14:paraId="6B4FFECC" w14:textId="77777777" w:rsidR="001315BE" w:rsidRDefault="001315BE">
      <w:pPr>
        <w:ind w:left="1980" w:right="1870"/>
        <w:jc w:val="center"/>
        <w:rPr>
          <w:rFonts w:ascii="Arial" w:hAnsi="Arial"/>
          <w:b/>
          <w:w w:val="105"/>
          <w:sz w:val="30"/>
        </w:rPr>
      </w:pPr>
    </w:p>
    <w:p w14:paraId="76EECCFF" w14:textId="77777777" w:rsidR="001315BE" w:rsidRDefault="001315BE">
      <w:pPr>
        <w:ind w:left="1980" w:right="1870"/>
        <w:jc w:val="center"/>
        <w:rPr>
          <w:rFonts w:ascii="Arial" w:hAnsi="Arial"/>
          <w:b/>
          <w:w w:val="105"/>
          <w:sz w:val="30"/>
        </w:rPr>
      </w:pPr>
    </w:p>
    <w:p w14:paraId="423B3A43" w14:textId="77777777" w:rsidR="001315BE" w:rsidRDefault="001315BE">
      <w:pPr>
        <w:ind w:left="1980" w:right="1870"/>
        <w:jc w:val="center"/>
        <w:rPr>
          <w:rFonts w:ascii="Arial" w:hAnsi="Arial"/>
          <w:b/>
          <w:w w:val="105"/>
          <w:sz w:val="30"/>
        </w:rPr>
      </w:pPr>
    </w:p>
    <w:p w14:paraId="7536FE45" w14:textId="77777777" w:rsidR="001315BE" w:rsidRDefault="001315BE">
      <w:pPr>
        <w:ind w:left="1980" w:right="1870"/>
        <w:jc w:val="center"/>
        <w:rPr>
          <w:rFonts w:ascii="Arial" w:hAnsi="Arial"/>
          <w:b/>
          <w:w w:val="105"/>
          <w:sz w:val="30"/>
        </w:rPr>
      </w:pPr>
    </w:p>
    <w:p w14:paraId="59C5866A" w14:textId="77777777" w:rsidR="001315BE" w:rsidRDefault="001315BE">
      <w:pPr>
        <w:ind w:left="1980" w:right="1870"/>
        <w:jc w:val="center"/>
        <w:rPr>
          <w:rFonts w:ascii="Arial" w:hAnsi="Arial"/>
          <w:b/>
          <w:w w:val="105"/>
          <w:sz w:val="30"/>
        </w:rPr>
      </w:pPr>
    </w:p>
    <w:p w14:paraId="09C27956" w14:textId="77777777" w:rsidR="001315BE" w:rsidRDefault="001315BE">
      <w:pPr>
        <w:ind w:left="1980" w:right="1870"/>
        <w:jc w:val="center"/>
        <w:rPr>
          <w:rFonts w:ascii="Arial" w:hAnsi="Arial"/>
          <w:b/>
          <w:w w:val="105"/>
          <w:sz w:val="30"/>
        </w:rPr>
      </w:pPr>
    </w:p>
    <w:p w14:paraId="04B59025" w14:textId="77777777" w:rsidR="001315BE" w:rsidRDefault="001315BE">
      <w:pPr>
        <w:ind w:left="1980" w:right="1870"/>
        <w:jc w:val="center"/>
        <w:rPr>
          <w:rFonts w:ascii="Arial" w:hAnsi="Arial"/>
          <w:b/>
          <w:w w:val="105"/>
          <w:sz w:val="30"/>
        </w:rPr>
      </w:pPr>
    </w:p>
    <w:p w14:paraId="44677BE3" w14:textId="77777777" w:rsidR="001315BE" w:rsidRDefault="001315BE">
      <w:pPr>
        <w:ind w:left="1980" w:right="1870"/>
        <w:jc w:val="center"/>
        <w:rPr>
          <w:rFonts w:ascii="Arial" w:hAnsi="Arial"/>
          <w:b/>
          <w:w w:val="105"/>
          <w:sz w:val="30"/>
        </w:rPr>
      </w:pPr>
    </w:p>
    <w:p w14:paraId="51087FE4" w14:textId="77777777" w:rsidR="001315BE" w:rsidRDefault="001315BE">
      <w:pPr>
        <w:ind w:left="1980" w:right="1870"/>
        <w:jc w:val="center"/>
        <w:rPr>
          <w:rFonts w:ascii="Arial" w:hAnsi="Arial"/>
          <w:b/>
          <w:w w:val="105"/>
          <w:sz w:val="30"/>
        </w:rPr>
      </w:pPr>
    </w:p>
    <w:p w14:paraId="4E1F3228" w14:textId="77777777" w:rsidR="001315BE" w:rsidRDefault="001315BE">
      <w:pPr>
        <w:ind w:left="1980" w:right="1870"/>
        <w:jc w:val="center"/>
        <w:rPr>
          <w:rFonts w:ascii="Arial" w:hAnsi="Arial"/>
          <w:b/>
          <w:w w:val="105"/>
          <w:sz w:val="30"/>
        </w:rPr>
      </w:pPr>
    </w:p>
    <w:p w14:paraId="1DD40AB1" w14:textId="77777777" w:rsidR="001315BE" w:rsidRDefault="001315BE">
      <w:pPr>
        <w:ind w:left="1980" w:right="1870"/>
        <w:jc w:val="center"/>
        <w:rPr>
          <w:rFonts w:ascii="Arial" w:hAnsi="Arial"/>
          <w:b/>
          <w:w w:val="105"/>
          <w:sz w:val="30"/>
        </w:rPr>
      </w:pPr>
    </w:p>
    <w:p w14:paraId="6AAAD9D3" w14:textId="77777777" w:rsidR="001315BE" w:rsidRDefault="001315BE">
      <w:pPr>
        <w:ind w:left="1980" w:right="1870"/>
        <w:jc w:val="center"/>
        <w:rPr>
          <w:rFonts w:ascii="Arial" w:hAnsi="Arial"/>
          <w:b/>
          <w:w w:val="105"/>
          <w:sz w:val="30"/>
        </w:rPr>
      </w:pPr>
    </w:p>
    <w:p w14:paraId="37737654" w14:textId="77777777" w:rsidR="001315BE" w:rsidRDefault="001315BE">
      <w:pPr>
        <w:ind w:left="1980" w:right="1870"/>
        <w:jc w:val="center"/>
        <w:rPr>
          <w:rFonts w:ascii="Arial" w:hAnsi="Arial"/>
          <w:b/>
          <w:w w:val="105"/>
          <w:sz w:val="30"/>
        </w:rPr>
      </w:pPr>
    </w:p>
    <w:p w14:paraId="638F45F6" w14:textId="77777777" w:rsidR="001315BE" w:rsidRDefault="001315BE">
      <w:pPr>
        <w:ind w:left="1980" w:right="1870"/>
        <w:jc w:val="center"/>
        <w:rPr>
          <w:rFonts w:ascii="Arial" w:hAnsi="Arial"/>
          <w:b/>
          <w:w w:val="105"/>
          <w:sz w:val="30"/>
        </w:rPr>
      </w:pPr>
    </w:p>
    <w:p w14:paraId="0A7BD938" w14:textId="77777777" w:rsidR="001315BE" w:rsidRDefault="001315BE">
      <w:pPr>
        <w:ind w:left="1980" w:right="1870"/>
        <w:jc w:val="center"/>
        <w:rPr>
          <w:rFonts w:ascii="Arial" w:hAnsi="Arial"/>
          <w:b/>
          <w:w w:val="105"/>
          <w:sz w:val="30"/>
        </w:rPr>
      </w:pPr>
    </w:p>
    <w:p w14:paraId="4C48ED91" w14:textId="77777777" w:rsidR="001315BE" w:rsidRDefault="001315BE">
      <w:pPr>
        <w:ind w:left="1980" w:right="1870"/>
        <w:jc w:val="center"/>
        <w:rPr>
          <w:rFonts w:ascii="Arial" w:hAnsi="Arial"/>
          <w:b/>
          <w:w w:val="105"/>
          <w:sz w:val="30"/>
        </w:rPr>
      </w:pPr>
    </w:p>
    <w:p w14:paraId="24CEC4AB" w14:textId="77777777" w:rsidR="001315BE" w:rsidRDefault="001315BE">
      <w:pPr>
        <w:ind w:left="1980" w:right="1870"/>
        <w:jc w:val="center"/>
        <w:rPr>
          <w:rFonts w:ascii="Arial" w:hAnsi="Arial"/>
          <w:b/>
          <w:w w:val="105"/>
          <w:sz w:val="30"/>
        </w:rPr>
      </w:pPr>
    </w:p>
    <w:p w14:paraId="2B5BAAAA" w14:textId="77777777" w:rsidR="001315BE" w:rsidRDefault="001315BE">
      <w:pPr>
        <w:ind w:left="1980" w:right="1870"/>
        <w:jc w:val="center"/>
        <w:rPr>
          <w:rFonts w:ascii="Arial" w:hAnsi="Arial"/>
          <w:b/>
          <w:w w:val="105"/>
          <w:sz w:val="30"/>
        </w:rPr>
      </w:pPr>
    </w:p>
    <w:p w14:paraId="76AF0DBA" w14:textId="77777777" w:rsidR="001315BE" w:rsidRDefault="001315BE">
      <w:pPr>
        <w:ind w:left="1980" w:right="1870"/>
        <w:jc w:val="center"/>
        <w:rPr>
          <w:rFonts w:ascii="Arial" w:hAnsi="Arial"/>
          <w:b/>
          <w:w w:val="105"/>
          <w:sz w:val="30"/>
        </w:rPr>
      </w:pPr>
    </w:p>
    <w:p w14:paraId="34AE8DD6" w14:textId="77777777" w:rsidR="001315BE" w:rsidRPr="00614418" w:rsidRDefault="001315BE" w:rsidP="00614418">
      <w:pPr>
        <w:ind w:left="1980" w:right="1870"/>
        <w:jc w:val="center"/>
        <w:rPr>
          <w:rFonts w:ascii="Arial" w:hAnsi="Arial"/>
          <w:b/>
          <w:w w:val="105"/>
          <w:sz w:val="30"/>
        </w:rPr>
      </w:pPr>
    </w:p>
    <w:p w14:paraId="2784088F" w14:textId="77777777" w:rsidR="001315BE" w:rsidRDefault="001315BE" w:rsidP="00A02E21">
      <w:pPr>
        <w:ind w:right="1870"/>
        <w:rPr>
          <w:rFonts w:ascii="Arial" w:hAnsi="Arial"/>
          <w:b/>
          <w:sz w:val="30"/>
        </w:rPr>
      </w:pPr>
    </w:p>
    <w:p w14:paraId="0F492A2C" w14:textId="77777777" w:rsidR="001315BE" w:rsidRDefault="001315BE">
      <w:pPr>
        <w:ind w:left="1980" w:right="1870"/>
        <w:jc w:val="center"/>
        <w:rPr>
          <w:rFonts w:ascii="Arial" w:hAnsi="Arial"/>
          <w:b/>
          <w:sz w:val="30"/>
        </w:rPr>
      </w:pPr>
    </w:p>
    <w:p w14:paraId="04E393C2" w14:textId="77777777" w:rsidR="001315BE" w:rsidRDefault="001315BE">
      <w:pPr>
        <w:ind w:left="1980" w:right="1870"/>
        <w:jc w:val="center"/>
        <w:rPr>
          <w:rFonts w:ascii="Arial" w:hAnsi="Arial"/>
          <w:b/>
          <w:sz w:val="30"/>
        </w:rPr>
      </w:pPr>
    </w:p>
    <w:p w14:paraId="29A82EAD" w14:textId="77777777" w:rsidR="001315BE" w:rsidRDefault="001315BE" w:rsidP="00614418">
      <w:pPr>
        <w:ind w:right="1870"/>
        <w:rPr>
          <w:rFonts w:ascii="Arial" w:hAnsi="Arial"/>
          <w:b/>
          <w:sz w:val="30"/>
        </w:rPr>
      </w:pPr>
    </w:p>
    <w:sectPr w:rsidR="001315BE">
      <w:pgSz w:w="12240" w:h="15840"/>
      <w:pgMar w:top="900" w:right="108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11F8"/>
    <w:multiLevelType w:val="hybridMultilevel"/>
    <w:tmpl w:val="1A6AB72A"/>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 w15:restartNumberingAfterBreak="0">
    <w:nsid w:val="16091AF4"/>
    <w:multiLevelType w:val="multilevel"/>
    <w:tmpl w:val="600C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6D7823"/>
    <w:multiLevelType w:val="multilevel"/>
    <w:tmpl w:val="6FC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762EDD"/>
    <w:multiLevelType w:val="hybridMultilevel"/>
    <w:tmpl w:val="5566A6BA"/>
    <w:lvl w:ilvl="0" w:tplc="E71EFAB4">
      <w:start w:val="1"/>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4" w15:restartNumberingAfterBreak="0">
    <w:nsid w:val="40A95BB9"/>
    <w:multiLevelType w:val="hybridMultilevel"/>
    <w:tmpl w:val="EEA4BBE6"/>
    <w:lvl w:ilvl="0" w:tplc="8640D842">
      <w:start w:val="1"/>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5" w15:restartNumberingAfterBreak="0">
    <w:nsid w:val="459230DF"/>
    <w:multiLevelType w:val="hybridMultilevel"/>
    <w:tmpl w:val="1B62CC4C"/>
    <w:lvl w:ilvl="0" w:tplc="40090001">
      <w:start w:val="1"/>
      <w:numFmt w:val="bullet"/>
      <w:lvlText w:val=""/>
      <w:lvlJc w:val="left"/>
      <w:pPr>
        <w:ind w:left="470" w:hanging="360"/>
      </w:pPr>
      <w:rPr>
        <w:rFonts w:ascii="Symbol" w:hAnsi="Symbol" w:hint="default"/>
      </w:rPr>
    </w:lvl>
    <w:lvl w:ilvl="1" w:tplc="40090003" w:tentative="1">
      <w:start w:val="1"/>
      <w:numFmt w:val="bullet"/>
      <w:lvlText w:val="o"/>
      <w:lvlJc w:val="left"/>
      <w:pPr>
        <w:ind w:left="1190" w:hanging="360"/>
      </w:pPr>
      <w:rPr>
        <w:rFonts w:ascii="Courier New" w:hAnsi="Courier New" w:cs="Courier New" w:hint="default"/>
      </w:rPr>
    </w:lvl>
    <w:lvl w:ilvl="2" w:tplc="40090005" w:tentative="1">
      <w:start w:val="1"/>
      <w:numFmt w:val="bullet"/>
      <w:lvlText w:val=""/>
      <w:lvlJc w:val="left"/>
      <w:pPr>
        <w:ind w:left="1910" w:hanging="360"/>
      </w:pPr>
      <w:rPr>
        <w:rFonts w:ascii="Wingdings" w:hAnsi="Wingdings" w:hint="default"/>
      </w:rPr>
    </w:lvl>
    <w:lvl w:ilvl="3" w:tplc="40090001" w:tentative="1">
      <w:start w:val="1"/>
      <w:numFmt w:val="bullet"/>
      <w:lvlText w:val=""/>
      <w:lvlJc w:val="left"/>
      <w:pPr>
        <w:ind w:left="2630" w:hanging="360"/>
      </w:pPr>
      <w:rPr>
        <w:rFonts w:ascii="Symbol" w:hAnsi="Symbol" w:hint="default"/>
      </w:rPr>
    </w:lvl>
    <w:lvl w:ilvl="4" w:tplc="40090003" w:tentative="1">
      <w:start w:val="1"/>
      <w:numFmt w:val="bullet"/>
      <w:lvlText w:val="o"/>
      <w:lvlJc w:val="left"/>
      <w:pPr>
        <w:ind w:left="3350" w:hanging="360"/>
      </w:pPr>
      <w:rPr>
        <w:rFonts w:ascii="Courier New" w:hAnsi="Courier New" w:cs="Courier New" w:hint="default"/>
      </w:rPr>
    </w:lvl>
    <w:lvl w:ilvl="5" w:tplc="40090005" w:tentative="1">
      <w:start w:val="1"/>
      <w:numFmt w:val="bullet"/>
      <w:lvlText w:val=""/>
      <w:lvlJc w:val="left"/>
      <w:pPr>
        <w:ind w:left="4070" w:hanging="360"/>
      </w:pPr>
      <w:rPr>
        <w:rFonts w:ascii="Wingdings" w:hAnsi="Wingdings" w:hint="default"/>
      </w:rPr>
    </w:lvl>
    <w:lvl w:ilvl="6" w:tplc="40090001" w:tentative="1">
      <w:start w:val="1"/>
      <w:numFmt w:val="bullet"/>
      <w:lvlText w:val=""/>
      <w:lvlJc w:val="left"/>
      <w:pPr>
        <w:ind w:left="4790" w:hanging="360"/>
      </w:pPr>
      <w:rPr>
        <w:rFonts w:ascii="Symbol" w:hAnsi="Symbol" w:hint="default"/>
      </w:rPr>
    </w:lvl>
    <w:lvl w:ilvl="7" w:tplc="40090003" w:tentative="1">
      <w:start w:val="1"/>
      <w:numFmt w:val="bullet"/>
      <w:lvlText w:val="o"/>
      <w:lvlJc w:val="left"/>
      <w:pPr>
        <w:ind w:left="5510" w:hanging="360"/>
      </w:pPr>
      <w:rPr>
        <w:rFonts w:ascii="Courier New" w:hAnsi="Courier New" w:cs="Courier New" w:hint="default"/>
      </w:rPr>
    </w:lvl>
    <w:lvl w:ilvl="8" w:tplc="40090005" w:tentative="1">
      <w:start w:val="1"/>
      <w:numFmt w:val="bullet"/>
      <w:lvlText w:val=""/>
      <w:lvlJc w:val="left"/>
      <w:pPr>
        <w:ind w:left="6230" w:hanging="360"/>
      </w:pPr>
      <w:rPr>
        <w:rFonts w:ascii="Wingdings" w:hAnsi="Wingdings" w:hint="default"/>
      </w:rPr>
    </w:lvl>
  </w:abstractNum>
  <w:abstractNum w:abstractNumId="6" w15:restartNumberingAfterBreak="0">
    <w:nsid w:val="490876D7"/>
    <w:multiLevelType w:val="multilevel"/>
    <w:tmpl w:val="AAF8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281D70"/>
    <w:multiLevelType w:val="multilevel"/>
    <w:tmpl w:val="27903AD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F22FC0"/>
    <w:multiLevelType w:val="hybridMultilevel"/>
    <w:tmpl w:val="52760FE8"/>
    <w:lvl w:ilvl="0" w:tplc="609A6F40">
      <w:start w:val="1"/>
      <w:numFmt w:val="decimal"/>
      <w:lvlText w:val="%1."/>
      <w:lvlJc w:val="left"/>
      <w:pPr>
        <w:ind w:left="830" w:hanging="360"/>
      </w:pPr>
      <w:rPr>
        <w:rFonts w:ascii="Arial MT" w:eastAsia="Arial MT" w:hAnsi="Arial MT" w:cs="Arial MT" w:hint="default"/>
        <w:b/>
        <w:w w:val="100"/>
        <w:sz w:val="30"/>
        <w:szCs w:val="30"/>
        <w:lang w:val="en-US" w:eastAsia="en-US" w:bidi="ar-SA"/>
      </w:rPr>
    </w:lvl>
    <w:lvl w:ilvl="1" w:tplc="2C8A2816">
      <w:numFmt w:val="bullet"/>
      <w:lvlText w:val="•"/>
      <w:lvlJc w:val="left"/>
      <w:pPr>
        <w:ind w:left="1766" w:hanging="360"/>
      </w:pPr>
      <w:rPr>
        <w:rFonts w:hint="default"/>
        <w:lang w:val="en-US" w:eastAsia="en-US" w:bidi="ar-SA"/>
      </w:rPr>
    </w:lvl>
    <w:lvl w:ilvl="2" w:tplc="3B929AEC">
      <w:numFmt w:val="bullet"/>
      <w:lvlText w:val="•"/>
      <w:lvlJc w:val="left"/>
      <w:pPr>
        <w:ind w:left="2692" w:hanging="360"/>
      </w:pPr>
      <w:rPr>
        <w:rFonts w:hint="default"/>
        <w:lang w:val="en-US" w:eastAsia="en-US" w:bidi="ar-SA"/>
      </w:rPr>
    </w:lvl>
    <w:lvl w:ilvl="3" w:tplc="C296A53A">
      <w:numFmt w:val="bullet"/>
      <w:lvlText w:val="•"/>
      <w:lvlJc w:val="left"/>
      <w:pPr>
        <w:ind w:left="3618" w:hanging="360"/>
      </w:pPr>
      <w:rPr>
        <w:rFonts w:hint="default"/>
        <w:lang w:val="en-US" w:eastAsia="en-US" w:bidi="ar-SA"/>
      </w:rPr>
    </w:lvl>
    <w:lvl w:ilvl="4" w:tplc="55F2AE40">
      <w:numFmt w:val="bullet"/>
      <w:lvlText w:val="•"/>
      <w:lvlJc w:val="left"/>
      <w:pPr>
        <w:ind w:left="4544" w:hanging="360"/>
      </w:pPr>
      <w:rPr>
        <w:rFonts w:hint="default"/>
        <w:lang w:val="en-US" w:eastAsia="en-US" w:bidi="ar-SA"/>
      </w:rPr>
    </w:lvl>
    <w:lvl w:ilvl="5" w:tplc="4204EC00">
      <w:numFmt w:val="bullet"/>
      <w:lvlText w:val="•"/>
      <w:lvlJc w:val="left"/>
      <w:pPr>
        <w:ind w:left="5470" w:hanging="360"/>
      </w:pPr>
      <w:rPr>
        <w:rFonts w:hint="default"/>
        <w:lang w:val="en-US" w:eastAsia="en-US" w:bidi="ar-SA"/>
      </w:rPr>
    </w:lvl>
    <w:lvl w:ilvl="6" w:tplc="525645E4">
      <w:numFmt w:val="bullet"/>
      <w:lvlText w:val="•"/>
      <w:lvlJc w:val="left"/>
      <w:pPr>
        <w:ind w:left="6396" w:hanging="360"/>
      </w:pPr>
      <w:rPr>
        <w:rFonts w:hint="default"/>
        <w:lang w:val="en-US" w:eastAsia="en-US" w:bidi="ar-SA"/>
      </w:rPr>
    </w:lvl>
    <w:lvl w:ilvl="7" w:tplc="BBA058C4">
      <w:numFmt w:val="bullet"/>
      <w:lvlText w:val="•"/>
      <w:lvlJc w:val="left"/>
      <w:pPr>
        <w:ind w:left="7322" w:hanging="360"/>
      </w:pPr>
      <w:rPr>
        <w:rFonts w:hint="default"/>
        <w:lang w:val="en-US" w:eastAsia="en-US" w:bidi="ar-SA"/>
      </w:rPr>
    </w:lvl>
    <w:lvl w:ilvl="8" w:tplc="E3F6D3F4">
      <w:numFmt w:val="bullet"/>
      <w:lvlText w:val="•"/>
      <w:lvlJc w:val="left"/>
      <w:pPr>
        <w:ind w:left="8248" w:hanging="360"/>
      </w:pPr>
      <w:rPr>
        <w:rFonts w:hint="default"/>
        <w:lang w:val="en-US" w:eastAsia="en-US" w:bidi="ar-SA"/>
      </w:rPr>
    </w:lvl>
  </w:abstractNum>
  <w:abstractNum w:abstractNumId="9" w15:restartNumberingAfterBreak="0">
    <w:nsid w:val="658616EC"/>
    <w:multiLevelType w:val="multilevel"/>
    <w:tmpl w:val="0B14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635A2E"/>
    <w:multiLevelType w:val="multilevel"/>
    <w:tmpl w:val="CBAE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A457EE"/>
    <w:multiLevelType w:val="multilevel"/>
    <w:tmpl w:val="3560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392E78"/>
    <w:multiLevelType w:val="multilevel"/>
    <w:tmpl w:val="FB0E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A01B88"/>
    <w:multiLevelType w:val="hybridMultilevel"/>
    <w:tmpl w:val="CEAE9EBC"/>
    <w:lvl w:ilvl="0" w:tplc="3E3A91E2">
      <w:start w:val="1"/>
      <w:numFmt w:val="decimal"/>
      <w:lvlText w:val="%1."/>
      <w:lvlJc w:val="left"/>
      <w:pPr>
        <w:ind w:left="830" w:hanging="360"/>
      </w:pPr>
      <w:rPr>
        <w:rFonts w:hint="default"/>
        <w:b/>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num w:numId="1">
    <w:abstractNumId w:val="8"/>
  </w:num>
  <w:num w:numId="2">
    <w:abstractNumId w:val="3"/>
  </w:num>
  <w:num w:numId="3">
    <w:abstractNumId w:val="4"/>
  </w:num>
  <w:num w:numId="4">
    <w:abstractNumId w:val="13"/>
  </w:num>
  <w:num w:numId="5">
    <w:abstractNumId w:val="5"/>
  </w:num>
  <w:num w:numId="6">
    <w:abstractNumId w:val="0"/>
  </w:num>
  <w:num w:numId="7">
    <w:abstractNumId w:val="1"/>
  </w:num>
  <w:num w:numId="8">
    <w:abstractNumId w:val="11"/>
  </w:num>
  <w:num w:numId="9">
    <w:abstractNumId w:val="12"/>
  </w:num>
  <w:num w:numId="10">
    <w:abstractNumId w:val="9"/>
  </w:num>
  <w:num w:numId="11">
    <w:abstractNumId w:val="6"/>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CB"/>
    <w:rsid w:val="00036665"/>
    <w:rsid w:val="0005535D"/>
    <w:rsid w:val="0005685B"/>
    <w:rsid w:val="001315BE"/>
    <w:rsid w:val="00230800"/>
    <w:rsid w:val="002F7FE2"/>
    <w:rsid w:val="003038BC"/>
    <w:rsid w:val="00340649"/>
    <w:rsid w:val="00614418"/>
    <w:rsid w:val="00722ED5"/>
    <w:rsid w:val="007700EC"/>
    <w:rsid w:val="008F074A"/>
    <w:rsid w:val="00A02E21"/>
    <w:rsid w:val="00B57DCE"/>
    <w:rsid w:val="00C70B89"/>
    <w:rsid w:val="00D21D22"/>
    <w:rsid w:val="00DC19CB"/>
    <w:rsid w:val="00DF7396"/>
    <w:rsid w:val="00E41F84"/>
    <w:rsid w:val="00ED5EAF"/>
    <w:rsid w:val="00FE4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9ED8"/>
  <w15:docId w15:val="{6EB84F35-6CE8-426D-B08E-7D3BF89F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10"/>
      <w:outlineLvl w:val="0"/>
    </w:pPr>
    <w:rPr>
      <w:rFonts w:ascii="Arial" w:eastAsia="Arial" w:hAnsi="Arial" w:cs="Arial"/>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0"/>
      <w:szCs w:val="30"/>
    </w:rPr>
  </w:style>
  <w:style w:type="paragraph" w:styleId="Title">
    <w:name w:val="Title"/>
    <w:basedOn w:val="Normal"/>
    <w:uiPriority w:val="1"/>
    <w:qFormat/>
    <w:pPr>
      <w:spacing w:before="87"/>
      <w:ind w:left="1980" w:right="1870"/>
      <w:jc w:val="center"/>
    </w:pPr>
    <w:rPr>
      <w:rFonts w:ascii="Arial" w:eastAsia="Arial" w:hAnsi="Arial" w:cs="Arial"/>
      <w:b/>
      <w:bCs/>
      <w:sz w:val="40"/>
      <w:szCs w:val="40"/>
      <w:u w:val="single" w:color="000000"/>
    </w:rPr>
  </w:style>
  <w:style w:type="paragraph" w:styleId="ListParagraph">
    <w:name w:val="List Paragraph"/>
    <w:basedOn w:val="Normal"/>
    <w:uiPriority w:val="1"/>
    <w:qFormat/>
    <w:pPr>
      <w:ind w:left="11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40649"/>
    <w:rPr>
      <w:b/>
      <w:bCs/>
    </w:rPr>
  </w:style>
  <w:style w:type="character" w:styleId="Hyperlink">
    <w:name w:val="Hyperlink"/>
    <w:basedOn w:val="DefaultParagraphFont"/>
    <w:uiPriority w:val="99"/>
    <w:unhideWhenUsed/>
    <w:rsid w:val="00230800"/>
    <w:rPr>
      <w:color w:val="0000FF" w:themeColor="hyperlink"/>
      <w:u w:val="single"/>
    </w:rPr>
  </w:style>
  <w:style w:type="character" w:customStyle="1" w:styleId="BodyTextChar">
    <w:name w:val="Body Text Char"/>
    <w:basedOn w:val="DefaultParagraphFont"/>
    <w:link w:val="BodyText"/>
    <w:uiPriority w:val="1"/>
    <w:rsid w:val="00230800"/>
    <w:rPr>
      <w:rFonts w:ascii="Arial MT" w:eastAsia="Arial MT" w:hAnsi="Arial MT" w:cs="Arial MT"/>
      <w:sz w:val="30"/>
      <w:szCs w:val="30"/>
    </w:rPr>
  </w:style>
  <w:style w:type="character" w:styleId="FollowedHyperlink">
    <w:name w:val="FollowedHyperlink"/>
    <w:basedOn w:val="DefaultParagraphFont"/>
    <w:uiPriority w:val="99"/>
    <w:semiHidden/>
    <w:unhideWhenUsed/>
    <w:rsid w:val="00230800"/>
    <w:rPr>
      <w:color w:val="800080" w:themeColor="followedHyperlink"/>
      <w:u w:val="single"/>
    </w:rPr>
  </w:style>
  <w:style w:type="character" w:styleId="UnresolvedMention">
    <w:name w:val="Unresolved Mention"/>
    <w:basedOn w:val="DefaultParagraphFont"/>
    <w:uiPriority w:val="99"/>
    <w:semiHidden/>
    <w:unhideWhenUsed/>
    <w:rsid w:val="008F0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3003">
      <w:bodyDiv w:val="1"/>
      <w:marLeft w:val="0"/>
      <w:marRight w:val="0"/>
      <w:marTop w:val="0"/>
      <w:marBottom w:val="0"/>
      <w:divBdr>
        <w:top w:val="none" w:sz="0" w:space="0" w:color="auto"/>
        <w:left w:val="none" w:sz="0" w:space="0" w:color="auto"/>
        <w:bottom w:val="none" w:sz="0" w:space="0" w:color="auto"/>
        <w:right w:val="none" w:sz="0" w:space="0" w:color="auto"/>
      </w:divBdr>
    </w:div>
    <w:div w:id="57561078">
      <w:bodyDiv w:val="1"/>
      <w:marLeft w:val="0"/>
      <w:marRight w:val="0"/>
      <w:marTop w:val="0"/>
      <w:marBottom w:val="0"/>
      <w:divBdr>
        <w:top w:val="none" w:sz="0" w:space="0" w:color="auto"/>
        <w:left w:val="none" w:sz="0" w:space="0" w:color="auto"/>
        <w:bottom w:val="none" w:sz="0" w:space="0" w:color="auto"/>
        <w:right w:val="none" w:sz="0" w:space="0" w:color="auto"/>
      </w:divBdr>
    </w:div>
    <w:div w:id="244875046">
      <w:bodyDiv w:val="1"/>
      <w:marLeft w:val="0"/>
      <w:marRight w:val="0"/>
      <w:marTop w:val="0"/>
      <w:marBottom w:val="0"/>
      <w:divBdr>
        <w:top w:val="none" w:sz="0" w:space="0" w:color="auto"/>
        <w:left w:val="none" w:sz="0" w:space="0" w:color="auto"/>
        <w:bottom w:val="none" w:sz="0" w:space="0" w:color="auto"/>
        <w:right w:val="none" w:sz="0" w:space="0" w:color="auto"/>
      </w:divBdr>
    </w:div>
    <w:div w:id="341778895">
      <w:bodyDiv w:val="1"/>
      <w:marLeft w:val="0"/>
      <w:marRight w:val="0"/>
      <w:marTop w:val="0"/>
      <w:marBottom w:val="0"/>
      <w:divBdr>
        <w:top w:val="none" w:sz="0" w:space="0" w:color="auto"/>
        <w:left w:val="none" w:sz="0" w:space="0" w:color="auto"/>
        <w:bottom w:val="none" w:sz="0" w:space="0" w:color="auto"/>
        <w:right w:val="none" w:sz="0" w:space="0" w:color="auto"/>
      </w:divBdr>
    </w:div>
    <w:div w:id="494608365">
      <w:bodyDiv w:val="1"/>
      <w:marLeft w:val="0"/>
      <w:marRight w:val="0"/>
      <w:marTop w:val="0"/>
      <w:marBottom w:val="0"/>
      <w:divBdr>
        <w:top w:val="none" w:sz="0" w:space="0" w:color="auto"/>
        <w:left w:val="none" w:sz="0" w:space="0" w:color="auto"/>
        <w:bottom w:val="none" w:sz="0" w:space="0" w:color="auto"/>
        <w:right w:val="none" w:sz="0" w:space="0" w:color="auto"/>
      </w:divBdr>
    </w:div>
    <w:div w:id="498160816">
      <w:bodyDiv w:val="1"/>
      <w:marLeft w:val="0"/>
      <w:marRight w:val="0"/>
      <w:marTop w:val="0"/>
      <w:marBottom w:val="0"/>
      <w:divBdr>
        <w:top w:val="none" w:sz="0" w:space="0" w:color="auto"/>
        <w:left w:val="none" w:sz="0" w:space="0" w:color="auto"/>
        <w:bottom w:val="none" w:sz="0" w:space="0" w:color="auto"/>
        <w:right w:val="none" w:sz="0" w:space="0" w:color="auto"/>
      </w:divBdr>
    </w:div>
    <w:div w:id="502088892">
      <w:bodyDiv w:val="1"/>
      <w:marLeft w:val="0"/>
      <w:marRight w:val="0"/>
      <w:marTop w:val="0"/>
      <w:marBottom w:val="0"/>
      <w:divBdr>
        <w:top w:val="none" w:sz="0" w:space="0" w:color="auto"/>
        <w:left w:val="none" w:sz="0" w:space="0" w:color="auto"/>
        <w:bottom w:val="none" w:sz="0" w:space="0" w:color="auto"/>
        <w:right w:val="none" w:sz="0" w:space="0" w:color="auto"/>
      </w:divBdr>
    </w:div>
    <w:div w:id="596715049">
      <w:bodyDiv w:val="1"/>
      <w:marLeft w:val="0"/>
      <w:marRight w:val="0"/>
      <w:marTop w:val="0"/>
      <w:marBottom w:val="0"/>
      <w:divBdr>
        <w:top w:val="none" w:sz="0" w:space="0" w:color="auto"/>
        <w:left w:val="none" w:sz="0" w:space="0" w:color="auto"/>
        <w:bottom w:val="none" w:sz="0" w:space="0" w:color="auto"/>
        <w:right w:val="none" w:sz="0" w:space="0" w:color="auto"/>
      </w:divBdr>
    </w:div>
    <w:div w:id="600338314">
      <w:bodyDiv w:val="1"/>
      <w:marLeft w:val="0"/>
      <w:marRight w:val="0"/>
      <w:marTop w:val="0"/>
      <w:marBottom w:val="0"/>
      <w:divBdr>
        <w:top w:val="none" w:sz="0" w:space="0" w:color="auto"/>
        <w:left w:val="none" w:sz="0" w:space="0" w:color="auto"/>
        <w:bottom w:val="none" w:sz="0" w:space="0" w:color="auto"/>
        <w:right w:val="none" w:sz="0" w:space="0" w:color="auto"/>
      </w:divBdr>
    </w:div>
    <w:div w:id="637224110">
      <w:bodyDiv w:val="1"/>
      <w:marLeft w:val="0"/>
      <w:marRight w:val="0"/>
      <w:marTop w:val="0"/>
      <w:marBottom w:val="0"/>
      <w:divBdr>
        <w:top w:val="none" w:sz="0" w:space="0" w:color="auto"/>
        <w:left w:val="none" w:sz="0" w:space="0" w:color="auto"/>
        <w:bottom w:val="none" w:sz="0" w:space="0" w:color="auto"/>
        <w:right w:val="none" w:sz="0" w:space="0" w:color="auto"/>
      </w:divBdr>
    </w:div>
    <w:div w:id="922299985">
      <w:bodyDiv w:val="1"/>
      <w:marLeft w:val="0"/>
      <w:marRight w:val="0"/>
      <w:marTop w:val="0"/>
      <w:marBottom w:val="0"/>
      <w:divBdr>
        <w:top w:val="none" w:sz="0" w:space="0" w:color="auto"/>
        <w:left w:val="none" w:sz="0" w:space="0" w:color="auto"/>
        <w:bottom w:val="none" w:sz="0" w:space="0" w:color="auto"/>
        <w:right w:val="none" w:sz="0" w:space="0" w:color="auto"/>
      </w:divBdr>
    </w:div>
    <w:div w:id="1455904684">
      <w:bodyDiv w:val="1"/>
      <w:marLeft w:val="0"/>
      <w:marRight w:val="0"/>
      <w:marTop w:val="0"/>
      <w:marBottom w:val="0"/>
      <w:divBdr>
        <w:top w:val="none" w:sz="0" w:space="0" w:color="auto"/>
        <w:left w:val="none" w:sz="0" w:space="0" w:color="auto"/>
        <w:bottom w:val="none" w:sz="0" w:space="0" w:color="auto"/>
        <w:right w:val="none" w:sz="0" w:space="0" w:color="auto"/>
      </w:divBdr>
    </w:div>
    <w:div w:id="1458837189">
      <w:bodyDiv w:val="1"/>
      <w:marLeft w:val="0"/>
      <w:marRight w:val="0"/>
      <w:marTop w:val="0"/>
      <w:marBottom w:val="0"/>
      <w:divBdr>
        <w:top w:val="none" w:sz="0" w:space="0" w:color="auto"/>
        <w:left w:val="none" w:sz="0" w:space="0" w:color="auto"/>
        <w:bottom w:val="none" w:sz="0" w:space="0" w:color="auto"/>
        <w:right w:val="none" w:sz="0" w:space="0" w:color="auto"/>
      </w:divBdr>
    </w:div>
    <w:div w:id="1711344086">
      <w:bodyDiv w:val="1"/>
      <w:marLeft w:val="0"/>
      <w:marRight w:val="0"/>
      <w:marTop w:val="0"/>
      <w:marBottom w:val="0"/>
      <w:divBdr>
        <w:top w:val="none" w:sz="0" w:space="0" w:color="auto"/>
        <w:left w:val="none" w:sz="0" w:space="0" w:color="auto"/>
        <w:bottom w:val="none" w:sz="0" w:space="0" w:color="auto"/>
        <w:right w:val="none" w:sz="0" w:space="0" w:color="auto"/>
      </w:divBdr>
    </w:div>
    <w:div w:id="1962301758">
      <w:bodyDiv w:val="1"/>
      <w:marLeft w:val="0"/>
      <w:marRight w:val="0"/>
      <w:marTop w:val="0"/>
      <w:marBottom w:val="0"/>
      <w:divBdr>
        <w:top w:val="none" w:sz="0" w:space="0" w:color="auto"/>
        <w:left w:val="none" w:sz="0" w:space="0" w:color="auto"/>
        <w:bottom w:val="none" w:sz="0" w:space="0" w:color="auto"/>
        <w:right w:val="none" w:sz="0" w:space="0" w:color="auto"/>
      </w:divBdr>
    </w:div>
    <w:div w:id="1991210877">
      <w:bodyDiv w:val="1"/>
      <w:marLeft w:val="0"/>
      <w:marRight w:val="0"/>
      <w:marTop w:val="0"/>
      <w:marBottom w:val="0"/>
      <w:divBdr>
        <w:top w:val="none" w:sz="0" w:space="0" w:color="auto"/>
        <w:left w:val="none" w:sz="0" w:space="0" w:color="auto"/>
        <w:bottom w:val="none" w:sz="0" w:space="0" w:color="auto"/>
        <w:right w:val="none" w:sz="0" w:space="0" w:color="auto"/>
      </w:divBdr>
    </w:div>
    <w:div w:id="2094819585">
      <w:bodyDiv w:val="1"/>
      <w:marLeft w:val="0"/>
      <w:marRight w:val="0"/>
      <w:marTop w:val="0"/>
      <w:marBottom w:val="0"/>
      <w:divBdr>
        <w:top w:val="none" w:sz="0" w:space="0" w:color="auto"/>
        <w:left w:val="none" w:sz="0" w:space="0" w:color="auto"/>
        <w:bottom w:val="none" w:sz="0" w:space="0" w:color="auto"/>
        <w:right w:val="none" w:sz="0" w:space="0" w:color="auto"/>
      </w:divBdr>
    </w:div>
    <w:div w:id="2133016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in/human-capital-management/payroll/what-is-payroll-softwa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Documentation Template</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 Template</dc:title>
  <dc:creator>SHOHEL IMAM</dc:creator>
  <cp:lastModifiedBy>kumar vegi</cp:lastModifiedBy>
  <cp:revision>2</cp:revision>
  <dcterms:created xsi:type="dcterms:W3CDTF">2024-04-30T08:07:00Z</dcterms:created>
  <dcterms:modified xsi:type="dcterms:W3CDTF">2024-04-30T08:07:00Z</dcterms:modified>
</cp:coreProperties>
</file>