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3B4189" w14:textId="554E0175" w:rsidR="008B4017" w:rsidRPr="00A11473" w:rsidRDefault="008B4017" w:rsidP="008B4017">
      <w:pPr>
        <w:jc w:val="center"/>
        <w:rPr>
          <w:lang w:val="de-CH"/>
        </w:rPr>
      </w:pPr>
    </w:p>
    <w:p w14:paraId="2C9ABEEF" w14:textId="479B9550" w:rsidR="008B4017" w:rsidRPr="00A11473" w:rsidRDefault="008B4017" w:rsidP="008B4017">
      <w:pPr>
        <w:jc w:val="center"/>
        <w:rPr>
          <w:lang w:val="de-CH"/>
        </w:rPr>
      </w:pPr>
    </w:p>
    <w:p w14:paraId="36BC0AA2" w14:textId="17F4A7F4" w:rsidR="008B4017" w:rsidRPr="00A11473" w:rsidRDefault="008B4017" w:rsidP="008B4017">
      <w:pPr>
        <w:jc w:val="center"/>
        <w:rPr>
          <w:lang w:val="de-CH"/>
        </w:rPr>
      </w:pPr>
    </w:p>
    <w:p w14:paraId="2C5E5D05" w14:textId="54B0D696" w:rsidR="008B4017" w:rsidRPr="00A11473" w:rsidRDefault="008B4017" w:rsidP="008B4017">
      <w:pPr>
        <w:jc w:val="center"/>
        <w:rPr>
          <w:lang w:val="de-CH"/>
        </w:rPr>
      </w:pPr>
    </w:p>
    <w:p w14:paraId="1979BB64" w14:textId="053B77F2" w:rsidR="008B4017" w:rsidRPr="00A11473" w:rsidRDefault="008B4017" w:rsidP="008B4017">
      <w:pPr>
        <w:jc w:val="center"/>
        <w:rPr>
          <w:lang w:val="de-CH"/>
        </w:rPr>
      </w:pPr>
    </w:p>
    <w:p w14:paraId="77EAB312" w14:textId="3D3B4A3A" w:rsidR="008B4017" w:rsidRPr="00A11473" w:rsidRDefault="008B4017" w:rsidP="008B4017">
      <w:pPr>
        <w:jc w:val="center"/>
        <w:rPr>
          <w:lang w:val="de-CH"/>
        </w:rPr>
      </w:pPr>
    </w:p>
    <w:p w14:paraId="3C271D42" w14:textId="0CB8F282" w:rsidR="008B4017" w:rsidRPr="00A11473" w:rsidRDefault="008B4017" w:rsidP="008B4017">
      <w:pPr>
        <w:jc w:val="center"/>
        <w:rPr>
          <w:lang w:val="de-CH"/>
        </w:rPr>
      </w:pPr>
    </w:p>
    <w:p w14:paraId="3E8C24E9" w14:textId="7C2AF533" w:rsidR="008B4017" w:rsidRPr="00A11473" w:rsidRDefault="008B4017" w:rsidP="008B4017">
      <w:pPr>
        <w:jc w:val="center"/>
        <w:rPr>
          <w:lang w:val="de-CH"/>
        </w:rPr>
      </w:pPr>
    </w:p>
    <w:p w14:paraId="2AFF3EE9" w14:textId="02902A21" w:rsidR="008B4017" w:rsidRPr="00A11473" w:rsidRDefault="008B4017" w:rsidP="008B4017">
      <w:pPr>
        <w:jc w:val="center"/>
        <w:rPr>
          <w:lang w:val="de-CH"/>
        </w:rPr>
      </w:pPr>
      <w:r w:rsidRPr="00A11473">
        <w:rPr>
          <w:noProof/>
          <w:lang w:val="de-CH" w:eastAsia="de-CH"/>
        </w:rPr>
        <w:drawing>
          <wp:anchor distT="0" distB="0" distL="114300" distR="114300" simplePos="0" relativeHeight="251658240" behindDoc="1" locked="0" layoutInCell="1" allowOverlap="1" wp14:anchorId="10D93A17" wp14:editId="578BEE27">
            <wp:simplePos x="0" y="0"/>
            <wp:positionH relativeFrom="column">
              <wp:posOffset>1596097</wp:posOffset>
            </wp:positionH>
            <wp:positionV relativeFrom="paragraph">
              <wp:posOffset>44108</wp:posOffset>
            </wp:positionV>
            <wp:extent cx="3383280" cy="815975"/>
            <wp:effectExtent l="0" t="0" r="7620" b="3175"/>
            <wp:wrapTight wrapText="bothSides">
              <wp:wrapPolygon edited="0">
                <wp:start x="0" y="0"/>
                <wp:lineTo x="0" y="21180"/>
                <wp:lineTo x="21527" y="21180"/>
                <wp:lineTo x="21527" y="0"/>
                <wp:lineTo x="0" y="0"/>
              </wp:wrapPolygon>
            </wp:wrapTight>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3280" cy="815975"/>
                    </a:xfrm>
                    <a:prstGeom prst="rect">
                      <a:avLst/>
                    </a:prstGeom>
                    <a:noFill/>
                    <a:ln>
                      <a:noFill/>
                    </a:ln>
                  </pic:spPr>
                </pic:pic>
              </a:graphicData>
            </a:graphic>
          </wp:anchor>
        </w:drawing>
      </w:r>
    </w:p>
    <w:p w14:paraId="01F9F58A" w14:textId="06EAF73C" w:rsidR="008B4017" w:rsidRPr="00A11473" w:rsidRDefault="008B4017" w:rsidP="008B4017">
      <w:pPr>
        <w:jc w:val="center"/>
        <w:rPr>
          <w:lang w:val="de-CH"/>
        </w:rPr>
      </w:pPr>
    </w:p>
    <w:p w14:paraId="4EE0946C" w14:textId="5589E237" w:rsidR="008B4017" w:rsidRPr="00A11473" w:rsidRDefault="008B4017" w:rsidP="0015489B">
      <w:pPr>
        <w:spacing w:line="240" w:lineRule="auto"/>
        <w:jc w:val="center"/>
        <w:rPr>
          <w:lang w:val="de-CH"/>
        </w:rPr>
      </w:pPr>
    </w:p>
    <w:p w14:paraId="04DE2739" w14:textId="08D55DA2" w:rsidR="008B4017" w:rsidRPr="00A11473" w:rsidRDefault="008B4017" w:rsidP="008B4017">
      <w:pPr>
        <w:jc w:val="center"/>
        <w:rPr>
          <w:lang w:val="de-CH"/>
        </w:rPr>
      </w:pPr>
    </w:p>
    <w:p w14:paraId="0088D2AA" w14:textId="736FBFDD" w:rsidR="008B4017" w:rsidRPr="00A11473" w:rsidRDefault="008B4017" w:rsidP="008B4017">
      <w:pPr>
        <w:jc w:val="center"/>
        <w:rPr>
          <w:lang w:val="de-CH"/>
        </w:rPr>
      </w:pPr>
    </w:p>
    <w:p w14:paraId="3BD76FFA" w14:textId="2422215E" w:rsidR="008B4017" w:rsidRPr="00A11473" w:rsidRDefault="0015489B" w:rsidP="008B4017">
      <w:pPr>
        <w:jc w:val="center"/>
        <w:rPr>
          <w:lang w:val="de-CH"/>
        </w:rPr>
      </w:pPr>
      <w:r w:rsidRPr="00A11473">
        <w:rPr>
          <w:noProof/>
          <w:lang w:val="de-CH" w:eastAsia="de-CH"/>
        </w:rPr>
        <w:drawing>
          <wp:inline distT="0" distB="0" distL="0" distR="0" wp14:anchorId="4C66DDED" wp14:editId="7B87FBA2">
            <wp:extent cx="1555745" cy="1799590"/>
            <wp:effectExtent l="19050" t="0" r="26035" b="524510"/>
            <wp:docPr id="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9" cstate="print">
                      <a:extLst>
                        <a:ext uri="{28A0092B-C50C-407E-A947-70E740481C1C}">
                          <a14:useLocalDpi xmlns:a14="http://schemas.microsoft.com/office/drawing/2010/main" val="0"/>
                        </a:ext>
                      </a:extLst>
                    </a:blip>
                    <a:srcRect/>
                    <a:stretch/>
                  </pic:blipFill>
                  <pic:spPr>
                    <a:xfrm>
                      <a:off x="0" y="0"/>
                      <a:ext cx="1555745" cy="17995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4B2ED128" w14:textId="5FE6501A" w:rsidR="008B4017" w:rsidRPr="00A11473" w:rsidRDefault="008B4017" w:rsidP="008B4017">
      <w:pPr>
        <w:jc w:val="center"/>
        <w:rPr>
          <w:lang w:val="de-CH"/>
        </w:rPr>
      </w:pPr>
    </w:p>
    <w:p w14:paraId="70975C78" w14:textId="06E43BA2" w:rsidR="008B4017" w:rsidRPr="00A11473" w:rsidRDefault="0015489B" w:rsidP="008B4017">
      <w:pPr>
        <w:jc w:val="center"/>
        <w:rPr>
          <w:rFonts w:ascii="Speedee" w:hAnsi="Speedee"/>
          <w:lang w:val="de-CH"/>
        </w:rPr>
      </w:pPr>
      <w:r w:rsidRPr="00A11473">
        <w:rPr>
          <w:rFonts w:ascii="Speedee" w:hAnsi="Speedee"/>
          <w:lang w:val="de-CH"/>
        </w:rPr>
        <w:t>TBS Super User Handbuch</w:t>
      </w:r>
    </w:p>
    <w:p w14:paraId="79C367DE" w14:textId="7CD07144" w:rsidR="008B4017" w:rsidRPr="00A11473" w:rsidRDefault="008B4017" w:rsidP="008B4017">
      <w:pPr>
        <w:jc w:val="center"/>
        <w:rPr>
          <w:rFonts w:ascii="Speedee" w:hAnsi="Speedee"/>
          <w:lang w:val="de-CH"/>
        </w:rPr>
      </w:pPr>
      <w:r w:rsidRPr="00A11473">
        <w:rPr>
          <w:rFonts w:ascii="Speedee" w:hAnsi="Speedee"/>
          <w:lang w:val="de-CH"/>
        </w:rPr>
        <w:t>V1 DE – Juli 2021</w:t>
      </w:r>
    </w:p>
    <w:p w14:paraId="5874AEA7" w14:textId="195A7650" w:rsidR="008B4017" w:rsidRPr="00A11473" w:rsidRDefault="008B4017" w:rsidP="008B4017">
      <w:pPr>
        <w:jc w:val="center"/>
        <w:rPr>
          <w:rFonts w:ascii="Speedee" w:hAnsi="Speedee"/>
          <w:lang w:val="de-CH"/>
        </w:rPr>
      </w:pPr>
      <w:r w:rsidRPr="00A11473">
        <w:rPr>
          <w:rFonts w:ascii="Speedee" w:hAnsi="Speedee"/>
          <w:lang w:val="de-CH"/>
        </w:rPr>
        <w:t>McDonald's Schweiz</w:t>
      </w:r>
    </w:p>
    <w:p w14:paraId="62BC65B9" w14:textId="06EFB52E" w:rsidR="008B4017" w:rsidRPr="00A11473" w:rsidRDefault="008B4017">
      <w:pPr>
        <w:rPr>
          <w:lang w:val="de-CH"/>
        </w:rPr>
      </w:pPr>
      <w:r w:rsidRPr="00A11473">
        <w:rPr>
          <w:lang w:val="de-CH"/>
        </w:rPr>
        <w:br w:type="page"/>
      </w:r>
    </w:p>
    <w:p w14:paraId="7AFFA2F8" w14:textId="6100A3E1" w:rsidR="008B4017" w:rsidRPr="00A11473" w:rsidRDefault="008B4017" w:rsidP="008B4017">
      <w:pPr>
        <w:jc w:val="center"/>
        <w:rPr>
          <w:lang w:val="de-CH"/>
        </w:rPr>
      </w:pPr>
    </w:p>
    <w:p w14:paraId="709BDC95" w14:textId="266A24E9" w:rsidR="00351F1C" w:rsidRPr="00A11473" w:rsidRDefault="00351F1C" w:rsidP="008B4017">
      <w:pPr>
        <w:jc w:val="center"/>
        <w:rPr>
          <w:lang w:val="de-CH"/>
        </w:rPr>
      </w:pPr>
    </w:p>
    <w:p w14:paraId="5116BDF5" w14:textId="72BB8B72" w:rsidR="00351F1C" w:rsidRPr="00A11473" w:rsidRDefault="00351F1C" w:rsidP="008B4017">
      <w:pPr>
        <w:jc w:val="center"/>
        <w:rPr>
          <w:rFonts w:ascii="Speedee" w:hAnsi="Speedee"/>
          <w:b/>
          <w:bCs/>
          <w:sz w:val="24"/>
          <w:szCs w:val="24"/>
          <w:u w:val="single"/>
          <w:lang w:val="de-CH"/>
        </w:rPr>
      </w:pPr>
      <w:r w:rsidRPr="00A11473">
        <w:rPr>
          <w:rFonts w:ascii="Speedee" w:hAnsi="Speedee"/>
          <w:b/>
          <w:sz w:val="24"/>
          <w:u w:val="single"/>
          <w:lang w:val="de-CH"/>
        </w:rPr>
        <w:t>Inhaltsverzeichnis</w:t>
      </w:r>
    </w:p>
    <w:p w14:paraId="51BDA4F0" w14:textId="736D6E51" w:rsidR="00351F1C" w:rsidRPr="00A11473" w:rsidRDefault="00351F1C" w:rsidP="008B4017">
      <w:pPr>
        <w:jc w:val="center"/>
        <w:rPr>
          <w:lang w:val="de-CH"/>
        </w:rPr>
      </w:pPr>
    </w:p>
    <w:p w14:paraId="482DFF2E" w14:textId="77777777" w:rsidR="00351F1C" w:rsidRPr="00A11473" w:rsidRDefault="00351F1C" w:rsidP="008B4017">
      <w:pPr>
        <w:jc w:val="center"/>
        <w:rPr>
          <w:lang w:val="de-C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653"/>
      </w:tblGrid>
      <w:tr w:rsidR="008B4017" w:rsidRPr="00A11473" w14:paraId="3E5989BC" w14:textId="77777777" w:rsidTr="00351F1C">
        <w:tc>
          <w:tcPr>
            <w:tcW w:w="7366" w:type="dxa"/>
          </w:tcPr>
          <w:p w14:paraId="62959ECF" w14:textId="15C910D6" w:rsidR="008B4017" w:rsidRPr="00A11473" w:rsidRDefault="002A33B9" w:rsidP="008A0EF1">
            <w:pPr>
              <w:pStyle w:val="ListParagraph"/>
              <w:numPr>
                <w:ilvl w:val="0"/>
                <w:numId w:val="12"/>
              </w:numPr>
              <w:rPr>
                <w:rFonts w:ascii="Speedee" w:hAnsi="Speedee"/>
                <w:b/>
                <w:bCs/>
                <w:sz w:val="24"/>
                <w:szCs w:val="24"/>
                <w:lang w:val="de-CH"/>
              </w:rPr>
            </w:pPr>
            <w:r w:rsidRPr="00A11473">
              <w:rPr>
                <w:rFonts w:ascii="Speedee" w:hAnsi="Speedee"/>
                <w:b/>
                <w:sz w:val="24"/>
                <w:lang w:val="de-CH"/>
              </w:rPr>
              <w:t>Registrierung der Mitarbeiter</w:t>
            </w:r>
          </w:p>
        </w:tc>
        <w:tc>
          <w:tcPr>
            <w:tcW w:w="1653" w:type="dxa"/>
          </w:tcPr>
          <w:p w14:paraId="20FA5347" w14:textId="0B2789A6" w:rsidR="008B4017" w:rsidRPr="00A11473" w:rsidRDefault="00F43897" w:rsidP="00351F1C">
            <w:pPr>
              <w:jc w:val="right"/>
              <w:rPr>
                <w:rFonts w:ascii="Speedee" w:hAnsi="Speedee"/>
                <w:b/>
                <w:bCs/>
                <w:sz w:val="24"/>
                <w:szCs w:val="24"/>
                <w:lang w:val="de-CH"/>
              </w:rPr>
            </w:pPr>
            <w:r w:rsidRPr="00A11473">
              <w:rPr>
                <w:rFonts w:ascii="Speedee" w:hAnsi="Speedee"/>
                <w:b/>
                <w:sz w:val="24"/>
                <w:lang w:val="de-CH"/>
              </w:rPr>
              <w:t>3</w:t>
            </w:r>
          </w:p>
        </w:tc>
      </w:tr>
      <w:tr w:rsidR="00351F1C" w:rsidRPr="00A11473" w14:paraId="2BDBA705" w14:textId="77777777" w:rsidTr="00351F1C">
        <w:tc>
          <w:tcPr>
            <w:tcW w:w="7366" w:type="dxa"/>
          </w:tcPr>
          <w:p w14:paraId="6B0D6B2E" w14:textId="5CA9D6FB" w:rsidR="00351F1C" w:rsidRPr="00A11473" w:rsidRDefault="00344071" w:rsidP="008866B2">
            <w:pPr>
              <w:pStyle w:val="ListParagraph"/>
              <w:numPr>
                <w:ilvl w:val="0"/>
                <w:numId w:val="13"/>
              </w:numPr>
              <w:rPr>
                <w:rFonts w:ascii="Speedee" w:hAnsi="Speedee"/>
                <w:sz w:val="24"/>
                <w:szCs w:val="24"/>
                <w:lang w:val="de-CH"/>
              </w:rPr>
            </w:pPr>
            <w:hyperlink w:anchor="enregistrementavecempreinte" w:history="1">
              <w:r w:rsidR="006F340E" w:rsidRPr="00A11473">
                <w:rPr>
                  <w:rStyle w:val="Hyperlink"/>
                  <w:rFonts w:ascii="Speedee" w:hAnsi="Speedee"/>
                  <w:sz w:val="24"/>
                  <w:lang w:val="de-CH"/>
                </w:rPr>
                <w:t>Registrierung mit Fingerabdruck</w:t>
              </w:r>
            </w:hyperlink>
          </w:p>
        </w:tc>
        <w:tc>
          <w:tcPr>
            <w:tcW w:w="1653" w:type="dxa"/>
          </w:tcPr>
          <w:p w14:paraId="7CD5A9AF" w14:textId="664A9DA3" w:rsidR="00351F1C" w:rsidRPr="00A11473" w:rsidRDefault="006F340E" w:rsidP="00351F1C">
            <w:pPr>
              <w:jc w:val="right"/>
              <w:rPr>
                <w:rFonts w:ascii="Speedee" w:hAnsi="Speedee"/>
                <w:sz w:val="24"/>
                <w:szCs w:val="24"/>
                <w:lang w:val="de-CH"/>
              </w:rPr>
            </w:pPr>
            <w:r w:rsidRPr="00A11473">
              <w:rPr>
                <w:rFonts w:ascii="Speedee" w:hAnsi="Speedee"/>
                <w:sz w:val="24"/>
                <w:lang w:val="de-CH"/>
              </w:rPr>
              <w:t>3</w:t>
            </w:r>
          </w:p>
        </w:tc>
      </w:tr>
      <w:tr w:rsidR="008866B2" w:rsidRPr="00A11473" w14:paraId="49AF70AB" w14:textId="77777777" w:rsidTr="00351F1C">
        <w:tc>
          <w:tcPr>
            <w:tcW w:w="7366" w:type="dxa"/>
          </w:tcPr>
          <w:p w14:paraId="59E73DE4" w14:textId="63963F7A" w:rsidR="008866B2" w:rsidRPr="00A11473" w:rsidRDefault="00344071" w:rsidP="008866B2">
            <w:pPr>
              <w:pStyle w:val="ListParagraph"/>
              <w:numPr>
                <w:ilvl w:val="0"/>
                <w:numId w:val="13"/>
              </w:numPr>
              <w:rPr>
                <w:rFonts w:ascii="Speedee" w:hAnsi="Speedee"/>
                <w:sz w:val="24"/>
                <w:szCs w:val="24"/>
                <w:lang w:val="de-CH"/>
              </w:rPr>
            </w:pPr>
            <w:hyperlink w:anchor="enregistrementaveccodepin" w:history="1">
              <w:r w:rsidR="006F340E" w:rsidRPr="00A11473">
                <w:rPr>
                  <w:rStyle w:val="Hyperlink"/>
                  <w:rFonts w:ascii="Speedee" w:hAnsi="Speedee"/>
                  <w:sz w:val="24"/>
                  <w:lang w:val="de-CH"/>
                </w:rPr>
                <w:t>Registrierung mit PIN-Code</w:t>
              </w:r>
            </w:hyperlink>
          </w:p>
        </w:tc>
        <w:tc>
          <w:tcPr>
            <w:tcW w:w="1653" w:type="dxa"/>
          </w:tcPr>
          <w:p w14:paraId="173E3CCE" w14:textId="578E5F6A" w:rsidR="008866B2" w:rsidRPr="00A11473" w:rsidRDefault="006F340E" w:rsidP="00351F1C">
            <w:pPr>
              <w:jc w:val="right"/>
              <w:rPr>
                <w:rFonts w:ascii="Speedee" w:hAnsi="Speedee"/>
                <w:sz w:val="24"/>
                <w:szCs w:val="24"/>
                <w:lang w:val="de-CH"/>
              </w:rPr>
            </w:pPr>
            <w:r w:rsidRPr="00A11473">
              <w:rPr>
                <w:rFonts w:ascii="Speedee" w:hAnsi="Speedee"/>
                <w:sz w:val="24"/>
                <w:lang w:val="de-CH"/>
              </w:rPr>
              <w:t>6</w:t>
            </w:r>
          </w:p>
        </w:tc>
      </w:tr>
      <w:tr w:rsidR="008866B2" w:rsidRPr="00A11473" w14:paraId="1F112453" w14:textId="77777777" w:rsidTr="00351F1C">
        <w:tc>
          <w:tcPr>
            <w:tcW w:w="7366" w:type="dxa"/>
          </w:tcPr>
          <w:p w14:paraId="2A9B6800" w14:textId="77777777" w:rsidR="008866B2" w:rsidRPr="00A11473" w:rsidRDefault="008866B2" w:rsidP="00087E3E">
            <w:pPr>
              <w:ind w:left="720"/>
              <w:rPr>
                <w:rFonts w:ascii="Speedee" w:hAnsi="Speedee"/>
                <w:sz w:val="24"/>
                <w:szCs w:val="24"/>
                <w:lang w:val="de-CH"/>
              </w:rPr>
            </w:pPr>
          </w:p>
        </w:tc>
        <w:tc>
          <w:tcPr>
            <w:tcW w:w="1653" w:type="dxa"/>
          </w:tcPr>
          <w:p w14:paraId="26F1A344" w14:textId="77777777" w:rsidR="008866B2" w:rsidRPr="00A11473" w:rsidRDefault="008866B2" w:rsidP="00351F1C">
            <w:pPr>
              <w:jc w:val="right"/>
              <w:rPr>
                <w:rFonts w:ascii="Speedee" w:hAnsi="Speedee"/>
                <w:sz w:val="24"/>
                <w:szCs w:val="24"/>
                <w:lang w:val="de-CH"/>
              </w:rPr>
            </w:pPr>
          </w:p>
        </w:tc>
      </w:tr>
      <w:tr w:rsidR="00087E3E" w:rsidRPr="00A11473" w14:paraId="2501EAB9" w14:textId="77777777" w:rsidTr="00351F1C">
        <w:tc>
          <w:tcPr>
            <w:tcW w:w="7366" w:type="dxa"/>
          </w:tcPr>
          <w:p w14:paraId="70F20B62" w14:textId="128F41F3" w:rsidR="00087E3E" w:rsidRPr="00A11473" w:rsidRDefault="002A33B9" w:rsidP="008A0EF1">
            <w:pPr>
              <w:pStyle w:val="ListParagraph"/>
              <w:numPr>
                <w:ilvl w:val="0"/>
                <w:numId w:val="12"/>
              </w:numPr>
              <w:rPr>
                <w:rFonts w:ascii="Speedee" w:hAnsi="Speedee"/>
                <w:b/>
                <w:bCs/>
                <w:sz w:val="24"/>
                <w:szCs w:val="24"/>
                <w:lang w:val="de-CH"/>
              </w:rPr>
            </w:pPr>
            <w:r w:rsidRPr="00A11473">
              <w:rPr>
                <w:rFonts w:ascii="Speedee" w:hAnsi="Speedee"/>
                <w:b/>
                <w:sz w:val="24"/>
                <w:lang w:val="de-CH"/>
              </w:rPr>
              <w:t>Fehlermeldungen</w:t>
            </w:r>
          </w:p>
        </w:tc>
        <w:tc>
          <w:tcPr>
            <w:tcW w:w="1653" w:type="dxa"/>
          </w:tcPr>
          <w:p w14:paraId="10ABAC69" w14:textId="33A8DEDD" w:rsidR="00087E3E" w:rsidRPr="00A11473" w:rsidRDefault="0049078F" w:rsidP="00351F1C">
            <w:pPr>
              <w:jc w:val="right"/>
              <w:rPr>
                <w:rFonts w:ascii="Speedee" w:hAnsi="Speedee"/>
                <w:b/>
                <w:bCs/>
                <w:sz w:val="24"/>
                <w:szCs w:val="24"/>
                <w:lang w:val="de-CH"/>
              </w:rPr>
            </w:pPr>
            <w:r>
              <w:rPr>
                <w:rFonts w:ascii="Speedee" w:hAnsi="Speedee"/>
                <w:b/>
                <w:sz w:val="24"/>
                <w:lang w:val="de-CH"/>
              </w:rPr>
              <w:t>7</w:t>
            </w:r>
          </w:p>
        </w:tc>
      </w:tr>
      <w:tr w:rsidR="00351F1C" w:rsidRPr="00A11473" w14:paraId="551BAE50" w14:textId="77777777" w:rsidTr="00351F1C">
        <w:tc>
          <w:tcPr>
            <w:tcW w:w="7366" w:type="dxa"/>
          </w:tcPr>
          <w:p w14:paraId="5098ADAE" w14:textId="5B54751A" w:rsidR="00351F1C" w:rsidRPr="00A11473" w:rsidRDefault="00344071" w:rsidP="008D4BFD">
            <w:pPr>
              <w:pStyle w:val="ListParagraph"/>
              <w:numPr>
                <w:ilvl w:val="0"/>
                <w:numId w:val="23"/>
              </w:numPr>
              <w:rPr>
                <w:rFonts w:ascii="Speedee" w:hAnsi="Speedee"/>
                <w:sz w:val="24"/>
                <w:szCs w:val="24"/>
                <w:lang w:val="de-CH"/>
              </w:rPr>
            </w:pPr>
            <w:hyperlink w:anchor="personnenonreconnue" w:history="1">
              <w:r w:rsidR="006F340E" w:rsidRPr="00A11473">
                <w:rPr>
                  <w:rStyle w:val="Hyperlink"/>
                  <w:rFonts w:ascii="Speedee" w:hAnsi="Speedee"/>
                  <w:sz w:val="24"/>
                  <w:lang w:val="de-CH"/>
                </w:rPr>
                <w:t>Unbekannte Person</w:t>
              </w:r>
            </w:hyperlink>
          </w:p>
        </w:tc>
        <w:tc>
          <w:tcPr>
            <w:tcW w:w="1653" w:type="dxa"/>
          </w:tcPr>
          <w:p w14:paraId="0C4BDAF5" w14:textId="16EE9A2A" w:rsidR="00351F1C" w:rsidRPr="00A11473" w:rsidRDefault="006F340E" w:rsidP="00351F1C">
            <w:pPr>
              <w:jc w:val="right"/>
              <w:rPr>
                <w:rFonts w:ascii="Speedee" w:hAnsi="Speedee"/>
                <w:sz w:val="24"/>
                <w:szCs w:val="24"/>
                <w:lang w:val="de-CH"/>
              </w:rPr>
            </w:pPr>
            <w:r w:rsidRPr="00A11473">
              <w:rPr>
                <w:rFonts w:ascii="Speedee" w:hAnsi="Speedee"/>
                <w:sz w:val="24"/>
                <w:lang w:val="de-CH"/>
              </w:rPr>
              <w:t>7</w:t>
            </w:r>
          </w:p>
        </w:tc>
      </w:tr>
      <w:tr w:rsidR="008D4BFD" w:rsidRPr="00A11473" w14:paraId="07C31AAE" w14:textId="77777777" w:rsidTr="00351F1C">
        <w:tc>
          <w:tcPr>
            <w:tcW w:w="7366" w:type="dxa"/>
          </w:tcPr>
          <w:p w14:paraId="3BAEF8CE" w14:textId="32857897" w:rsidR="008D4BFD" w:rsidRPr="00A11473" w:rsidRDefault="00344071" w:rsidP="008D4BFD">
            <w:pPr>
              <w:pStyle w:val="ListParagraph"/>
              <w:numPr>
                <w:ilvl w:val="0"/>
                <w:numId w:val="23"/>
              </w:numPr>
              <w:rPr>
                <w:rFonts w:ascii="Speedee" w:hAnsi="Speedee"/>
                <w:sz w:val="24"/>
                <w:szCs w:val="24"/>
                <w:lang w:val="de-CH"/>
              </w:rPr>
            </w:pPr>
            <w:hyperlink w:anchor="autresmessagesderreur" w:history="1">
              <w:r w:rsidR="006F340E" w:rsidRPr="00A11473">
                <w:rPr>
                  <w:rStyle w:val="Hyperlink"/>
                  <w:rFonts w:ascii="Speedee" w:hAnsi="Speedee"/>
                  <w:sz w:val="24"/>
                  <w:lang w:val="de-CH"/>
                </w:rPr>
                <w:t>Andere Fehlermeldungen</w:t>
              </w:r>
            </w:hyperlink>
          </w:p>
        </w:tc>
        <w:tc>
          <w:tcPr>
            <w:tcW w:w="1653" w:type="dxa"/>
          </w:tcPr>
          <w:p w14:paraId="428BC9A2" w14:textId="5A9CF647" w:rsidR="008D4BFD" w:rsidRPr="00A11473" w:rsidRDefault="006F340E" w:rsidP="00351F1C">
            <w:pPr>
              <w:jc w:val="right"/>
              <w:rPr>
                <w:rFonts w:ascii="Speedee" w:hAnsi="Speedee"/>
                <w:sz w:val="24"/>
                <w:szCs w:val="24"/>
                <w:lang w:val="de-CH"/>
              </w:rPr>
            </w:pPr>
            <w:r w:rsidRPr="00A11473">
              <w:rPr>
                <w:rFonts w:ascii="Speedee" w:hAnsi="Speedee"/>
                <w:sz w:val="24"/>
                <w:lang w:val="de-CH"/>
              </w:rPr>
              <w:t>7</w:t>
            </w:r>
          </w:p>
        </w:tc>
      </w:tr>
      <w:tr w:rsidR="008D4BFD" w:rsidRPr="00A11473" w14:paraId="1C57116D" w14:textId="77777777" w:rsidTr="00351F1C">
        <w:tc>
          <w:tcPr>
            <w:tcW w:w="7366" w:type="dxa"/>
          </w:tcPr>
          <w:p w14:paraId="03C3DC8A" w14:textId="77777777" w:rsidR="008D4BFD" w:rsidRPr="00A11473" w:rsidRDefault="008D4BFD" w:rsidP="008D4BFD">
            <w:pPr>
              <w:pStyle w:val="ListParagraph"/>
              <w:ind w:left="1080"/>
              <w:rPr>
                <w:rFonts w:ascii="Speedee" w:hAnsi="Speedee"/>
                <w:sz w:val="24"/>
                <w:szCs w:val="24"/>
                <w:lang w:val="de-CH"/>
              </w:rPr>
            </w:pPr>
          </w:p>
        </w:tc>
        <w:tc>
          <w:tcPr>
            <w:tcW w:w="1653" w:type="dxa"/>
          </w:tcPr>
          <w:p w14:paraId="0BF04A17" w14:textId="77777777" w:rsidR="008D4BFD" w:rsidRPr="00A11473" w:rsidRDefault="008D4BFD" w:rsidP="00351F1C">
            <w:pPr>
              <w:jc w:val="right"/>
              <w:rPr>
                <w:rFonts w:ascii="Speedee" w:hAnsi="Speedee"/>
                <w:sz w:val="24"/>
                <w:szCs w:val="24"/>
                <w:lang w:val="de-CH"/>
              </w:rPr>
            </w:pPr>
          </w:p>
        </w:tc>
      </w:tr>
      <w:tr w:rsidR="00087E3E" w:rsidRPr="00A11473" w14:paraId="7798977E" w14:textId="77777777" w:rsidTr="00351F1C">
        <w:tc>
          <w:tcPr>
            <w:tcW w:w="7366" w:type="dxa"/>
          </w:tcPr>
          <w:p w14:paraId="1F60CF73" w14:textId="78A57171" w:rsidR="00087E3E" w:rsidRPr="00A11473" w:rsidRDefault="00506C1B" w:rsidP="008A0EF1">
            <w:pPr>
              <w:pStyle w:val="ListParagraph"/>
              <w:numPr>
                <w:ilvl w:val="0"/>
                <w:numId w:val="12"/>
              </w:numPr>
              <w:rPr>
                <w:rFonts w:ascii="Speedee" w:hAnsi="Speedee"/>
                <w:b/>
                <w:bCs/>
                <w:sz w:val="24"/>
                <w:szCs w:val="24"/>
                <w:lang w:val="de-CH"/>
              </w:rPr>
            </w:pPr>
            <w:r w:rsidRPr="00A11473">
              <w:rPr>
                <w:rFonts w:ascii="Speedee" w:hAnsi="Speedee"/>
                <w:b/>
                <w:sz w:val="24"/>
                <w:lang w:val="de-CH"/>
              </w:rPr>
              <w:t>Warnmeldungen</w:t>
            </w:r>
          </w:p>
        </w:tc>
        <w:tc>
          <w:tcPr>
            <w:tcW w:w="1653" w:type="dxa"/>
          </w:tcPr>
          <w:p w14:paraId="60033F19" w14:textId="0022A241" w:rsidR="00087E3E" w:rsidRPr="00A11473" w:rsidRDefault="006F340E" w:rsidP="00351F1C">
            <w:pPr>
              <w:jc w:val="right"/>
              <w:rPr>
                <w:rFonts w:ascii="Speedee" w:hAnsi="Speedee"/>
                <w:b/>
                <w:bCs/>
                <w:sz w:val="24"/>
                <w:szCs w:val="24"/>
                <w:lang w:val="de-CH"/>
              </w:rPr>
            </w:pPr>
            <w:r w:rsidRPr="00A11473">
              <w:rPr>
                <w:rFonts w:ascii="Speedee" w:hAnsi="Speedee"/>
                <w:b/>
                <w:sz w:val="24"/>
                <w:lang w:val="de-CH"/>
              </w:rPr>
              <w:t>8</w:t>
            </w:r>
          </w:p>
        </w:tc>
      </w:tr>
      <w:tr w:rsidR="008D4BFD" w:rsidRPr="00A11473" w14:paraId="5E1EDC92" w14:textId="77777777" w:rsidTr="00351F1C">
        <w:tc>
          <w:tcPr>
            <w:tcW w:w="7366" w:type="dxa"/>
          </w:tcPr>
          <w:p w14:paraId="269D3453" w14:textId="365E1FBC" w:rsidR="008D4BFD" w:rsidRPr="00A11473" w:rsidRDefault="00344071" w:rsidP="008D4BFD">
            <w:pPr>
              <w:pStyle w:val="ListParagraph"/>
              <w:numPr>
                <w:ilvl w:val="0"/>
                <w:numId w:val="24"/>
              </w:numPr>
              <w:rPr>
                <w:rFonts w:ascii="Speedee" w:hAnsi="Speedee"/>
                <w:sz w:val="24"/>
                <w:szCs w:val="24"/>
                <w:lang w:val="de-CH"/>
              </w:rPr>
            </w:pPr>
            <w:hyperlink w:anchor="alertesinformatives" w:history="1">
              <w:r w:rsidR="006F340E" w:rsidRPr="00A11473">
                <w:rPr>
                  <w:rStyle w:val="Hyperlink"/>
                  <w:rFonts w:ascii="Speedee" w:hAnsi="Speedee"/>
                  <w:sz w:val="24"/>
                  <w:lang w:val="de-CH"/>
                </w:rPr>
                <w:t>Warnhinweise (vor einem Verstoss)</w:t>
              </w:r>
            </w:hyperlink>
          </w:p>
        </w:tc>
        <w:tc>
          <w:tcPr>
            <w:tcW w:w="1653" w:type="dxa"/>
          </w:tcPr>
          <w:p w14:paraId="77ED1A82" w14:textId="4EAF26B9" w:rsidR="008D4BFD" w:rsidRPr="00A11473" w:rsidRDefault="006F340E" w:rsidP="008D4BFD">
            <w:pPr>
              <w:jc w:val="right"/>
              <w:rPr>
                <w:rFonts w:ascii="Speedee" w:hAnsi="Speedee"/>
                <w:sz w:val="24"/>
                <w:szCs w:val="24"/>
                <w:lang w:val="de-CH"/>
              </w:rPr>
            </w:pPr>
            <w:r w:rsidRPr="00A11473">
              <w:rPr>
                <w:rFonts w:ascii="Speedee" w:hAnsi="Speedee"/>
                <w:sz w:val="24"/>
                <w:lang w:val="de-CH"/>
              </w:rPr>
              <w:t>9</w:t>
            </w:r>
          </w:p>
        </w:tc>
      </w:tr>
      <w:tr w:rsidR="008D4BFD" w:rsidRPr="00A11473" w14:paraId="4819E878" w14:textId="77777777" w:rsidTr="00351F1C">
        <w:tc>
          <w:tcPr>
            <w:tcW w:w="7366" w:type="dxa"/>
          </w:tcPr>
          <w:p w14:paraId="0EA7E1FB" w14:textId="1252457D" w:rsidR="008D4BFD" w:rsidRPr="00A11473" w:rsidRDefault="00344071" w:rsidP="008D4BFD">
            <w:pPr>
              <w:pStyle w:val="ListParagraph"/>
              <w:numPr>
                <w:ilvl w:val="0"/>
                <w:numId w:val="24"/>
              </w:numPr>
              <w:rPr>
                <w:rFonts w:ascii="Speedee" w:hAnsi="Speedee"/>
                <w:sz w:val="24"/>
                <w:szCs w:val="24"/>
                <w:lang w:val="de-CH"/>
              </w:rPr>
            </w:pPr>
            <w:hyperlink w:anchor="alertesinfraction" w:history="1">
              <w:r w:rsidR="006F340E" w:rsidRPr="00A11473">
                <w:rPr>
                  <w:rStyle w:val="Hyperlink"/>
                  <w:rFonts w:ascii="Speedee" w:hAnsi="Speedee"/>
                  <w:sz w:val="24"/>
                  <w:lang w:val="de-CH"/>
                </w:rPr>
                <w:t>Warnmeldungen bei Verstössen</w:t>
              </w:r>
            </w:hyperlink>
          </w:p>
        </w:tc>
        <w:tc>
          <w:tcPr>
            <w:tcW w:w="1653" w:type="dxa"/>
          </w:tcPr>
          <w:p w14:paraId="59951A2C" w14:textId="55F616A4" w:rsidR="008D4BFD" w:rsidRPr="00A11473" w:rsidRDefault="006F340E" w:rsidP="008D4BFD">
            <w:pPr>
              <w:jc w:val="right"/>
              <w:rPr>
                <w:rFonts w:ascii="Speedee" w:hAnsi="Speedee"/>
                <w:sz w:val="24"/>
                <w:szCs w:val="24"/>
                <w:lang w:val="de-CH"/>
              </w:rPr>
            </w:pPr>
            <w:r w:rsidRPr="00A11473">
              <w:rPr>
                <w:rFonts w:ascii="Speedee" w:hAnsi="Speedee"/>
                <w:sz w:val="24"/>
                <w:lang w:val="de-CH"/>
              </w:rPr>
              <w:t>10</w:t>
            </w:r>
          </w:p>
        </w:tc>
      </w:tr>
      <w:tr w:rsidR="008D4BFD" w:rsidRPr="00A11473" w14:paraId="15D1079F" w14:textId="77777777" w:rsidTr="00351F1C">
        <w:tc>
          <w:tcPr>
            <w:tcW w:w="7366" w:type="dxa"/>
          </w:tcPr>
          <w:p w14:paraId="700FF34A" w14:textId="50FD21D2" w:rsidR="008D4BFD" w:rsidRPr="00A11473" w:rsidRDefault="00344071" w:rsidP="008D4BFD">
            <w:pPr>
              <w:pStyle w:val="ListParagraph"/>
              <w:numPr>
                <w:ilvl w:val="0"/>
                <w:numId w:val="24"/>
              </w:numPr>
              <w:rPr>
                <w:rFonts w:ascii="Speedee" w:hAnsi="Speedee"/>
                <w:sz w:val="24"/>
                <w:szCs w:val="24"/>
                <w:lang w:val="de-CH"/>
              </w:rPr>
            </w:pPr>
            <w:hyperlink w:anchor="alertespointagein" w:history="1">
              <w:r w:rsidR="006F340E" w:rsidRPr="00A11473">
                <w:rPr>
                  <w:rStyle w:val="Hyperlink"/>
                  <w:rFonts w:ascii="Speedee" w:hAnsi="Speedee"/>
                  <w:sz w:val="24"/>
                  <w:lang w:val="de-CH"/>
                </w:rPr>
                <w:t>Warnung bei der "In"-Zeiterfassung</w:t>
              </w:r>
            </w:hyperlink>
          </w:p>
        </w:tc>
        <w:tc>
          <w:tcPr>
            <w:tcW w:w="1653" w:type="dxa"/>
          </w:tcPr>
          <w:p w14:paraId="2EF55BD7" w14:textId="29F1903B" w:rsidR="008D4BFD" w:rsidRPr="00A11473" w:rsidRDefault="006F340E" w:rsidP="008D4BFD">
            <w:pPr>
              <w:jc w:val="right"/>
              <w:rPr>
                <w:rFonts w:ascii="Speedee" w:hAnsi="Speedee"/>
                <w:sz w:val="24"/>
                <w:szCs w:val="24"/>
                <w:lang w:val="de-CH"/>
              </w:rPr>
            </w:pPr>
            <w:r w:rsidRPr="00A11473">
              <w:rPr>
                <w:rFonts w:ascii="Speedee" w:hAnsi="Speedee"/>
                <w:sz w:val="24"/>
                <w:lang w:val="de-CH"/>
              </w:rPr>
              <w:t>1</w:t>
            </w:r>
            <w:r w:rsidR="0049078F">
              <w:rPr>
                <w:rFonts w:ascii="Speedee" w:hAnsi="Speedee"/>
                <w:sz w:val="24"/>
                <w:lang w:val="de-CH"/>
              </w:rPr>
              <w:t>1</w:t>
            </w:r>
          </w:p>
        </w:tc>
      </w:tr>
      <w:tr w:rsidR="008D4BFD" w:rsidRPr="00A11473" w14:paraId="63A0D6AA" w14:textId="77777777" w:rsidTr="00351F1C">
        <w:tc>
          <w:tcPr>
            <w:tcW w:w="7366" w:type="dxa"/>
          </w:tcPr>
          <w:p w14:paraId="49B40BCB" w14:textId="77777777" w:rsidR="008D4BFD" w:rsidRPr="00A11473" w:rsidRDefault="008D4BFD" w:rsidP="008D4BFD">
            <w:pPr>
              <w:ind w:left="720"/>
              <w:rPr>
                <w:rFonts w:ascii="Speedee" w:hAnsi="Speedee"/>
                <w:sz w:val="24"/>
                <w:szCs w:val="24"/>
                <w:lang w:val="de-CH"/>
              </w:rPr>
            </w:pPr>
          </w:p>
        </w:tc>
        <w:tc>
          <w:tcPr>
            <w:tcW w:w="1653" w:type="dxa"/>
          </w:tcPr>
          <w:p w14:paraId="1B35378D" w14:textId="77777777" w:rsidR="008D4BFD" w:rsidRPr="00A11473" w:rsidRDefault="008D4BFD" w:rsidP="008D4BFD">
            <w:pPr>
              <w:jc w:val="right"/>
              <w:rPr>
                <w:rFonts w:ascii="Speedee" w:hAnsi="Speedee"/>
                <w:sz w:val="24"/>
                <w:szCs w:val="24"/>
                <w:lang w:val="de-CH"/>
              </w:rPr>
            </w:pPr>
          </w:p>
        </w:tc>
      </w:tr>
      <w:tr w:rsidR="008D4BFD" w:rsidRPr="00A11473" w14:paraId="62B33BE4" w14:textId="77777777" w:rsidTr="00351F1C">
        <w:tc>
          <w:tcPr>
            <w:tcW w:w="7366" w:type="dxa"/>
          </w:tcPr>
          <w:p w14:paraId="3937A5AF" w14:textId="6DC11034" w:rsidR="008D4BFD" w:rsidRPr="00A11473" w:rsidRDefault="008D4BFD" w:rsidP="008D4BFD">
            <w:pPr>
              <w:rPr>
                <w:rFonts w:ascii="Speedee" w:hAnsi="Speedee"/>
                <w:b/>
                <w:bCs/>
                <w:sz w:val="24"/>
                <w:szCs w:val="24"/>
                <w:lang w:val="de-CH"/>
              </w:rPr>
            </w:pPr>
            <w:r w:rsidRPr="00A11473">
              <w:rPr>
                <w:rFonts w:ascii="Speedee" w:hAnsi="Speedee"/>
                <w:b/>
                <w:sz w:val="24"/>
                <w:lang w:val="de-CH"/>
              </w:rPr>
              <w:t xml:space="preserve">FAQ </w:t>
            </w:r>
            <w:r w:rsidR="00557609" w:rsidRPr="00A11473">
              <w:rPr>
                <w:b/>
                <w:sz w:val="24"/>
                <w:lang w:val="de-CH"/>
              </w:rPr>
              <w:t>‒</w:t>
            </w:r>
            <w:r w:rsidRPr="00A11473">
              <w:rPr>
                <w:rFonts w:ascii="Speedee" w:hAnsi="Speedee"/>
                <w:b/>
                <w:sz w:val="24"/>
                <w:lang w:val="de-CH"/>
              </w:rPr>
              <w:t xml:space="preserve"> Fragen &amp; Antworten</w:t>
            </w:r>
          </w:p>
        </w:tc>
        <w:tc>
          <w:tcPr>
            <w:tcW w:w="1653" w:type="dxa"/>
          </w:tcPr>
          <w:p w14:paraId="26DC0B89" w14:textId="5EB1BDB0" w:rsidR="008D4BFD" w:rsidRPr="00A11473" w:rsidRDefault="006F340E" w:rsidP="008D4BFD">
            <w:pPr>
              <w:jc w:val="right"/>
              <w:rPr>
                <w:rFonts w:ascii="Speedee" w:hAnsi="Speedee"/>
                <w:b/>
                <w:bCs/>
                <w:sz w:val="24"/>
                <w:szCs w:val="24"/>
                <w:lang w:val="de-CH"/>
              </w:rPr>
            </w:pPr>
            <w:r w:rsidRPr="00A11473">
              <w:rPr>
                <w:rFonts w:ascii="Speedee" w:hAnsi="Speedee"/>
                <w:b/>
                <w:sz w:val="24"/>
                <w:lang w:val="de-CH"/>
              </w:rPr>
              <w:t>1</w:t>
            </w:r>
            <w:r w:rsidR="0049078F">
              <w:rPr>
                <w:rFonts w:ascii="Speedee" w:hAnsi="Speedee"/>
                <w:b/>
                <w:sz w:val="24"/>
                <w:lang w:val="de-CH"/>
              </w:rPr>
              <w:t>3</w:t>
            </w:r>
          </w:p>
        </w:tc>
      </w:tr>
      <w:tr w:rsidR="008D4BFD" w:rsidRPr="00A11473" w14:paraId="2AAAE546" w14:textId="77777777" w:rsidTr="00351F1C">
        <w:tc>
          <w:tcPr>
            <w:tcW w:w="7366" w:type="dxa"/>
          </w:tcPr>
          <w:p w14:paraId="07AA7B4C" w14:textId="1A075726" w:rsidR="008D4BFD" w:rsidRPr="00A11473" w:rsidRDefault="00344071" w:rsidP="006F340E">
            <w:pPr>
              <w:ind w:left="720"/>
              <w:rPr>
                <w:rFonts w:ascii="Speedee" w:hAnsi="Speedee"/>
                <w:sz w:val="24"/>
                <w:szCs w:val="24"/>
                <w:lang w:val="de-CH"/>
              </w:rPr>
            </w:pPr>
            <w:hyperlink w:anchor="FAQ" w:history="1">
              <w:r w:rsidR="006F340E" w:rsidRPr="00A11473">
                <w:rPr>
                  <w:rStyle w:val="Hyperlink"/>
                  <w:rFonts w:ascii="Speedee" w:hAnsi="Speedee"/>
                  <w:sz w:val="24"/>
                  <w:lang w:val="de-CH"/>
                </w:rPr>
                <w:t>FAQ</w:t>
              </w:r>
            </w:hyperlink>
          </w:p>
        </w:tc>
        <w:tc>
          <w:tcPr>
            <w:tcW w:w="1653" w:type="dxa"/>
          </w:tcPr>
          <w:p w14:paraId="3248B740" w14:textId="77777777" w:rsidR="008D4BFD" w:rsidRPr="00A11473" w:rsidRDefault="008D4BFD" w:rsidP="008D4BFD">
            <w:pPr>
              <w:jc w:val="right"/>
              <w:rPr>
                <w:rFonts w:ascii="Speedee" w:hAnsi="Speedee"/>
                <w:sz w:val="24"/>
                <w:szCs w:val="24"/>
                <w:lang w:val="de-CH"/>
              </w:rPr>
            </w:pPr>
          </w:p>
        </w:tc>
      </w:tr>
    </w:tbl>
    <w:p w14:paraId="76CA5D54" w14:textId="4E1B4882" w:rsidR="00351F1C" w:rsidRPr="00A11473" w:rsidRDefault="00351F1C" w:rsidP="008B4017">
      <w:pPr>
        <w:jc w:val="center"/>
        <w:rPr>
          <w:lang w:val="de-CH"/>
        </w:rPr>
      </w:pPr>
    </w:p>
    <w:p w14:paraId="07B994BF" w14:textId="77777777" w:rsidR="00351F1C" w:rsidRPr="00A11473" w:rsidRDefault="00351F1C">
      <w:pPr>
        <w:rPr>
          <w:lang w:val="de-CH"/>
        </w:rPr>
      </w:pPr>
      <w:r w:rsidRPr="00A11473">
        <w:rPr>
          <w:lang w:val="de-CH"/>
        </w:rPr>
        <w:br w:type="page"/>
      </w:r>
    </w:p>
    <w:p w14:paraId="4BF22B0F" w14:textId="2E38A4DB" w:rsidR="00E01781" w:rsidRPr="00A11473" w:rsidRDefault="007D5F26" w:rsidP="008A0EF1">
      <w:pPr>
        <w:pStyle w:val="ListParagraph"/>
        <w:numPr>
          <w:ilvl w:val="0"/>
          <w:numId w:val="11"/>
        </w:numPr>
        <w:jc w:val="both"/>
        <w:rPr>
          <w:rFonts w:ascii="Speedee" w:hAnsi="Speedee"/>
          <w:b/>
          <w:bCs/>
          <w:sz w:val="24"/>
          <w:szCs w:val="24"/>
          <w:u w:val="single"/>
          <w:lang w:val="de-CH"/>
        </w:rPr>
      </w:pPr>
      <w:r w:rsidRPr="00A11473">
        <w:rPr>
          <w:rFonts w:ascii="Speedee" w:hAnsi="Speedee"/>
          <w:b/>
          <w:sz w:val="24"/>
          <w:u w:val="single"/>
          <w:lang w:val="de-CH"/>
        </w:rPr>
        <w:lastRenderedPageBreak/>
        <w:t>Registrierung der Mitarbeiter</w:t>
      </w:r>
    </w:p>
    <w:p w14:paraId="4E193282" w14:textId="55D9FEA4" w:rsidR="00A82FB6" w:rsidRPr="00A11473" w:rsidRDefault="00A82FB6" w:rsidP="00A82FB6">
      <w:pPr>
        <w:jc w:val="both"/>
        <w:rPr>
          <w:rFonts w:ascii="Speedee" w:hAnsi="Speedee"/>
          <w:b/>
          <w:bCs/>
          <w:sz w:val="24"/>
          <w:szCs w:val="24"/>
          <w:u w:val="single"/>
          <w:lang w:val="de-CH"/>
        </w:rPr>
      </w:pPr>
    </w:p>
    <w:p w14:paraId="270AAC00" w14:textId="794098C2" w:rsidR="00A82FB6" w:rsidRPr="00A11473" w:rsidRDefault="00A82FB6" w:rsidP="00A82FB6">
      <w:pPr>
        <w:jc w:val="both"/>
        <w:rPr>
          <w:rFonts w:ascii="Speedee" w:hAnsi="Speedee"/>
          <w:sz w:val="24"/>
          <w:szCs w:val="24"/>
          <w:lang w:val="de-CH"/>
        </w:rPr>
      </w:pPr>
      <w:r w:rsidRPr="00A11473">
        <w:rPr>
          <w:rFonts w:ascii="Speedee" w:hAnsi="Speedee"/>
          <w:sz w:val="24"/>
          <w:lang w:val="de-CH"/>
        </w:rPr>
        <w:t xml:space="preserve">Die TBS-Zeiterfassung synchronisiert sich direkt mit den Daten in </w:t>
      </w:r>
      <w:proofErr w:type="spellStart"/>
      <w:r w:rsidRPr="00A11473">
        <w:rPr>
          <w:rFonts w:ascii="Speedee" w:hAnsi="Speedee"/>
          <w:sz w:val="24"/>
          <w:lang w:val="de-CH"/>
        </w:rPr>
        <w:t>Easy@Work</w:t>
      </w:r>
      <w:proofErr w:type="spellEnd"/>
      <w:r w:rsidRPr="00A11473">
        <w:rPr>
          <w:rFonts w:ascii="Speedee" w:hAnsi="Speedee"/>
          <w:sz w:val="24"/>
          <w:lang w:val="de-CH"/>
        </w:rPr>
        <w:t xml:space="preserve">. Diese Synchronisierung findet alle 30 Sekunden statt. Sobald ein Mitarbeiter zu </w:t>
      </w:r>
      <w:proofErr w:type="spellStart"/>
      <w:r w:rsidRPr="00A11473">
        <w:rPr>
          <w:rFonts w:ascii="Speedee" w:hAnsi="Speedee"/>
          <w:sz w:val="24"/>
          <w:lang w:val="de-CH"/>
        </w:rPr>
        <w:t>Easy@Work</w:t>
      </w:r>
      <w:proofErr w:type="spellEnd"/>
      <w:r w:rsidRPr="00A11473">
        <w:rPr>
          <w:rFonts w:ascii="Speedee" w:hAnsi="Speedee"/>
          <w:sz w:val="24"/>
          <w:lang w:val="de-CH"/>
        </w:rPr>
        <w:t xml:space="preserve"> hinzugefügt wurde (siehe </w:t>
      </w:r>
      <w:proofErr w:type="spellStart"/>
      <w:r w:rsidRPr="00A11473">
        <w:rPr>
          <w:rFonts w:ascii="Speedee" w:hAnsi="Speedee"/>
          <w:sz w:val="24"/>
          <w:lang w:val="de-CH"/>
        </w:rPr>
        <w:t>Easy@Work-Handbuch</w:t>
      </w:r>
      <w:proofErr w:type="spellEnd"/>
      <w:r w:rsidRPr="00A11473">
        <w:rPr>
          <w:rFonts w:ascii="Speedee" w:hAnsi="Speedee"/>
          <w:sz w:val="24"/>
          <w:lang w:val="de-CH"/>
        </w:rPr>
        <w:t>), ist er/sie in der TBS sichtbar und kann eingeschrieben werden.</w:t>
      </w:r>
    </w:p>
    <w:p w14:paraId="23AAC76C" w14:textId="77777777" w:rsidR="008866B2" w:rsidRPr="00A11473" w:rsidRDefault="008866B2" w:rsidP="008866B2">
      <w:pPr>
        <w:pStyle w:val="ListParagraph"/>
        <w:jc w:val="both"/>
        <w:rPr>
          <w:rFonts w:ascii="Speedee" w:hAnsi="Speedee"/>
          <w:b/>
          <w:bCs/>
          <w:sz w:val="24"/>
          <w:szCs w:val="24"/>
          <w:u w:val="single"/>
          <w:lang w:val="de-CH"/>
        </w:rPr>
      </w:pPr>
    </w:p>
    <w:p w14:paraId="15470D4B" w14:textId="4A8539DC" w:rsidR="00406416" w:rsidRPr="00A11473" w:rsidRDefault="008866B2" w:rsidP="007D5F26">
      <w:pPr>
        <w:pStyle w:val="ListParagraph"/>
        <w:numPr>
          <w:ilvl w:val="0"/>
          <w:numId w:val="16"/>
        </w:numPr>
        <w:jc w:val="both"/>
        <w:rPr>
          <w:rFonts w:ascii="Speedee" w:hAnsi="Speedee"/>
          <w:sz w:val="24"/>
          <w:szCs w:val="24"/>
          <w:u w:val="single"/>
          <w:lang w:val="de-CH"/>
        </w:rPr>
      </w:pPr>
      <w:bookmarkStart w:id="0" w:name="enregistrementavecempreinte"/>
      <w:r w:rsidRPr="00A11473">
        <w:rPr>
          <w:rFonts w:ascii="Speedee" w:hAnsi="Speedee"/>
          <w:sz w:val="24"/>
          <w:u w:val="single"/>
          <w:lang w:val="de-CH"/>
        </w:rPr>
        <w:t>Registrierung mit Fingerabdruck</w:t>
      </w:r>
    </w:p>
    <w:bookmarkEnd w:id="0"/>
    <w:p w14:paraId="74099226" w14:textId="77777777" w:rsidR="00A82FB6" w:rsidRPr="00A11473" w:rsidRDefault="00A82FB6" w:rsidP="00A82FB6">
      <w:pPr>
        <w:pStyle w:val="ListParagraph"/>
        <w:ind w:left="360"/>
        <w:jc w:val="both"/>
        <w:rPr>
          <w:rFonts w:ascii="Speedee" w:hAnsi="Speedee"/>
          <w:sz w:val="24"/>
          <w:szCs w:val="24"/>
          <w:u w:val="single"/>
          <w:lang w:val="de-CH"/>
        </w:rPr>
      </w:pPr>
    </w:p>
    <w:p w14:paraId="5CCEA787" w14:textId="22FC3433" w:rsidR="00406416" w:rsidRPr="00A11473" w:rsidRDefault="00406416" w:rsidP="007D5F26">
      <w:pPr>
        <w:jc w:val="both"/>
        <w:rPr>
          <w:rFonts w:ascii="Speedee" w:hAnsi="Speedee"/>
          <w:sz w:val="24"/>
          <w:szCs w:val="24"/>
          <w:lang w:val="de-CH"/>
        </w:rPr>
      </w:pPr>
      <w:r w:rsidRPr="00A11473">
        <w:rPr>
          <w:rFonts w:ascii="Speedee" w:hAnsi="Speedee"/>
          <w:sz w:val="24"/>
          <w:lang w:val="de-CH"/>
        </w:rPr>
        <w:t xml:space="preserve">Um einen neuen Mitarbeiter einzuschreiben, drücken Sie zunächst auf den Zeitstempel und dann auf "Fingerabdruck einfügen". </w:t>
      </w:r>
    </w:p>
    <w:p w14:paraId="02B3EEA5" w14:textId="4BD6F267" w:rsidR="00406416" w:rsidRPr="00A11473" w:rsidRDefault="00406416" w:rsidP="007D5F26">
      <w:pPr>
        <w:jc w:val="both"/>
        <w:rPr>
          <w:rFonts w:ascii="Speedee" w:hAnsi="Speedee"/>
          <w:sz w:val="24"/>
          <w:szCs w:val="24"/>
          <w:lang w:val="de-CH"/>
        </w:rPr>
      </w:pPr>
    </w:p>
    <w:p w14:paraId="101E37AF" w14:textId="7F9D789C" w:rsidR="00406416" w:rsidRPr="00A11473" w:rsidRDefault="00406416" w:rsidP="00406416">
      <w:pPr>
        <w:jc w:val="center"/>
        <w:rPr>
          <w:rFonts w:ascii="Speedee" w:hAnsi="Speedee"/>
          <w:sz w:val="24"/>
          <w:szCs w:val="24"/>
          <w:lang w:val="de-CH"/>
        </w:rPr>
      </w:pPr>
      <w:r w:rsidRPr="00A11473">
        <w:rPr>
          <w:noProof/>
          <w:lang w:val="de-CH" w:eastAsia="de-CH"/>
        </w:rPr>
        <w:drawing>
          <wp:inline distT="0" distB="0" distL="0" distR="0" wp14:anchorId="10F3E089" wp14:editId="5001B2D6">
            <wp:extent cx="2668772" cy="1596711"/>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96552" cy="1613331"/>
                    </a:xfrm>
                    <a:prstGeom prst="rect">
                      <a:avLst/>
                    </a:prstGeom>
                  </pic:spPr>
                </pic:pic>
              </a:graphicData>
            </a:graphic>
          </wp:inline>
        </w:drawing>
      </w:r>
    </w:p>
    <w:p w14:paraId="5728F08E" w14:textId="712C3B9D" w:rsidR="00406416" w:rsidRPr="00A11473" w:rsidRDefault="00406416" w:rsidP="007D5F26">
      <w:pPr>
        <w:jc w:val="both"/>
        <w:rPr>
          <w:rFonts w:ascii="Speedee" w:hAnsi="Speedee"/>
          <w:sz w:val="24"/>
          <w:szCs w:val="24"/>
          <w:lang w:val="de-CH"/>
        </w:rPr>
      </w:pPr>
    </w:p>
    <w:p w14:paraId="48F7D9C4" w14:textId="405CCD70" w:rsidR="00406416" w:rsidRPr="00A11473" w:rsidRDefault="00406416" w:rsidP="007D5F26">
      <w:pPr>
        <w:jc w:val="both"/>
        <w:rPr>
          <w:rFonts w:ascii="Speedee" w:hAnsi="Speedee"/>
          <w:sz w:val="24"/>
          <w:szCs w:val="24"/>
          <w:lang w:val="de-CH"/>
        </w:rPr>
      </w:pPr>
      <w:r w:rsidRPr="00A11473">
        <w:rPr>
          <w:rFonts w:ascii="Speedee" w:hAnsi="Speedee"/>
          <w:sz w:val="24"/>
          <w:lang w:val="de-CH"/>
        </w:rPr>
        <w:t xml:space="preserve">Legen Sie Ihren Finger (bevor der Bildschirm Admin Access verschwindet) auf den Sensor, um den Verwaltungsbildschirm aufzurufen. Auf dem Bildschirm werden alle Mitarbeiter des Restaurants angezeigt. Wenn Sie den gewünschten Mitarbeiter nicht in der Liste finden, vergewissern Sie sich, dass der Mitarbeiter in </w:t>
      </w:r>
      <w:proofErr w:type="spellStart"/>
      <w:r w:rsidRPr="00A11473">
        <w:rPr>
          <w:rFonts w:ascii="Speedee" w:hAnsi="Speedee"/>
          <w:sz w:val="24"/>
          <w:lang w:val="de-CH"/>
        </w:rPr>
        <w:t>Easy@Work</w:t>
      </w:r>
      <w:proofErr w:type="spellEnd"/>
      <w:r w:rsidRPr="00A11473">
        <w:rPr>
          <w:rFonts w:ascii="Speedee" w:hAnsi="Speedee"/>
          <w:sz w:val="24"/>
          <w:lang w:val="de-CH"/>
        </w:rPr>
        <w:t xml:space="preserve"> eingetragen ist. Bitte beachten Sie, dass der "Admin"-Bildschirm nach einer Minute der Inaktivität verschwindet. Wenn </w:t>
      </w:r>
      <w:r w:rsidR="00293B85" w:rsidRPr="00A11473">
        <w:rPr>
          <w:rFonts w:ascii="Speedee" w:hAnsi="Speedee"/>
          <w:sz w:val="24"/>
          <w:lang w:val="de-CH"/>
        </w:rPr>
        <w:t>das passiert</w:t>
      </w:r>
      <w:r w:rsidRPr="00A11473">
        <w:rPr>
          <w:rFonts w:ascii="Speedee" w:hAnsi="Speedee"/>
          <w:sz w:val="24"/>
          <w:lang w:val="de-CH"/>
        </w:rPr>
        <w:t>, fangen Sie wieder ganz von vorne an.</w:t>
      </w:r>
    </w:p>
    <w:p w14:paraId="72877F67" w14:textId="532F7459" w:rsidR="00406416" w:rsidRPr="00A11473" w:rsidRDefault="00406416" w:rsidP="007D5F26">
      <w:pPr>
        <w:jc w:val="both"/>
        <w:rPr>
          <w:rFonts w:ascii="Speedee" w:hAnsi="Speedee"/>
          <w:sz w:val="24"/>
          <w:szCs w:val="24"/>
          <w:lang w:val="de-CH"/>
        </w:rPr>
      </w:pPr>
    </w:p>
    <w:p w14:paraId="5E8F63C1" w14:textId="65B20482" w:rsidR="00406416" w:rsidRPr="00A11473" w:rsidRDefault="00406416" w:rsidP="00406416">
      <w:pPr>
        <w:jc w:val="center"/>
        <w:rPr>
          <w:rFonts w:ascii="Speedee" w:hAnsi="Speedee"/>
          <w:sz w:val="24"/>
          <w:szCs w:val="24"/>
          <w:lang w:val="de-CH"/>
        </w:rPr>
      </w:pPr>
      <w:r w:rsidRPr="00A11473">
        <w:rPr>
          <w:noProof/>
          <w:lang w:val="de-CH" w:eastAsia="de-CH"/>
        </w:rPr>
        <w:drawing>
          <wp:inline distT="0" distB="0" distL="0" distR="0" wp14:anchorId="7A2DC607" wp14:editId="6705AEBC">
            <wp:extent cx="2562447" cy="1520893"/>
            <wp:effectExtent l="0" t="0" r="952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91077" cy="1537886"/>
                    </a:xfrm>
                    <a:prstGeom prst="rect">
                      <a:avLst/>
                    </a:prstGeom>
                  </pic:spPr>
                </pic:pic>
              </a:graphicData>
            </a:graphic>
          </wp:inline>
        </w:drawing>
      </w:r>
      <w:r w:rsidRPr="00A11473">
        <w:rPr>
          <w:lang w:val="de-CH"/>
        </w:rPr>
        <w:t xml:space="preserve">               </w:t>
      </w:r>
      <w:r w:rsidRPr="00A11473">
        <w:rPr>
          <w:noProof/>
          <w:lang w:val="de-CH" w:eastAsia="de-CH"/>
        </w:rPr>
        <w:drawing>
          <wp:inline distT="0" distB="0" distL="0" distR="0" wp14:anchorId="0523AC28" wp14:editId="7C7F1B09">
            <wp:extent cx="2551814" cy="1516843"/>
            <wp:effectExtent l="0" t="0" r="127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04103" cy="1547924"/>
                    </a:xfrm>
                    <a:prstGeom prst="rect">
                      <a:avLst/>
                    </a:prstGeom>
                  </pic:spPr>
                </pic:pic>
              </a:graphicData>
            </a:graphic>
          </wp:inline>
        </w:drawing>
      </w:r>
    </w:p>
    <w:p w14:paraId="21B99E97" w14:textId="6905D501" w:rsidR="00134610" w:rsidRPr="00A11473" w:rsidRDefault="00134610" w:rsidP="00406416">
      <w:pPr>
        <w:jc w:val="both"/>
        <w:rPr>
          <w:rFonts w:ascii="Speedee" w:hAnsi="Speedee"/>
          <w:sz w:val="24"/>
          <w:szCs w:val="24"/>
          <w:lang w:val="de-CH"/>
        </w:rPr>
      </w:pPr>
    </w:p>
    <w:p w14:paraId="1FC97283" w14:textId="6EEC4CE2" w:rsidR="00134610" w:rsidRPr="00A11473" w:rsidRDefault="00134610" w:rsidP="00406416">
      <w:pPr>
        <w:jc w:val="both"/>
        <w:rPr>
          <w:rFonts w:ascii="Speedee" w:hAnsi="Speedee"/>
          <w:sz w:val="24"/>
          <w:szCs w:val="24"/>
          <w:lang w:val="de-CH"/>
        </w:rPr>
      </w:pPr>
      <w:r w:rsidRPr="00A11473">
        <w:rPr>
          <w:rFonts w:ascii="Speedee" w:hAnsi="Speedee"/>
          <w:sz w:val="24"/>
          <w:lang w:val="de-CH"/>
        </w:rPr>
        <w:t>Suchen Sie den Mitarbeiter in der auf dem Bildschirm angezeigten Liste (nach Nachnamen aufsteigend sortiert), indem Sie nach oben oder unten blättern und auf das Stiftsymbol unten rechts auf dem Bildschirm drücken.</w:t>
      </w:r>
    </w:p>
    <w:p w14:paraId="49F6585D" w14:textId="0AA8B44A" w:rsidR="00134610" w:rsidRPr="00A11473" w:rsidRDefault="00134610" w:rsidP="00406416">
      <w:pPr>
        <w:jc w:val="both"/>
        <w:rPr>
          <w:rFonts w:ascii="Speedee" w:hAnsi="Speedee"/>
          <w:sz w:val="24"/>
          <w:szCs w:val="24"/>
          <w:lang w:val="de-CH"/>
        </w:rPr>
      </w:pPr>
    </w:p>
    <w:p w14:paraId="05193FD2" w14:textId="1D5B3237" w:rsidR="00134610" w:rsidRPr="00A11473" w:rsidRDefault="00134610" w:rsidP="00134610">
      <w:pPr>
        <w:jc w:val="center"/>
        <w:rPr>
          <w:rFonts w:ascii="Speedee" w:hAnsi="Speedee"/>
          <w:sz w:val="24"/>
          <w:szCs w:val="24"/>
          <w:lang w:val="de-CH"/>
        </w:rPr>
      </w:pPr>
      <w:r w:rsidRPr="00A11473">
        <w:rPr>
          <w:noProof/>
          <w:lang w:val="de-CH" w:eastAsia="de-CH"/>
        </w:rPr>
        <w:lastRenderedPageBreak/>
        <w:drawing>
          <wp:inline distT="0" distB="0" distL="0" distR="0" wp14:anchorId="00F1B25F" wp14:editId="6AFC732D">
            <wp:extent cx="2647507" cy="1638821"/>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76561" cy="1656806"/>
                    </a:xfrm>
                    <a:prstGeom prst="rect">
                      <a:avLst/>
                    </a:prstGeom>
                  </pic:spPr>
                </pic:pic>
              </a:graphicData>
            </a:graphic>
          </wp:inline>
        </w:drawing>
      </w:r>
      <w:r w:rsidRPr="00A11473">
        <w:rPr>
          <w:lang w:val="de-CH"/>
        </w:rPr>
        <w:t xml:space="preserve">        </w:t>
      </w:r>
      <w:r w:rsidRPr="00A11473">
        <w:rPr>
          <w:noProof/>
          <w:lang w:val="de-CH" w:eastAsia="de-CH"/>
        </w:rPr>
        <w:drawing>
          <wp:inline distT="0" distB="0" distL="0" distR="0" wp14:anchorId="2DAEA2D7" wp14:editId="4C3C1CCF">
            <wp:extent cx="2743200" cy="16406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72589" cy="1658211"/>
                    </a:xfrm>
                    <a:prstGeom prst="rect">
                      <a:avLst/>
                    </a:prstGeom>
                  </pic:spPr>
                </pic:pic>
              </a:graphicData>
            </a:graphic>
          </wp:inline>
        </w:drawing>
      </w:r>
    </w:p>
    <w:p w14:paraId="7B1BC949" w14:textId="7405F6EB" w:rsidR="00134610" w:rsidRPr="00A11473" w:rsidRDefault="00134610" w:rsidP="00406416">
      <w:pPr>
        <w:jc w:val="both"/>
        <w:rPr>
          <w:rFonts w:ascii="Speedee" w:hAnsi="Speedee"/>
          <w:sz w:val="24"/>
          <w:szCs w:val="24"/>
          <w:lang w:val="de-CH"/>
        </w:rPr>
      </w:pPr>
    </w:p>
    <w:p w14:paraId="23DE89E3" w14:textId="181B49A4" w:rsidR="00134610" w:rsidRPr="00A11473" w:rsidRDefault="00134610" w:rsidP="00406416">
      <w:pPr>
        <w:jc w:val="both"/>
        <w:rPr>
          <w:rFonts w:ascii="Speedee" w:hAnsi="Speedee"/>
          <w:sz w:val="24"/>
          <w:szCs w:val="24"/>
          <w:lang w:val="de-CH"/>
        </w:rPr>
      </w:pPr>
      <w:r w:rsidRPr="00A11473">
        <w:rPr>
          <w:rFonts w:ascii="Speedee" w:hAnsi="Speedee"/>
          <w:sz w:val="24"/>
          <w:lang w:val="de-CH"/>
        </w:rPr>
        <w:t xml:space="preserve">Drücken Sie auf "Weiter". ACHTUNG: Geben Sie keine Daten ein und ändern Sie nichts. Ansonsten könnte die Synchronisierung mit </w:t>
      </w:r>
      <w:proofErr w:type="spellStart"/>
      <w:r w:rsidRPr="00A11473">
        <w:rPr>
          <w:rFonts w:ascii="Speedee" w:hAnsi="Speedee"/>
          <w:sz w:val="24"/>
          <w:lang w:val="de-CH"/>
        </w:rPr>
        <w:t>Easy@Work</w:t>
      </w:r>
      <w:proofErr w:type="spellEnd"/>
      <w:r w:rsidRPr="00A11473">
        <w:rPr>
          <w:rFonts w:ascii="Speedee" w:hAnsi="Speedee"/>
          <w:sz w:val="24"/>
          <w:lang w:val="de-CH"/>
        </w:rPr>
        <w:t xml:space="preserve"> gestört werden. Ändern Sie auch auf der nächsten Seite keine Einstellungen auf dem Bildschirm und drücken Sie erneut auf "Weiter".</w:t>
      </w:r>
    </w:p>
    <w:p w14:paraId="0B68474B" w14:textId="3A83D1E7" w:rsidR="00134610" w:rsidRPr="00A11473" w:rsidRDefault="00134610" w:rsidP="00406416">
      <w:pPr>
        <w:jc w:val="both"/>
        <w:rPr>
          <w:rFonts w:ascii="Speedee" w:hAnsi="Speedee"/>
          <w:sz w:val="24"/>
          <w:szCs w:val="24"/>
          <w:lang w:val="de-CH"/>
        </w:rPr>
      </w:pPr>
    </w:p>
    <w:p w14:paraId="6E185399" w14:textId="2FE1035C" w:rsidR="00134610" w:rsidRPr="00A11473" w:rsidRDefault="00134610" w:rsidP="00134610">
      <w:pPr>
        <w:jc w:val="center"/>
        <w:rPr>
          <w:noProof/>
          <w:lang w:val="de-CH"/>
        </w:rPr>
      </w:pPr>
      <w:r w:rsidRPr="00A11473">
        <w:rPr>
          <w:noProof/>
          <w:lang w:val="de-CH" w:eastAsia="de-CH"/>
        </w:rPr>
        <w:drawing>
          <wp:inline distT="0" distB="0" distL="0" distR="0" wp14:anchorId="41BB1BF0" wp14:editId="2986B025">
            <wp:extent cx="2657948" cy="1581404"/>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80056" cy="1594558"/>
                    </a:xfrm>
                    <a:prstGeom prst="rect">
                      <a:avLst/>
                    </a:prstGeom>
                  </pic:spPr>
                </pic:pic>
              </a:graphicData>
            </a:graphic>
          </wp:inline>
        </w:drawing>
      </w:r>
      <w:r w:rsidRPr="00A11473">
        <w:rPr>
          <w:lang w:val="de-CH"/>
        </w:rPr>
        <w:t xml:space="preserve">        </w:t>
      </w:r>
      <w:r w:rsidRPr="00A11473">
        <w:rPr>
          <w:noProof/>
          <w:lang w:val="de-CH" w:eastAsia="de-CH"/>
        </w:rPr>
        <w:drawing>
          <wp:inline distT="0" distB="0" distL="0" distR="0" wp14:anchorId="2B1858D1" wp14:editId="0234E342">
            <wp:extent cx="2717800" cy="1583301"/>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55290" cy="1605141"/>
                    </a:xfrm>
                    <a:prstGeom prst="rect">
                      <a:avLst/>
                    </a:prstGeom>
                  </pic:spPr>
                </pic:pic>
              </a:graphicData>
            </a:graphic>
          </wp:inline>
        </w:drawing>
      </w:r>
    </w:p>
    <w:p w14:paraId="62F99430" w14:textId="10967185" w:rsidR="00134610" w:rsidRPr="00A11473" w:rsidRDefault="00134610" w:rsidP="00134610">
      <w:pPr>
        <w:jc w:val="center"/>
        <w:rPr>
          <w:noProof/>
          <w:sz w:val="24"/>
          <w:szCs w:val="24"/>
          <w:lang w:val="de-CH"/>
        </w:rPr>
      </w:pPr>
    </w:p>
    <w:p w14:paraId="768DC126" w14:textId="3DE156FE" w:rsidR="00134610" w:rsidRPr="00A11473" w:rsidRDefault="00134610" w:rsidP="00134610">
      <w:pPr>
        <w:jc w:val="both"/>
        <w:rPr>
          <w:rFonts w:ascii="Speedee" w:hAnsi="Speedee"/>
          <w:noProof/>
          <w:sz w:val="24"/>
          <w:szCs w:val="24"/>
          <w:lang w:val="de-CH"/>
        </w:rPr>
      </w:pPr>
      <w:r w:rsidRPr="00A11473">
        <w:rPr>
          <w:rFonts w:ascii="Speedee" w:hAnsi="Speedee"/>
          <w:sz w:val="24"/>
          <w:lang w:val="de-CH"/>
        </w:rPr>
        <w:t>Wählen Sie einen zu registrierenden Finger und drücken Sie "Weiter".</w:t>
      </w:r>
    </w:p>
    <w:p w14:paraId="08D31070" w14:textId="77777777" w:rsidR="00134610" w:rsidRPr="00A11473" w:rsidRDefault="00134610" w:rsidP="00134610">
      <w:pPr>
        <w:jc w:val="both"/>
        <w:rPr>
          <w:noProof/>
          <w:lang w:val="de-CH"/>
        </w:rPr>
      </w:pPr>
    </w:p>
    <w:p w14:paraId="44384690" w14:textId="7AC3A016" w:rsidR="00134610" w:rsidRPr="00A11473" w:rsidRDefault="00134610" w:rsidP="00134610">
      <w:pPr>
        <w:jc w:val="center"/>
        <w:rPr>
          <w:rFonts w:ascii="Speedee" w:hAnsi="Speedee"/>
          <w:sz w:val="24"/>
          <w:szCs w:val="24"/>
          <w:lang w:val="de-CH"/>
        </w:rPr>
      </w:pPr>
      <w:r w:rsidRPr="00A11473">
        <w:rPr>
          <w:noProof/>
          <w:lang w:val="de-CH" w:eastAsia="de-CH"/>
        </w:rPr>
        <w:drawing>
          <wp:inline distT="0" distB="0" distL="0" distR="0" wp14:anchorId="58C9AA7B" wp14:editId="3994F51F">
            <wp:extent cx="2676525" cy="15690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89192" cy="1576464"/>
                    </a:xfrm>
                    <a:prstGeom prst="rect">
                      <a:avLst/>
                    </a:prstGeom>
                  </pic:spPr>
                </pic:pic>
              </a:graphicData>
            </a:graphic>
          </wp:inline>
        </w:drawing>
      </w:r>
      <w:r w:rsidRPr="00A11473">
        <w:rPr>
          <w:lang w:val="de-CH"/>
        </w:rPr>
        <w:t xml:space="preserve">            </w:t>
      </w:r>
      <w:r w:rsidRPr="00A11473">
        <w:rPr>
          <w:noProof/>
          <w:lang w:val="de-CH" w:eastAsia="de-CH"/>
        </w:rPr>
        <w:drawing>
          <wp:inline distT="0" distB="0" distL="0" distR="0" wp14:anchorId="3582E26D" wp14:editId="69012263">
            <wp:extent cx="2590800" cy="1552930"/>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16857" cy="1568549"/>
                    </a:xfrm>
                    <a:prstGeom prst="rect">
                      <a:avLst/>
                    </a:prstGeom>
                  </pic:spPr>
                </pic:pic>
              </a:graphicData>
            </a:graphic>
          </wp:inline>
        </w:drawing>
      </w:r>
    </w:p>
    <w:p w14:paraId="0F3D99D7" w14:textId="242A5B13" w:rsidR="00134610" w:rsidRPr="00A11473" w:rsidRDefault="00134610" w:rsidP="00406416">
      <w:pPr>
        <w:jc w:val="both"/>
        <w:rPr>
          <w:rFonts w:ascii="Speedee" w:hAnsi="Speedee"/>
          <w:sz w:val="24"/>
          <w:szCs w:val="24"/>
          <w:lang w:val="de-CH"/>
        </w:rPr>
      </w:pPr>
    </w:p>
    <w:p w14:paraId="39DC32A5" w14:textId="719D3B3C" w:rsidR="00F4636D" w:rsidRPr="00A11473" w:rsidRDefault="00134610" w:rsidP="00406416">
      <w:pPr>
        <w:jc w:val="both"/>
        <w:rPr>
          <w:rFonts w:ascii="Speedee" w:hAnsi="Speedee"/>
          <w:sz w:val="24"/>
          <w:szCs w:val="24"/>
          <w:lang w:val="de-CH"/>
        </w:rPr>
      </w:pPr>
      <w:r w:rsidRPr="00A11473">
        <w:rPr>
          <w:rFonts w:ascii="Speedee" w:hAnsi="Speedee"/>
          <w:sz w:val="24"/>
          <w:lang w:val="de-CH"/>
        </w:rPr>
        <w:t>Bitten Sie dann den Mitarbeiter, den gewählten Finger auf den Sensor zu legen:</w:t>
      </w:r>
    </w:p>
    <w:p w14:paraId="37F6527A" w14:textId="77777777" w:rsidR="00F4636D" w:rsidRPr="00A11473" w:rsidRDefault="00F4636D" w:rsidP="00406416">
      <w:pPr>
        <w:jc w:val="both"/>
        <w:rPr>
          <w:rFonts w:ascii="Speedee" w:hAnsi="Speedee"/>
          <w:sz w:val="24"/>
          <w:szCs w:val="24"/>
          <w:lang w:val="de-CH"/>
        </w:rPr>
      </w:pPr>
    </w:p>
    <w:p w14:paraId="133C01C0" w14:textId="7C0835E1" w:rsidR="00F4636D" w:rsidRDefault="00F4636D" w:rsidP="00F4636D">
      <w:pPr>
        <w:jc w:val="center"/>
        <w:rPr>
          <w:rFonts w:ascii="Speedee" w:hAnsi="Speedee"/>
          <w:sz w:val="24"/>
          <w:lang w:val="de-CH"/>
        </w:rPr>
      </w:pPr>
      <w:r w:rsidRPr="00A11473">
        <w:rPr>
          <w:noProof/>
          <w:lang w:val="de-CH" w:eastAsia="de-CH"/>
        </w:rPr>
        <w:lastRenderedPageBreak/>
        <w:drawing>
          <wp:inline distT="0" distB="0" distL="0" distR="0" wp14:anchorId="17C02B49" wp14:editId="2F4F9167">
            <wp:extent cx="2674987" cy="1574358"/>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18929" cy="1600220"/>
                    </a:xfrm>
                    <a:prstGeom prst="rect">
                      <a:avLst/>
                    </a:prstGeom>
                  </pic:spPr>
                </pic:pic>
              </a:graphicData>
            </a:graphic>
          </wp:inline>
        </w:drawing>
      </w:r>
      <w:r w:rsidRPr="00A11473">
        <w:rPr>
          <w:rFonts w:ascii="Speedee" w:hAnsi="Speedee"/>
          <w:sz w:val="24"/>
          <w:lang w:val="de-CH"/>
        </w:rPr>
        <w:t xml:space="preserve">                                 </w:t>
      </w:r>
      <w:r w:rsidRPr="00A11473">
        <w:rPr>
          <w:noProof/>
          <w:lang w:val="de-CH" w:eastAsia="de-CH"/>
        </w:rPr>
        <w:drawing>
          <wp:inline distT="0" distB="0" distL="0" distR="0" wp14:anchorId="58B2947F" wp14:editId="44465983">
            <wp:extent cx="1844675" cy="1588666"/>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22529"/>
                    <a:stretch/>
                  </pic:blipFill>
                  <pic:spPr bwMode="auto">
                    <a:xfrm>
                      <a:off x="0" y="0"/>
                      <a:ext cx="1913887" cy="1648273"/>
                    </a:xfrm>
                    <a:prstGeom prst="rect">
                      <a:avLst/>
                    </a:prstGeom>
                    <a:ln>
                      <a:noFill/>
                    </a:ln>
                    <a:extLst>
                      <a:ext uri="{53640926-AAD7-44D8-BBD7-CCE9431645EC}">
                        <a14:shadowObscured xmlns:a14="http://schemas.microsoft.com/office/drawing/2010/main"/>
                      </a:ext>
                    </a:extLst>
                  </pic:spPr>
                </pic:pic>
              </a:graphicData>
            </a:graphic>
          </wp:inline>
        </w:drawing>
      </w:r>
    </w:p>
    <w:p w14:paraId="6207EADA" w14:textId="77777777" w:rsidR="00344071" w:rsidRPr="00A11473" w:rsidRDefault="00344071" w:rsidP="00F4636D">
      <w:pPr>
        <w:jc w:val="center"/>
        <w:rPr>
          <w:rFonts w:ascii="Speedee" w:hAnsi="Speedee"/>
          <w:sz w:val="24"/>
          <w:szCs w:val="24"/>
          <w:lang w:val="de-CH"/>
        </w:rPr>
      </w:pPr>
    </w:p>
    <w:p w14:paraId="55C7D0FB" w14:textId="17ED051D" w:rsidR="006934CC" w:rsidRPr="00A11473" w:rsidRDefault="006934CC" w:rsidP="00F4636D">
      <w:pPr>
        <w:jc w:val="both"/>
        <w:rPr>
          <w:rFonts w:ascii="Speedee" w:hAnsi="Speedee"/>
          <w:sz w:val="24"/>
          <w:szCs w:val="24"/>
          <w:lang w:val="de-CH"/>
        </w:rPr>
      </w:pPr>
      <w:r w:rsidRPr="00A11473">
        <w:rPr>
          <w:rFonts w:ascii="Speedee" w:hAnsi="Speedee"/>
          <w:sz w:val="24"/>
          <w:lang w:val="de-CH"/>
        </w:rPr>
        <w:t>Auf dem Bildschirm wird die Qualität des Ausdrucks angezeigt. Wenn die Qualität nicht gut ist, können Sie auf "Wiederholen" drücken, ansonsten auf "Weiter". Dann registrieren Sie bitte einen zweiten Finger. Achten Sie darauf, dass der Mitarbeiter nach jedem Auflegen des Fingers den Finger mindestens eine Sekunde lang gedrückt hält, ohne ihn vom Lesegerät zu entfernen, damit das Lesegerät den Fingerabdruck ohne Schwierigkeiten lesen kann.</w:t>
      </w:r>
    </w:p>
    <w:p w14:paraId="0FA3971B" w14:textId="11E8A035" w:rsidR="006934CC" w:rsidRPr="00A11473" w:rsidRDefault="006934CC" w:rsidP="00F4636D">
      <w:pPr>
        <w:jc w:val="both"/>
        <w:rPr>
          <w:rFonts w:ascii="Speedee" w:hAnsi="Speedee"/>
          <w:sz w:val="24"/>
          <w:szCs w:val="24"/>
          <w:lang w:val="de-CH"/>
        </w:rPr>
      </w:pPr>
    </w:p>
    <w:p w14:paraId="2456C9FA" w14:textId="7AE9F85B" w:rsidR="006934CC" w:rsidRPr="00A11473" w:rsidRDefault="006934CC" w:rsidP="006934CC">
      <w:pPr>
        <w:jc w:val="center"/>
        <w:rPr>
          <w:noProof/>
          <w:lang w:val="de-CH"/>
        </w:rPr>
      </w:pPr>
      <w:r w:rsidRPr="00A11473">
        <w:rPr>
          <w:noProof/>
          <w:lang w:val="de-CH" w:eastAsia="de-CH"/>
        </w:rPr>
        <w:drawing>
          <wp:inline distT="0" distB="0" distL="0" distR="0" wp14:anchorId="2047FE45" wp14:editId="5C1609DD">
            <wp:extent cx="2767054" cy="16441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01185" cy="1664454"/>
                    </a:xfrm>
                    <a:prstGeom prst="rect">
                      <a:avLst/>
                    </a:prstGeom>
                  </pic:spPr>
                </pic:pic>
              </a:graphicData>
            </a:graphic>
          </wp:inline>
        </w:drawing>
      </w:r>
      <w:r w:rsidRPr="00A11473">
        <w:rPr>
          <w:lang w:val="de-CH"/>
        </w:rPr>
        <w:t xml:space="preserve">    </w:t>
      </w:r>
      <w:r w:rsidRPr="00A11473">
        <w:rPr>
          <w:noProof/>
          <w:lang w:val="de-CH" w:eastAsia="de-CH"/>
        </w:rPr>
        <w:drawing>
          <wp:inline distT="0" distB="0" distL="0" distR="0" wp14:anchorId="513AB652" wp14:editId="6D1CE2A2">
            <wp:extent cx="2773351" cy="1649144"/>
            <wp:effectExtent l="0" t="0" r="825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26758" cy="1680902"/>
                    </a:xfrm>
                    <a:prstGeom prst="rect">
                      <a:avLst/>
                    </a:prstGeom>
                  </pic:spPr>
                </pic:pic>
              </a:graphicData>
            </a:graphic>
          </wp:inline>
        </w:drawing>
      </w:r>
    </w:p>
    <w:p w14:paraId="7CE9BE8E" w14:textId="0C95E3E1" w:rsidR="006934CC" w:rsidRPr="00A11473" w:rsidRDefault="006934CC" w:rsidP="006934CC">
      <w:pPr>
        <w:jc w:val="center"/>
        <w:rPr>
          <w:noProof/>
          <w:lang w:val="de-CH"/>
        </w:rPr>
      </w:pPr>
    </w:p>
    <w:p w14:paraId="6D53ED3A" w14:textId="22860F09" w:rsidR="006934CC" w:rsidRPr="00A11473" w:rsidRDefault="008A0EF1" w:rsidP="006934CC">
      <w:pPr>
        <w:jc w:val="both"/>
        <w:rPr>
          <w:rFonts w:ascii="Speedee" w:hAnsi="Speedee"/>
          <w:noProof/>
          <w:sz w:val="24"/>
          <w:szCs w:val="24"/>
          <w:lang w:val="de-CH"/>
        </w:rPr>
      </w:pPr>
      <w:r w:rsidRPr="00A11473">
        <w:rPr>
          <w:rFonts w:ascii="Speedee" w:hAnsi="Speedee"/>
          <w:sz w:val="24"/>
          <w:lang w:val="de-CH"/>
        </w:rPr>
        <w:t>Das Display zeigt Ihnen an, ob die Erfassung erfolgreich war. Wenn die Qualität schlecht ist, können Sie durch Drücken von "Zurück" erneut beginnen. Drücken Sie dann auf "Weiter".</w:t>
      </w:r>
    </w:p>
    <w:p w14:paraId="6031D83C" w14:textId="73415B79" w:rsidR="008A0EF1" w:rsidRPr="00A11473" w:rsidRDefault="008A0EF1" w:rsidP="006934CC">
      <w:pPr>
        <w:jc w:val="both"/>
        <w:rPr>
          <w:rFonts w:ascii="Speedee" w:hAnsi="Speedee"/>
          <w:noProof/>
          <w:sz w:val="24"/>
          <w:szCs w:val="24"/>
          <w:lang w:val="de-CH"/>
        </w:rPr>
      </w:pPr>
    </w:p>
    <w:p w14:paraId="2D5F1D74" w14:textId="0182BDA4" w:rsidR="008A0EF1" w:rsidRPr="00A11473" w:rsidRDefault="008A0EF1" w:rsidP="008A0EF1">
      <w:pPr>
        <w:jc w:val="center"/>
        <w:rPr>
          <w:rFonts w:ascii="Speedee" w:hAnsi="Speedee"/>
          <w:sz w:val="24"/>
          <w:szCs w:val="24"/>
          <w:lang w:val="de-CH"/>
        </w:rPr>
      </w:pPr>
      <w:r w:rsidRPr="00A11473">
        <w:rPr>
          <w:noProof/>
          <w:lang w:val="de-CH" w:eastAsia="de-CH"/>
        </w:rPr>
        <w:drawing>
          <wp:inline distT="0" distB="0" distL="0" distR="0" wp14:anchorId="09078F11" wp14:editId="5A2967DF">
            <wp:extent cx="3236181" cy="1902139"/>
            <wp:effectExtent l="0" t="0" r="254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51383" cy="1911074"/>
                    </a:xfrm>
                    <a:prstGeom prst="rect">
                      <a:avLst/>
                    </a:prstGeom>
                  </pic:spPr>
                </pic:pic>
              </a:graphicData>
            </a:graphic>
          </wp:inline>
        </w:drawing>
      </w:r>
    </w:p>
    <w:p w14:paraId="0FB1F813" w14:textId="455FFF0B" w:rsidR="008A0EF1" w:rsidRPr="00A11473" w:rsidRDefault="008A0EF1" w:rsidP="008A0EF1">
      <w:pPr>
        <w:jc w:val="center"/>
        <w:rPr>
          <w:rFonts w:ascii="Speedee" w:hAnsi="Speedee"/>
          <w:sz w:val="24"/>
          <w:szCs w:val="24"/>
          <w:lang w:val="de-CH"/>
        </w:rPr>
      </w:pPr>
    </w:p>
    <w:p w14:paraId="0EC812E1" w14:textId="69E4E60D" w:rsidR="008A0EF1" w:rsidRPr="00A11473" w:rsidRDefault="008A0EF1" w:rsidP="008A0EF1">
      <w:pPr>
        <w:jc w:val="both"/>
        <w:rPr>
          <w:rFonts w:ascii="Speedee" w:hAnsi="Speedee"/>
          <w:sz w:val="24"/>
          <w:szCs w:val="24"/>
          <w:lang w:val="de-CH"/>
        </w:rPr>
      </w:pPr>
      <w:r w:rsidRPr="00A11473">
        <w:rPr>
          <w:rFonts w:ascii="Speedee" w:hAnsi="Speedee"/>
          <w:sz w:val="24"/>
          <w:lang w:val="de-CH"/>
        </w:rPr>
        <w:t>Der abschliessende Bestätigungsbildschirm informiert Sie darüber, dass alles gut gelaufen ist. Der Mitarbeiter kann nun mit der Maschine ein- und ausstempeln.</w:t>
      </w:r>
    </w:p>
    <w:p w14:paraId="47537E08" w14:textId="6916D30B" w:rsidR="008A0EF1" w:rsidRPr="00A11473" w:rsidRDefault="008A0EF1" w:rsidP="008A0EF1">
      <w:pPr>
        <w:jc w:val="both"/>
        <w:rPr>
          <w:rFonts w:ascii="Speedee" w:hAnsi="Speedee"/>
          <w:sz w:val="24"/>
          <w:szCs w:val="24"/>
          <w:lang w:val="de-CH"/>
        </w:rPr>
      </w:pPr>
    </w:p>
    <w:p w14:paraId="2BAB3A8B" w14:textId="6302A1ED" w:rsidR="008A0EF1" w:rsidRPr="00A11473" w:rsidRDefault="008866B2" w:rsidP="008A0EF1">
      <w:pPr>
        <w:jc w:val="both"/>
        <w:rPr>
          <w:rFonts w:ascii="Speedee" w:hAnsi="Speedee"/>
          <w:sz w:val="24"/>
          <w:szCs w:val="24"/>
          <w:lang w:val="de-CH"/>
        </w:rPr>
      </w:pPr>
      <w:r w:rsidRPr="00A11473">
        <w:rPr>
          <w:rFonts w:ascii="Speedee" w:hAnsi="Speedee"/>
          <w:b/>
          <w:sz w:val="24"/>
          <w:lang w:val="de-CH"/>
        </w:rPr>
        <w:t>Bitte beachten Sie, dass der Fingerabdruck während dieses Vorgangs niemals gespeichert wird</w:t>
      </w:r>
      <w:r w:rsidRPr="00A11473">
        <w:rPr>
          <w:rFonts w:ascii="Speedee" w:hAnsi="Speedee"/>
          <w:sz w:val="24"/>
          <w:lang w:val="de-CH"/>
        </w:rPr>
        <w:t>, auch wenn er bei der Registrierung sichtbar ist. Dies sind Datenpunkte, die eine Identifizierung auf der Grundlage der Bilderfassung des Fingerabdrucks ermöglichen. Ein ausgeklügelter Algorithmus wandelt diese Datenpunkte in ein biometrisches Muster in Form eines digitalen Codes um. Als zusätzliche Sicherheitsmassnahme wird diese Vorlage verschlüsselt, bevor sie an den Datenserver der TBS Cloud gesendet wird. Dieser Server befindet sich in den Niederlanden (Microsoft Azure) und ist durch die Europäische Datenschutzverordnung geschützt. Auf der Stempeluhr selbst wird nichts gespeichert. Dieses System schützt biometrische Daten auf höchstem Niveau und gewährleistet die Einhaltung des Schweizer Datenschutzgesetzes.</w:t>
      </w:r>
    </w:p>
    <w:p w14:paraId="2846F0E0" w14:textId="449384BC" w:rsidR="00A82FB6" w:rsidRPr="00A11473" w:rsidRDefault="00A82FB6" w:rsidP="008A0EF1">
      <w:pPr>
        <w:jc w:val="both"/>
        <w:rPr>
          <w:rFonts w:ascii="Speedee" w:hAnsi="Speedee"/>
          <w:sz w:val="24"/>
          <w:szCs w:val="24"/>
          <w:lang w:val="de-CH"/>
        </w:rPr>
      </w:pPr>
    </w:p>
    <w:p w14:paraId="6A580573" w14:textId="770ADE3B" w:rsidR="00A82FB6" w:rsidRPr="00A11473" w:rsidRDefault="00A82FB6" w:rsidP="00A82FB6">
      <w:pPr>
        <w:pStyle w:val="ListParagraph"/>
        <w:numPr>
          <w:ilvl w:val="0"/>
          <w:numId w:val="16"/>
        </w:numPr>
        <w:jc w:val="both"/>
        <w:rPr>
          <w:rFonts w:ascii="Speedee" w:hAnsi="Speedee"/>
          <w:sz w:val="24"/>
          <w:szCs w:val="24"/>
          <w:lang w:val="de-CH"/>
        </w:rPr>
      </w:pPr>
      <w:bookmarkStart w:id="1" w:name="enregistrementaveccodepin"/>
      <w:r w:rsidRPr="00A11473">
        <w:rPr>
          <w:rFonts w:ascii="Speedee" w:hAnsi="Speedee"/>
          <w:sz w:val="24"/>
          <w:u w:val="single"/>
          <w:lang w:val="de-CH"/>
        </w:rPr>
        <w:t>Registrierung mit PIN-Code</w:t>
      </w:r>
    </w:p>
    <w:bookmarkEnd w:id="1"/>
    <w:p w14:paraId="1D4F7819" w14:textId="07732A90" w:rsidR="00A82FB6" w:rsidRPr="00A11473" w:rsidRDefault="00A82FB6" w:rsidP="00A82FB6">
      <w:pPr>
        <w:jc w:val="both"/>
        <w:rPr>
          <w:rFonts w:ascii="Speedee" w:hAnsi="Speedee"/>
          <w:sz w:val="24"/>
          <w:szCs w:val="24"/>
          <w:lang w:val="de-CH"/>
        </w:rPr>
      </w:pPr>
    </w:p>
    <w:p w14:paraId="68349806" w14:textId="037925B4" w:rsidR="00A82FB6" w:rsidRPr="00A11473" w:rsidRDefault="00936A2D" w:rsidP="00A82FB6">
      <w:pPr>
        <w:jc w:val="both"/>
        <w:rPr>
          <w:rFonts w:ascii="Speedee" w:hAnsi="Speedee"/>
          <w:sz w:val="24"/>
          <w:szCs w:val="24"/>
          <w:lang w:val="de-CH"/>
        </w:rPr>
      </w:pPr>
      <w:r w:rsidRPr="00A11473">
        <w:rPr>
          <w:rFonts w:ascii="Speedee" w:hAnsi="Speedee"/>
          <w:sz w:val="24"/>
          <w:lang w:val="de-CH"/>
        </w:rPr>
        <w:t xml:space="preserve">Wenn ein Mitarbeiter seinen Fingerabdruck nicht registrieren lassen will, versuchen Sie, die Beweggründe des Mitarbeiters zu verstehen. Je nach Grund, insbesondere wenn es sich um eine Frage der Sicherheit handelt, erklären Sie, dass der Fingerabdruck niemals gespeichert wird und daher nicht reproduziert werden kann. Das </w:t>
      </w:r>
      <w:r w:rsidR="00293B85" w:rsidRPr="00A11473">
        <w:rPr>
          <w:rFonts w:ascii="Speedee" w:hAnsi="Speedee"/>
          <w:sz w:val="24"/>
          <w:lang w:val="de-CH"/>
        </w:rPr>
        <w:t>Schweizer</w:t>
      </w:r>
      <w:r w:rsidRPr="00A11473">
        <w:rPr>
          <w:rFonts w:ascii="Speedee" w:hAnsi="Speedee"/>
          <w:sz w:val="24"/>
          <w:lang w:val="de-CH"/>
        </w:rPr>
        <w:t xml:space="preserve"> Datenschutzgesetz verlangt jedoch die Zustimmung des Arbeitnehmers. Wenn Mitarbeiter sich nicht mit dem Fingerabdruck registrieren wollen, müssen wir </w:t>
      </w:r>
      <w:proofErr w:type="gramStart"/>
      <w:r w:rsidRPr="00A11473">
        <w:rPr>
          <w:rFonts w:ascii="Speedee" w:hAnsi="Speedee"/>
          <w:sz w:val="24"/>
          <w:lang w:val="de-CH"/>
        </w:rPr>
        <w:t>das respektieren</w:t>
      </w:r>
      <w:proofErr w:type="gramEnd"/>
      <w:r w:rsidRPr="00A11473">
        <w:rPr>
          <w:rFonts w:ascii="Speedee" w:hAnsi="Speedee"/>
          <w:sz w:val="24"/>
          <w:lang w:val="de-CH"/>
        </w:rPr>
        <w:t xml:space="preserve"> und sie können sich mit dem PIN-Code registrieren. Für die Mitarbeiter bedeutet es keinen Nachteil, ausser dass das Stempeln aufgrund der Code-Eingabe und des Risikos, dass der Mitarbeiter seinen PIN-Code vergisst, länger dauert.</w:t>
      </w:r>
    </w:p>
    <w:p w14:paraId="4ACC7A93" w14:textId="218733EB" w:rsidR="00936A2D" w:rsidRPr="00A11473" w:rsidRDefault="00936A2D" w:rsidP="00A82FB6">
      <w:pPr>
        <w:jc w:val="both"/>
        <w:rPr>
          <w:rFonts w:ascii="Speedee" w:hAnsi="Speedee"/>
          <w:sz w:val="24"/>
          <w:szCs w:val="24"/>
          <w:lang w:val="de-CH"/>
        </w:rPr>
      </w:pPr>
    </w:p>
    <w:p w14:paraId="5ADF8208" w14:textId="693D3E8B" w:rsidR="00936A2D" w:rsidRPr="00A11473" w:rsidRDefault="00936A2D" w:rsidP="00A82FB6">
      <w:pPr>
        <w:jc w:val="both"/>
        <w:rPr>
          <w:rFonts w:ascii="Speedee" w:hAnsi="Speedee"/>
          <w:sz w:val="24"/>
          <w:szCs w:val="24"/>
          <w:lang w:val="de-CH"/>
        </w:rPr>
      </w:pPr>
      <w:r w:rsidRPr="00A11473">
        <w:rPr>
          <w:rFonts w:ascii="Speedee" w:hAnsi="Speedee"/>
          <w:sz w:val="24"/>
          <w:lang w:val="de-CH"/>
        </w:rPr>
        <w:t>Um einen Mitarbeiter mit einer PIN zu registrieren, befolgen Sie die gleichen Schritte wie bei der Registrierung eines neuen Mitarbeiters, aber wenn Sie den Bildschirm "</w:t>
      </w:r>
      <w:proofErr w:type="spellStart"/>
      <w:r w:rsidRPr="00A11473">
        <w:rPr>
          <w:rFonts w:ascii="Speedee" w:hAnsi="Speedee"/>
          <w:sz w:val="24"/>
          <w:lang w:val="de-CH"/>
        </w:rPr>
        <w:t>Enrollment</w:t>
      </w:r>
      <w:proofErr w:type="spellEnd"/>
      <w:r w:rsidRPr="00A11473">
        <w:rPr>
          <w:rFonts w:ascii="Speedee" w:hAnsi="Speedee"/>
          <w:sz w:val="24"/>
          <w:lang w:val="de-CH"/>
        </w:rPr>
        <w:t xml:space="preserve"> – User Access" erreichen, klicken Sie auf das Kästchen "PIN ist leer". Bitten Sie den Mitarbeiter, seinen PIN-Code einzugeben (wir empfehlen eine 6-stellige PIN, um die Sicherheit zu erhöhen), bestätigen Sie die Eingabe und klicken Sie auf "Speichern &amp; Fertigstellen", um die Registrierung abzuschliessen. Die Mitarbeiter können ihre Zeiten jetzt mit ihrem PIN-Code anstelle ihres Fingerabdrucks erfassen.</w:t>
      </w:r>
    </w:p>
    <w:p w14:paraId="4A723724" w14:textId="77777777" w:rsidR="000B3656" w:rsidRPr="00A11473" w:rsidRDefault="000B3656" w:rsidP="00A82FB6">
      <w:pPr>
        <w:jc w:val="both"/>
        <w:rPr>
          <w:rFonts w:ascii="Speedee" w:hAnsi="Speedee"/>
          <w:sz w:val="24"/>
          <w:szCs w:val="24"/>
          <w:lang w:val="de-CH"/>
        </w:rPr>
      </w:pPr>
    </w:p>
    <w:p w14:paraId="0765F437" w14:textId="5382506E" w:rsidR="000B3656" w:rsidRPr="00A11473" w:rsidRDefault="000B3656" w:rsidP="000B3656">
      <w:pPr>
        <w:jc w:val="center"/>
        <w:rPr>
          <w:rFonts w:ascii="Speedee" w:hAnsi="Speedee"/>
          <w:sz w:val="24"/>
          <w:szCs w:val="24"/>
          <w:lang w:val="de-CH"/>
        </w:rPr>
      </w:pPr>
      <w:r w:rsidRPr="00A11473">
        <w:rPr>
          <w:noProof/>
          <w:lang w:val="de-CH" w:eastAsia="de-CH"/>
        </w:rPr>
        <w:lastRenderedPageBreak/>
        <mc:AlternateContent>
          <mc:Choice Requires="wps">
            <w:drawing>
              <wp:anchor distT="0" distB="0" distL="114300" distR="114300" simplePos="0" relativeHeight="251662336" behindDoc="0" locked="0" layoutInCell="1" allowOverlap="1" wp14:anchorId="49546E91" wp14:editId="1461A425">
                <wp:simplePos x="0" y="0"/>
                <wp:positionH relativeFrom="column">
                  <wp:posOffset>3457575</wp:posOffset>
                </wp:positionH>
                <wp:positionV relativeFrom="paragraph">
                  <wp:posOffset>847725</wp:posOffset>
                </wp:positionV>
                <wp:extent cx="1200150" cy="276225"/>
                <wp:effectExtent l="57150" t="19050" r="76200" b="104775"/>
                <wp:wrapNone/>
                <wp:docPr id="28" name="Rectangle 28"/>
                <wp:cNvGraphicFramePr/>
                <a:graphic xmlns:a="http://schemas.openxmlformats.org/drawingml/2006/main">
                  <a:graphicData uri="http://schemas.microsoft.com/office/word/2010/wordprocessingShape">
                    <wps:wsp>
                      <wps:cNvSpPr/>
                      <wps:spPr>
                        <a:xfrm>
                          <a:off x="0" y="0"/>
                          <a:ext cx="1200150" cy="276225"/>
                        </a:xfrm>
                        <a:prstGeom prst="rect">
                          <a:avLst/>
                        </a:prstGeom>
                        <a:noFill/>
                        <a:ln>
                          <a:solidFill>
                            <a:srgbClr val="FFC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rect w14:anchorId="5DEAACCF" id="Rectangle 28" o:spid="_x0000_s1026" style="position:absolute;margin-left:272.25pt;margin-top:66.75pt;width:94.5pt;height:2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" filled="f" strokecolor="#ffc000">
                <v:shadow on="t" color="black" opacity="22937f" origin=",.5" offset="0,.63889mm"/>
              </v:rect>
            </w:pict>
          </mc:Fallback>
        </mc:AlternateContent>
      </w:r>
      <w:r w:rsidRPr="00A11473">
        <w:rPr>
          <w:noProof/>
          <w:lang w:val="de-CH" w:eastAsia="de-CH"/>
        </w:rPr>
        <mc:AlternateContent>
          <mc:Choice Requires="wps">
            <w:drawing>
              <wp:anchor distT="0" distB="0" distL="114300" distR="114300" simplePos="0" relativeHeight="251660288" behindDoc="0" locked="0" layoutInCell="1" allowOverlap="1" wp14:anchorId="371839F8" wp14:editId="2B870C95">
                <wp:simplePos x="0" y="0"/>
                <wp:positionH relativeFrom="column">
                  <wp:posOffset>1257300</wp:posOffset>
                </wp:positionH>
                <wp:positionV relativeFrom="paragraph">
                  <wp:posOffset>381000</wp:posOffset>
                </wp:positionV>
                <wp:extent cx="1962150" cy="342900"/>
                <wp:effectExtent l="57150" t="19050" r="76200" b="95250"/>
                <wp:wrapNone/>
                <wp:docPr id="27" name="Rectangle 27"/>
                <wp:cNvGraphicFramePr/>
                <a:graphic xmlns:a="http://schemas.openxmlformats.org/drawingml/2006/main">
                  <a:graphicData uri="http://schemas.microsoft.com/office/word/2010/wordprocessingShape">
                    <wps:wsp>
                      <wps:cNvSpPr/>
                      <wps:spPr>
                        <a:xfrm>
                          <a:off x="0" y="0"/>
                          <a:ext cx="1962150" cy="342900"/>
                        </a:xfrm>
                        <a:prstGeom prst="rect">
                          <a:avLst/>
                        </a:prstGeom>
                        <a:noFill/>
                        <a:ln>
                          <a:solidFill>
                            <a:srgbClr val="FFC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w:pict>
              <v:rect w14:anchorId="616CC2FA" id="Rectangle 27" o:spid="_x0000_s1026" style="position:absolute;margin-left:99pt;margin-top:30pt;width:154.5pt;height:2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" filled="f" strokecolor="#ffc000">
                <v:shadow on="t" color="black" opacity="22937f" origin=",.5" offset="0,.63889mm"/>
              </v:rect>
            </w:pict>
          </mc:Fallback>
        </mc:AlternateContent>
      </w:r>
      <w:r w:rsidRPr="00A11473">
        <w:rPr>
          <w:noProof/>
          <w:lang w:val="de-CH" w:eastAsia="de-CH"/>
        </w:rPr>
        <w:drawing>
          <wp:inline distT="0" distB="0" distL="0" distR="0" wp14:anchorId="5AAF231F" wp14:editId="331EBE80">
            <wp:extent cx="3362325" cy="19680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73358" cy="1974548"/>
                    </a:xfrm>
                    <a:prstGeom prst="rect">
                      <a:avLst/>
                    </a:prstGeom>
                    <a:noFill/>
                    <a:ln>
                      <a:noFill/>
                    </a:ln>
                  </pic:spPr>
                </pic:pic>
              </a:graphicData>
            </a:graphic>
          </wp:inline>
        </w:drawing>
      </w:r>
    </w:p>
    <w:p w14:paraId="2EAA8FED" w14:textId="77777777" w:rsidR="000B3656" w:rsidRPr="00A11473" w:rsidRDefault="000B3656" w:rsidP="00A82FB6">
      <w:pPr>
        <w:jc w:val="both"/>
        <w:rPr>
          <w:rFonts w:ascii="Speedee" w:hAnsi="Speedee"/>
          <w:sz w:val="24"/>
          <w:szCs w:val="24"/>
          <w:lang w:val="de-CH"/>
        </w:rPr>
      </w:pPr>
    </w:p>
    <w:p w14:paraId="37FAC1F7" w14:textId="3F586F4E" w:rsidR="00936A2D" w:rsidRPr="00A11473" w:rsidRDefault="00936A2D" w:rsidP="00A82FB6">
      <w:pPr>
        <w:jc w:val="both"/>
        <w:rPr>
          <w:rFonts w:ascii="Speedee" w:hAnsi="Speedee"/>
          <w:sz w:val="24"/>
          <w:szCs w:val="24"/>
          <w:lang w:val="de-CH"/>
        </w:rPr>
      </w:pPr>
    </w:p>
    <w:p w14:paraId="3EB2D169" w14:textId="6D954E8F" w:rsidR="00936A2D" w:rsidRPr="00A11473" w:rsidRDefault="00936A2D" w:rsidP="00A82FB6">
      <w:pPr>
        <w:jc w:val="both"/>
        <w:rPr>
          <w:rFonts w:ascii="Speedee" w:hAnsi="Speedee"/>
          <w:sz w:val="24"/>
          <w:szCs w:val="24"/>
          <w:lang w:val="de-CH"/>
        </w:rPr>
      </w:pPr>
      <w:r w:rsidRPr="00A11473">
        <w:rPr>
          <w:rFonts w:ascii="Speedee" w:hAnsi="Speedee"/>
          <w:sz w:val="24"/>
          <w:lang w:val="de-CH"/>
        </w:rPr>
        <w:t>Wenn ein Mitarbeiter den PIN-Code vergisst, können Sie einen neuen PIN-Code registrieren, indem Sie die gleichen Schritte ausführen und den alten PIN-Code durch einen neuen ersetzen.</w:t>
      </w:r>
    </w:p>
    <w:p w14:paraId="77AE7639" w14:textId="2B752CCB" w:rsidR="00936A2D" w:rsidRPr="00A11473" w:rsidRDefault="00936A2D" w:rsidP="00A82FB6">
      <w:pPr>
        <w:jc w:val="both"/>
        <w:rPr>
          <w:rFonts w:ascii="Speedee" w:hAnsi="Speedee"/>
          <w:sz w:val="24"/>
          <w:szCs w:val="24"/>
          <w:lang w:val="de-CH"/>
        </w:rPr>
      </w:pPr>
    </w:p>
    <w:p w14:paraId="49442A0F" w14:textId="70BF3EE5" w:rsidR="00872D35" w:rsidRPr="00A11473" w:rsidRDefault="00872D35" w:rsidP="00872D35">
      <w:pPr>
        <w:pStyle w:val="ListParagraph"/>
        <w:numPr>
          <w:ilvl w:val="0"/>
          <w:numId w:val="11"/>
        </w:numPr>
        <w:jc w:val="both"/>
        <w:rPr>
          <w:rFonts w:ascii="Speedee" w:hAnsi="Speedee"/>
          <w:b/>
          <w:bCs/>
          <w:sz w:val="24"/>
          <w:szCs w:val="24"/>
          <w:u w:val="single"/>
          <w:lang w:val="de-CH"/>
        </w:rPr>
      </w:pPr>
      <w:r w:rsidRPr="00A11473">
        <w:rPr>
          <w:rFonts w:ascii="Speedee" w:hAnsi="Speedee"/>
          <w:b/>
          <w:sz w:val="24"/>
          <w:u w:val="single"/>
          <w:lang w:val="de-CH"/>
        </w:rPr>
        <w:t>Fehlermeldungen</w:t>
      </w:r>
    </w:p>
    <w:p w14:paraId="73DCC688" w14:textId="1D9DFAB3" w:rsidR="00872D35" w:rsidRPr="00A11473" w:rsidRDefault="00872D35" w:rsidP="00872D35">
      <w:pPr>
        <w:jc w:val="both"/>
        <w:rPr>
          <w:rFonts w:ascii="Speedee" w:hAnsi="Speedee"/>
          <w:b/>
          <w:bCs/>
          <w:sz w:val="24"/>
          <w:szCs w:val="24"/>
          <w:u w:val="single"/>
          <w:lang w:val="de-CH"/>
        </w:rPr>
      </w:pPr>
    </w:p>
    <w:p w14:paraId="50A7738D" w14:textId="1A7C105F" w:rsidR="00872D35" w:rsidRPr="00A11473" w:rsidRDefault="00872D35" w:rsidP="00872D35">
      <w:pPr>
        <w:pStyle w:val="ListParagraph"/>
        <w:numPr>
          <w:ilvl w:val="0"/>
          <w:numId w:val="17"/>
        </w:numPr>
        <w:jc w:val="both"/>
        <w:rPr>
          <w:rFonts w:ascii="Speedee" w:hAnsi="Speedee"/>
          <w:sz w:val="24"/>
          <w:szCs w:val="24"/>
          <w:u w:val="single"/>
          <w:lang w:val="de-CH"/>
        </w:rPr>
      </w:pPr>
      <w:bookmarkStart w:id="2" w:name="personnenonreconnue"/>
      <w:r w:rsidRPr="00A11473">
        <w:rPr>
          <w:rFonts w:ascii="Speedee" w:hAnsi="Speedee"/>
          <w:sz w:val="24"/>
          <w:u w:val="single"/>
          <w:lang w:val="de-CH"/>
        </w:rPr>
        <w:t>Unbekannte Person</w:t>
      </w:r>
    </w:p>
    <w:bookmarkEnd w:id="2"/>
    <w:p w14:paraId="248CD498" w14:textId="5A4CA447" w:rsidR="00686811" w:rsidRPr="00A11473" w:rsidRDefault="00686811" w:rsidP="00686811">
      <w:pPr>
        <w:jc w:val="both"/>
        <w:rPr>
          <w:rFonts w:ascii="Speedee" w:hAnsi="Speedee"/>
          <w:sz w:val="24"/>
          <w:szCs w:val="24"/>
          <w:lang w:val="de-CH"/>
        </w:rPr>
      </w:pPr>
    </w:p>
    <w:p w14:paraId="49471B4C" w14:textId="4F5E02C1" w:rsidR="00686811" w:rsidRPr="00A11473" w:rsidRDefault="00686811" w:rsidP="00686811">
      <w:pPr>
        <w:jc w:val="both"/>
        <w:rPr>
          <w:rFonts w:ascii="Speedee" w:hAnsi="Speedee"/>
          <w:sz w:val="24"/>
          <w:szCs w:val="24"/>
          <w:lang w:val="de-CH"/>
        </w:rPr>
      </w:pPr>
      <w:r w:rsidRPr="00A11473">
        <w:rPr>
          <w:rFonts w:ascii="Speedee" w:hAnsi="Speedee"/>
          <w:sz w:val="24"/>
          <w:lang w:val="de-CH"/>
        </w:rPr>
        <w:t>Wenn die folgende Meldung auf dem TBS erscheint, bedeutet dies, dass das System die Person, die sich einbuchen möchte, nicht erkennt.</w:t>
      </w:r>
    </w:p>
    <w:p w14:paraId="649C77A2" w14:textId="77777777" w:rsidR="00686811" w:rsidRPr="00A11473" w:rsidRDefault="00686811" w:rsidP="00686811">
      <w:pPr>
        <w:jc w:val="both"/>
        <w:rPr>
          <w:rFonts w:ascii="Speedee" w:hAnsi="Speedee"/>
          <w:sz w:val="24"/>
          <w:szCs w:val="24"/>
          <w:lang w:val="de-CH"/>
        </w:rPr>
      </w:pPr>
    </w:p>
    <w:p w14:paraId="49B03D97" w14:textId="5081E20F" w:rsidR="00686811" w:rsidRPr="00A11473" w:rsidRDefault="00F45A85" w:rsidP="00F45A85">
      <w:pPr>
        <w:jc w:val="center"/>
        <w:rPr>
          <w:rFonts w:ascii="Speedee" w:hAnsi="Speedee"/>
          <w:sz w:val="24"/>
          <w:szCs w:val="24"/>
          <w:lang w:val="de-CH"/>
        </w:rPr>
      </w:pPr>
      <w:r w:rsidRPr="00A11473">
        <w:rPr>
          <w:noProof/>
          <w:lang w:val="de-CH" w:eastAsia="de-CH"/>
        </w:rPr>
        <w:drawing>
          <wp:inline distT="0" distB="0" distL="0" distR="0" wp14:anchorId="08F1E02A" wp14:editId="3ACFC9EA">
            <wp:extent cx="2185102" cy="1638886"/>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10800000">
                      <a:off x="0" y="0"/>
                      <a:ext cx="2188696" cy="1641582"/>
                    </a:xfrm>
                    <a:prstGeom prst="rect">
                      <a:avLst/>
                    </a:prstGeom>
                    <a:noFill/>
                    <a:ln>
                      <a:noFill/>
                    </a:ln>
                  </pic:spPr>
                </pic:pic>
              </a:graphicData>
            </a:graphic>
          </wp:inline>
        </w:drawing>
      </w:r>
    </w:p>
    <w:p w14:paraId="21CA414D" w14:textId="77777777" w:rsidR="00F45A85" w:rsidRPr="00A11473" w:rsidRDefault="00F45A85" w:rsidP="00F45A85">
      <w:pPr>
        <w:jc w:val="center"/>
        <w:rPr>
          <w:rFonts w:ascii="Speedee" w:hAnsi="Speedee"/>
          <w:sz w:val="24"/>
          <w:szCs w:val="24"/>
          <w:lang w:val="de-CH"/>
        </w:rPr>
      </w:pPr>
    </w:p>
    <w:p w14:paraId="34568EF2" w14:textId="13F3ABA7" w:rsidR="00686811" w:rsidRPr="00A11473" w:rsidRDefault="00686811" w:rsidP="00686811">
      <w:pPr>
        <w:jc w:val="both"/>
        <w:rPr>
          <w:rFonts w:ascii="Speedee" w:hAnsi="Speedee"/>
          <w:sz w:val="24"/>
          <w:szCs w:val="24"/>
          <w:lang w:val="de-CH"/>
        </w:rPr>
      </w:pPr>
      <w:r w:rsidRPr="00A11473">
        <w:rPr>
          <w:rFonts w:ascii="Speedee" w:hAnsi="Speedee"/>
          <w:sz w:val="24"/>
          <w:lang w:val="de-CH"/>
        </w:rPr>
        <w:t>Es kann drei Ursachen für diese Meldung geben:</w:t>
      </w:r>
    </w:p>
    <w:p w14:paraId="7AE56C81" w14:textId="77777777" w:rsidR="00686811" w:rsidRPr="00A11473" w:rsidRDefault="00686811" w:rsidP="00686811">
      <w:pPr>
        <w:jc w:val="both"/>
        <w:rPr>
          <w:rFonts w:ascii="Speedee" w:hAnsi="Speedee"/>
          <w:sz w:val="24"/>
          <w:szCs w:val="24"/>
          <w:lang w:val="de-CH"/>
        </w:rPr>
      </w:pPr>
    </w:p>
    <w:p w14:paraId="27C365D1" w14:textId="74D9160E" w:rsidR="00686811" w:rsidRPr="00A11473" w:rsidRDefault="00686811" w:rsidP="00686811">
      <w:pPr>
        <w:pStyle w:val="ListParagraph"/>
        <w:numPr>
          <w:ilvl w:val="0"/>
          <w:numId w:val="22"/>
        </w:numPr>
        <w:jc w:val="both"/>
        <w:rPr>
          <w:rFonts w:ascii="Speedee" w:hAnsi="Speedee"/>
          <w:i/>
          <w:iCs/>
          <w:sz w:val="24"/>
          <w:szCs w:val="24"/>
          <w:lang w:val="de-CH"/>
        </w:rPr>
      </w:pPr>
      <w:r w:rsidRPr="00A11473">
        <w:rPr>
          <w:rFonts w:ascii="Speedee" w:hAnsi="Speedee"/>
          <w:sz w:val="24"/>
          <w:lang w:val="de-CH"/>
        </w:rPr>
        <w:t xml:space="preserve">Die Person hat ihren Fingerabdruck noch nicht im Zeiterfassungssystem registriert. Wenn dies der Fall ist, befolgen Sie bitte die Anweisungen in Abschnitt </w:t>
      </w:r>
      <w:r w:rsidRPr="00A11473">
        <w:rPr>
          <w:rFonts w:ascii="Speedee" w:hAnsi="Speedee"/>
          <w:i/>
          <w:sz w:val="24"/>
          <w:lang w:val="de-CH"/>
        </w:rPr>
        <w:t>I. Registrierung der Mitarbeiter.</w:t>
      </w:r>
    </w:p>
    <w:p w14:paraId="3244CDCA" w14:textId="77777777" w:rsidR="00686811" w:rsidRPr="00A11473" w:rsidRDefault="00686811" w:rsidP="00686811">
      <w:pPr>
        <w:pStyle w:val="ListParagraph"/>
        <w:jc w:val="both"/>
        <w:rPr>
          <w:rFonts w:ascii="Speedee" w:hAnsi="Speedee"/>
          <w:sz w:val="24"/>
          <w:szCs w:val="24"/>
          <w:lang w:val="de-CH"/>
        </w:rPr>
      </w:pPr>
    </w:p>
    <w:p w14:paraId="19362C89" w14:textId="558C16B7" w:rsidR="00686811" w:rsidRPr="00A11473" w:rsidRDefault="00686811" w:rsidP="00686811">
      <w:pPr>
        <w:pStyle w:val="ListParagraph"/>
        <w:numPr>
          <w:ilvl w:val="0"/>
          <w:numId w:val="22"/>
        </w:numPr>
        <w:jc w:val="both"/>
        <w:rPr>
          <w:rFonts w:ascii="Speedee" w:hAnsi="Speedee"/>
          <w:sz w:val="24"/>
          <w:szCs w:val="24"/>
          <w:lang w:val="de-CH"/>
        </w:rPr>
      </w:pPr>
      <w:r w:rsidRPr="00A11473">
        <w:rPr>
          <w:rFonts w:ascii="Speedee" w:hAnsi="Speedee"/>
          <w:sz w:val="24"/>
          <w:lang w:val="de-CH"/>
        </w:rPr>
        <w:t>Die Person hat keinen der beiden zuvor registrierten Finger benutzt. Versuchen Sie es in diesem Fall bitte erneut mit einem der beiden registrierten Finger.</w:t>
      </w:r>
    </w:p>
    <w:p w14:paraId="4E573226" w14:textId="77777777" w:rsidR="00686811" w:rsidRPr="00A11473" w:rsidRDefault="00686811" w:rsidP="00686811">
      <w:pPr>
        <w:pStyle w:val="ListParagraph"/>
        <w:rPr>
          <w:rFonts w:ascii="Speedee" w:hAnsi="Speedee"/>
          <w:sz w:val="24"/>
          <w:szCs w:val="24"/>
          <w:lang w:val="de-CH"/>
        </w:rPr>
      </w:pPr>
    </w:p>
    <w:p w14:paraId="5B420CEB" w14:textId="4A93BE2C" w:rsidR="00686811" w:rsidRPr="00A11473" w:rsidRDefault="00686811" w:rsidP="00686811">
      <w:pPr>
        <w:pStyle w:val="ListParagraph"/>
        <w:numPr>
          <w:ilvl w:val="0"/>
          <w:numId w:val="22"/>
        </w:numPr>
        <w:jc w:val="both"/>
        <w:rPr>
          <w:rFonts w:ascii="Speedee" w:hAnsi="Speedee"/>
          <w:sz w:val="24"/>
          <w:szCs w:val="24"/>
          <w:lang w:val="de-CH"/>
        </w:rPr>
      </w:pPr>
      <w:r w:rsidRPr="00A11473">
        <w:rPr>
          <w:rFonts w:ascii="Speedee" w:hAnsi="Speedee"/>
          <w:sz w:val="24"/>
          <w:lang w:val="de-CH"/>
        </w:rPr>
        <w:lastRenderedPageBreak/>
        <w:t>Die Person hat ihren Finger nicht richtig auf den Sensor gelegt. Versuchen Sie es in diesem Fall noch einmal und achten Sie darauf, dass die Person ihren Finger einige Sekunden lang auf dem Sensor hält, bevor sie ihn abnimmt.</w:t>
      </w:r>
    </w:p>
    <w:p w14:paraId="6E14A1E2" w14:textId="77777777" w:rsidR="00686811" w:rsidRPr="00A11473" w:rsidRDefault="00686811" w:rsidP="00686811">
      <w:pPr>
        <w:jc w:val="both"/>
        <w:rPr>
          <w:rFonts w:ascii="Speedee" w:hAnsi="Speedee"/>
          <w:sz w:val="24"/>
          <w:szCs w:val="24"/>
          <w:u w:val="single"/>
          <w:lang w:val="de-CH"/>
        </w:rPr>
      </w:pPr>
    </w:p>
    <w:p w14:paraId="10821444" w14:textId="2AF55E44" w:rsidR="00872D35" w:rsidRPr="00A11473" w:rsidRDefault="00C44602" w:rsidP="00872D35">
      <w:pPr>
        <w:pStyle w:val="ListParagraph"/>
        <w:numPr>
          <w:ilvl w:val="0"/>
          <w:numId w:val="17"/>
        </w:numPr>
        <w:jc w:val="both"/>
        <w:rPr>
          <w:rFonts w:ascii="Speedee" w:hAnsi="Speedee"/>
          <w:sz w:val="24"/>
          <w:szCs w:val="24"/>
          <w:u w:val="single"/>
          <w:lang w:val="de-CH"/>
        </w:rPr>
      </w:pPr>
      <w:bookmarkStart w:id="3" w:name="autresmessagesderreur"/>
      <w:r w:rsidRPr="00A11473">
        <w:rPr>
          <w:rFonts w:ascii="Speedee" w:hAnsi="Speedee"/>
          <w:sz w:val="24"/>
          <w:u w:val="single"/>
          <w:lang w:val="de-CH"/>
        </w:rPr>
        <w:t>Andere Fehlermeldungen</w:t>
      </w:r>
    </w:p>
    <w:bookmarkEnd w:id="3"/>
    <w:p w14:paraId="222E1F16" w14:textId="001AD1E9" w:rsidR="00C44602" w:rsidRPr="00A11473" w:rsidRDefault="00C44602" w:rsidP="00C44602">
      <w:pPr>
        <w:jc w:val="both"/>
        <w:rPr>
          <w:rFonts w:ascii="Speedee" w:hAnsi="Speedee"/>
          <w:sz w:val="24"/>
          <w:szCs w:val="24"/>
          <w:u w:val="single"/>
          <w:lang w:val="de-CH"/>
        </w:rPr>
      </w:pPr>
    </w:p>
    <w:p w14:paraId="1FF38A99" w14:textId="23C4EE4B" w:rsidR="00C44602" w:rsidRPr="00A11473" w:rsidRDefault="00DF509C" w:rsidP="00C44602">
      <w:pPr>
        <w:jc w:val="both"/>
        <w:rPr>
          <w:rFonts w:ascii="Speedee" w:hAnsi="Speedee"/>
          <w:sz w:val="24"/>
          <w:szCs w:val="24"/>
          <w:lang w:val="de-CH"/>
        </w:rPr>
      </w:pPr>
      <w:r w:rsidRPr="00A11473">
        <w:rPr>
          <w:rFonts w:ascii="Speedee" w:hAnsi="Speedee"/>
          <w:sz w:val="24"/>
          <w:lang w:val="de-CH"/>
        </w:rPr>
        <w:t xml:space="preserve">Auf dem TBS können auch die folgenden Fehlermeldungen erscheinen, die auf ein technisches Problem mit dem Gerät hinweisen. Wenn eine dieser Meldungen erscheint, wenden Sie sich bitte an das </w:t>
      </w:r>
      <w:proofErr w:type="spellStart"/>
      <w:r w:rsidRPr="00A11473">
        <w:rPr>
          <w:rFonts w:ascii="Speedee" w:hAnsi="Speedee"/>
          <w:sz w:val="24"/>
          <w:lang w:val="de-CH"/>
        </w:rPr>
        <w:t>Timeware</w:t>
      </w:r>
      <w:proofErr w:type="spellEnd"/>
      <w:r w:rsidRPr="00A11473">
        <w:rPr>
          <w:rFonts w:ascii="Speedee" w:hAnsi="Speedee"/>
          <w:sz w:val="24"/>
          <w:lang w:val="de-CH"/>
        </w:rPr>
        <w:t>-Team, damit es eingreifen kann. Fügen Sie unbedingt ein Foto des TBS mit der angezeigten Fehlermeldung bei.</w:t>
      </w:r>
    </w:p>
    <w:p w14:paraId="7BB70F4C" w14:textId="38D2E280" w:rsidR="00DF509C" w:rsidRPr="00A11473" w:rsidRDefault="00DF509C" w:rsidP="00C44602">
      <w:pPr>
        <w:jc w:val="both"/>
        <w:rPr>
          <w:rFonts w:ascii="Speedee" w:hAnsi="Speedee"/>
          <w:sz w:val="24"/>
          <w:szCs w:val="24"/>
          <w:lang w:val="de-C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0"/>
      </w:tblGrid>
      <w:tr w:rsidR="00DF509C" w:rsidRPr="00A11473" w14:paraId="2C32CDA3" w14:textId="77777777" w:rsidTr="00FD4D0E">
        <w:tc>
          <w:tcPr>
            <w:tcW w:w="4509" w:type="dxa"/>
          </w:tcPr>
          <w:p w14:paraId="22D5ABC7" w14:textId="77777777" w:rsidR="00DF509C" w:rsidRPr="00A11473" w:rsidRDefault="00DF509C" w:rsidP="00DF509C">
            <w:pPr>
              <w:jc w:val="center"/>
              <w:rPr>
                <w:rFonts w:ascii="Speedee" w:hAnsi="Speedee"/>
                <w:sz w:val="24"/>
                <w:szCs w:val="24"/>
                <w:lang w:val="de-CH"/>
              </w:rPr>
            </w:pPr>
            <w:r w:rsidRPr="00A11473">
              <w:rPr>
                <w:noProof/>
                <w:lang w:val="de-CH" w:eastAsia="de-CH"/>
              </w:rPr>
              <w:drawing>
                <wp:inline distT="0" distB="0" distL="0" distR="0" wp14:anchorId="0046BA3E" wp14:editId="601E3C28">
                  <wp:extent cx="1922909" cy="2636322"/>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29038" cy="2644724"/>
                          </a:xfrm>
                          <a:prstGeom prst="rect">
                            <a:avLst/>
                          </a:prstGeom>
                        </pic:spPr>
                      </pic:pic>
                    </a:graphicData>
                  </a:graphic>
                </wp:inline>
              </w:drawing>
            </w:r>
          </w:p>
          <w:p w14:paraId="7846F31F" w14:textId="02A5846B" w:rsidR="00FD4D0E" w:rsidRPr="00A11473" w:rsidRDefault="00FD4D0E" w:rsidP="00DF509C">
            <w:pPr>
              <w:jc w:val="center"/>
              <w:rPr>
                <w:rFonts w:ascii="Speedee" w:hAnsi="Speedee"/>
                <w:sz w:val="24"/>
                <w:szCs w:val="24"/>
                <w:lang w:val="de-CH"/>
              </w:rPr>
            </w:pPr>
          </w:p>
        </w:tc>
        <w:tc>
          <w:tcPr>
            <w:tcW w:w="4510" w:type="dxa"/>
          </w:tcPr>
          <w:p w14:paraId="0F6A4F5E" w14:textId="1E7C7AEF" w:rsidR="00DF509C" w:rsidRPr="0049078F" w:rsidRDefault="00293B85" w:rsidP="00C44602">
            <w:pPr>
              <w:jc w:val="both"/>
              <w:rPr>
                <w:rFonts w:ascii="Speedee" w:hAnsi="Speedee"/>
                <w:sz w:val="24"/>
                <w:szCs w:val="24"/>
                <w:lang w:val="en-GB"/>
              </w:rPr>
            </w:pPr>
            <w:r w:rsidRPr="0049078F">
              <w:rPr>
                <w:rFonts w:ascii="Speedee" w:hAnsi="Speedee"/>
                <w:sz w:val="24"/>
                <w:lang w:val="en-GB"/>
              </w:rPr>
              <w:t xml:space="preserve">NO </w:t>
            </w:r>
            <w:proofErr w:type="gramStart"/>
            <w:r w:rsidRPr="0049078F">
              <w:rPr>
                <w:rFonts w:ascii="Speedee" w:hAnsi="Speedee"/>
                <w:sz w:val="24"/>
                <w:lang w:val="en-GB"/>
              </w:rPr>
              <w:t xml:space="preserve">ACCESS </w:t>
            </w:r>
            <w:r w:rsidR="00DF509C" w:rsidRPr="0049078F">
              <w:rPr>
                <w:rFonts w:ascii="Speedee" w:hAnsi="Speedee"/>
                <w:sz w:val="24"/>
                <w:lang w:val="en-GB"/>
              </w:rPr>
              <w:t>:</w:t>
            </w:r>
            <w:proofErr w:type="gramEnd"/>
            <w:r w:rsidR="00DF509C" w:rsidRPr="0049078F">
              <w:rPr>
                <w:rFonts w:ascii="Speedee" w:hAnsi="Speedee"/>
                <w:sz w:val="24"/>
                <w:lang w:val="en-GB"/>
              </w:rPr>
              <w:t xml:space="preserve"> Temporary DNS error while resolving: api.easyatwork.com</w:t>
            </w:r>
          </w:p>
          <w:p w14:paraId="7869564C" w14:textId="77777777" w:rsidR="00DF509C" w:rsidRPr="0049078F" w:rsidRDefault="00DF509C" w:rsidP="00C44602">
            <w:pPr>
              <w:jc w:val="both"/>
              <w:rPr>
                <w:rFonts w:ascii="Speedee" w:hAnsi="Speedee"/>
                <w:sz w:val="24"/>
                <w:szCs w:val="24"/>
                <w:lang w:val="en-GB"/>
              </w:rPr>
            </w:pPr>
          </w:p>
          <w:p w14:paraId="54E9E63E" w14:textId="672E0BE4" w:rsidR="00DF509C" w:rsidRPr="00A11473" w:rsidRDefault="00DF509C" w:rsidP="00C44602">
            <w:pPr>
              <w:jc w:val="both"/>
              <w:rPr>
                <w:rFonts w:ascii="Speedee" w:hAnsi="Speedee"/>
                <w:sz w:val="24"/>
                <w:szCs w:val="24"/>
                <w:lang w:val="de-CH"/>
              </w:rPr>
            </w:pPr>
            <w:r w:rsidRPr="00A11473">
              <w:rPr>
                <w:rFonts w:ascii="Speedee" w:hAnsi="Speedee"/>
                <w:sz w:val="24"/>
                <w:lang w:val="de-CH"/>
              </w:rPr>
              <w:t xml:space="preserve">Diese Meldung weist auf ein </w:t>
            </w:r>
            <w:proofErr w:type="spellStart"/>
            <w:r w:rsidRPr="00A11473">
              <w:rPr>
                <w:rFonts w:ascii="Speedee" w:hAnsi="Speedee"/>
                <w:sz w:val="24"/>
                <w:lang w:val="de-CH"/>
              </w:rPr>
              <w:t>Konnektivitätsproblem</w:t>
            </w:r>
            <w:proofErr w:type="spellEnd"/>
            <w:r w:rsidRPr="00A11473">
              <w:rPr>
                <w:rFonts w:ascii="Speedee" w:hAnsi="Speedee"/>
                <w:sz w:val="24"/>
                <w:lang w:val="de-CH"/>
              </w:rPr>
              <w:t xml:space="preserve"> hin. Wenden Sie sich an </w:t>
            </w:r>
            <w:proofErr w:type="spellStart"/>
            <w:r w:rsidRPr="00A11473">
              <w:rPr>
                <w:rFonts w:ascii="Speedee" w:hAnsi="Speedee"/>
                <w:sz w:val="24"/>
                <w:lang w:val="de-CH"/>
              </w:rPr>
              <w:t>Timeware</w:t>
            </w:r>
            <w:proofErr w:type="spellEnd"/>
            <w:r w:rsidRPr="00A11473">
              <w:rPr>
                <w:rFonts w:ascii="Speedee" w:hAnsi="Speedee"/>
                <w:sz w:val="24"/>
                <w:lang w:val="de-CH"/>
              </w:rPr>
              <w:t>, um das Problem zu lösen.</w:t>
            </w:r>
          </w:p>
        </w:tc>
      </w:tr>
      <w:tr w:rsidR="00DF509C" w:rsidRPr="00A11473" w14:paraId="5DAC6939" w14:textId="77777777" w:rsidTr="00FD4D0E">
        <w:tc>
          <w:tcPr>
            <w:tcW w:w="4509" w:type="dxa"/>
          </w:tcPr>
          <w:p w14:paraId="6919CD87" w14:textId="77777777" w:rsidR="00DF509C" w:rsidRPr="00A11473" w:rsidRDefault="00DF509C" w:rsidP="00FD4D0E">
            <w:pPr>
              <w:jc w:val="center"/>
              <w:rPr>
                <w:rFonts w:ascii="Speedee" w:hAnsi="Speedee"/>
                <w:sz w:val="24"/>
                <w:szCs w:val="24"/>
                <w:lang w:val="de-CH"/>
              </w:rPr>
            </w:pPr>
            <w:r w:rsidRPr="00A11473">
              <w:rPr>
                <w:noProof/>
                <w:lang w:val="de-CH" w:eastAsia="de-CH"/>
              </w:rPr>
              <w:drawing>
                <wp:inline distT="0" distB="0" distL="0" distR="0" wp14:anchorId="470E808A" wp14:editId="2156C33E">
                  <wp:extent cx="1769423" cy="2664709"/>
                  <wp:effectExtent l="0" t="0" r="254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74200" cy="2671904"/>
                          </a:xfrm>
                          <a:prstGeom prst="rect">
                            <a:avLst/>
                          </a:prstGeom>
                        </pic:spPr>
                      </pic:pic>
                    </a:graphicData>
                  </a:graphic>
                </wp:inline>
              </w:drawing>
            </w:r>
          </w:p>
          <w:p w14:paraId="3407BC62" w14:textId="6737F75E" w:rsidR="00F45A85" w:rsidRPr="00A11473" w:rsidRDefault="00F45A85" w:rsidP="00FD4D0E">
            <w:pPr>
              <w:jc w:val="center"/>
              <w:rPr>
                <w:rFonts w:ascii="Speedee" w:hAnsi="Speedee"/>
                <w:sz w:val="24"/>
                <w:szCs w:val="24"/>
                <w:lang w:val="de-CH"/>
              </w:rPr>
            </w:pPr>
          </w:p>
        </w:tc>
        <w:tc>
          <w:tcPr>
            <w:tcW w:w="4510" w:type="dxa"/>
          </w:tcPr>
          <w:p w14:paraId="2650A774" w14:textId="73F3C61B" w:rsidR="00DF509C" w:rsidRPr="0049078F" w:rsidRDefault="00DF509C" w:rsidP="00C44602">
            <w:pPr>
              <w:jc w:val="both"/>
              <w:rPr>
                <w:rFonts w:ascii="Speedee" w:hAnsi="Speedee"/>
                <w:sz w:val="24"/>
                <w:szCs w:val="24"/>
                <w:lang w:val="en-GB"/>
              </w:rPr>
            </w:pPr>
            <w:r w:rsidRPr="0049078F">
              <w:rPr>
                <w:rFonts w:ascii="Speedee" w:hAnsi="Speedee"/>
                <w:sz w:val="24"/>
                <w:lang w:val="en-GB"/>
              </w:rPr>
              <w:t xml:space="preserve">[Name des </w:t>
            </w:r>
            <w:proofErr w:type="spellStart"/>
            <w:r w:rsidRPr="0049078F">
              <w:rPr>
                <w:rFonts w:ascii="Speedee" w:hAnsi="Speedee"/>
                <w:sz w:val="24"/>
                <w:lang w:val="en-GB"/>
              </w:rPr>
              <w:t>Mitarbeiters</w:t>
            </w:r>
            <w:proofErr w:type="spellEnd"/>
            <w:r w:rsidRPr="0049078F">
              <w:rPr>
                <w:rFonts w:ascii="Speedee" w:hAnsi="Speedee"/>
                <w:sz w:val="24"/>
                <w:lang w:val="en-GB"/>
              </w:rPr>
              <w:t>]</w:t>
            </w:r>
          </w:p>
          <w:p w14:paraId="06428295" w14:textId="764092F1" w:rsidR="00DF509C" w:rsidRPr="0049078F" w:rsidRDefault="00293B85" w:rsidP="00C44602">
            <w:pPr>
              <w:jc w:val="both"/>
              <w:rPr>
                <w:rFonts w:ascii="Speedee" w:hAnsi="Speedee"/>
                <w:sz w:val="24"/>
                <w:szCs w:val="24"/>
                <w:lang w:val="en-GB"/>
              </w:rPr>
            </w:pPr>
            <w:r w:rsidRPr="0049078F">
              <w:rPr>
                <w:rFonts w:ascii="Speedee" w:hAnsi="Speedee"/>
                <w:sz w:val="24"/>
                <w:lang w:val="en-GB"/>
              </w:rPr>
              <w:t xml:space="preserve">NO </w:t>
            </w:r>
            <w:proofErr w:type="gramStart"/>
            <w:r w:rsidRPr="0049078F">
              <w:rPr>
                <w:rFonts w:ascii="Speedee" w:hAnsi="Speedee"/>
                <w:sz w:val="24"/>
                <w:lang w:val="en-GB"/>
              </w:rPr>
              <w:t xml:space="preserve">ACCESS </w:t>
            </w:r>
            <w:r w:rsidR="00DF509C" w:rsidRPr="0049078F">
              <w:rPr>
                <w:rFonts w:ascii="Speedee" w:hAnsi="Speedee"/>
                <w:sz w:val="24"/>
                <w:lang w:val="en-GB"/>
              </w:rPr>
              <w:t>:</w:t>
            </w:r>
            <w:proofErr w:type="gramEnd"/>
            <w:r w:rsidR="00DF509C" w:rsidRPr="0049078F">
              <w:rPr>
                <w:rFonts w:ascii="Speedee" w:hAnsi="Speedee"/>
                <w:sz w:val="24"/>
                <w:lang w:val="en-GB"/>
              </w:rPr>
              <w:t xml:space="preserve"> Cannot punch in</w:t>
            </w:r>
          </w:p>
          <w:p w14:paraId="2E0AF29C" w14:textId="77777777" w:rsidR="00DF509C" w:rsidRPr="0049078F" w:rsidRDefault="00DF509C" w:rsidP="00C44602">
            <w:pPr>
              <w:jc w:val="both"/>
              <w:rPr>
                <w:rFonts w:ascii="Speedee" w:hAnsi="Speedee"/>
                <w:sz w:val="24"/>
                <w:szCs w:val="24"/>
                <w:lang w:val="en-GB"/>
              </w:rPr>
            </w:pPr>
          </w:p>
          <w:p w14:paraId="27D2D119" w14:textId="73BF8122" w:rsidR="00DF509C" w:rsidRPr="00A11473" w:rsidRDefault="00DF509C" w:rsidP="009E4CB9">
            <w:pPr>
              <w:jc w:val="both"/>
              <w:rPr>
                <w:rFonts w:ascii="Speedee" w:hAnsi="Speedee"/>
                <w:sz w:val="24"/>
                <w:szCs w:val="24"/>
                <w:lang w:val="de-CH"/>
              </w:rPr>
            </w:pPr>
            <w:r w:rsidRPr="00A11473">
              <w:rPr>
                <w:rFonts w:ascii="Speedee" w:hAnsi="Speedee"/>
                <w:sz w:val="24"/>
                <w:lang w:val="de-CH"/>
              </w:rPr>
              <w:t xml:space="preserve">Wenn der Name des Mitarbeiters zusammen mit dem Vermerk "NO ACCESS" erscheint, kann dies bedeuten, dass es entweder zwei Benutzer mit demselben Profil gibt oder dass die Registrierung des Mitarbeiters in TBS und </w:t>
            </w:r>
            <w:proofErr w:type="spellStart"/>
            <w:r w:rsidRPr="00A11473">
              <w:rPr>
                <w:rFonts w:ascii="Speedee" w:hAnsi="Speedee"/>
                <w:sz w:val="24"/>
                <w:lang w:val="de-CH"/>
              </w:rPr>
              <w:t>Easy@Work</w:t>
            </w:r>
            <w:proofErr w:type="spellEnd"/>
            <w:r w:rsidRPr="00A11473">
              <w:rPr>
                <w:rFonts w:ascii="Speedee" w:hAnsi="Speedee"/>
                <w:sz w:val="24"/>
                <w:lang w:val="de-CH"/>
              </w:rPr>
              <w:t xml:space="preserve"> unterschiedlich ist. Wenden Sie sich an </w:t>
            </w:r>
            <w:proofErr w:type="spellStart"/>
            <w:r w:rsidRPr="00A11473">
              <w:rPr>
                <w:rFonts w:ascii="Speedee" w:hAnsi="Speedee"/>
                <w:sz w:val="24"/>
                <w:lang w:val="de-CH"/>
              </w:rPr>
              <w:t>Timeware</w:t>
            </w:r>
            <w:proofErr w:type="spellEnd"/>
            <w:r w:rsidRPr="00A11473">
              <w:rPr>
                <w:rFonts w:ascii="Speedee" w:hAnsi="Speedee"/>
                <w:sz w:val="24"/>
                <w:lang w:val="de-CH"/>
              </w:rPr>
              <w:t>, um das Problem zu lösen.</w:t>
            </w:r>
          </w:p>
        </w:tc>
      </w:tr>
      <w:tr w:rsidR="00DF509C" w:rsidRPr="00A11473" w14:paraId="75843B8C" w14:textId="77777777" w:rsidTr="00FD4D0E">
        <w:tc>
          <w:tcPr>
            <w:tcW w:w="4509" w:type="dxa"/>
          </w:tcPr>
          <w:p w14:paraId="3A4D91F0" w14:textId="24705B11" w:rsidR="00DF509C" w:rsidRPr="00A11473" w:rsidRDefault="009E4CB9" w:rsidP="009E4CB9">
            <w:pPr>
              <w:jc w:val="center"/>
              <w:rPr>
                <w:rFonts w:ascii="Speedee" w:hAnsi="Speedee"/>
                <w:sz w:val="24"/>
                <w:szCs w:val="24"/>
                <w:lang w:val="de-CH"/>
              </w:rPr>
            </w:pPr>
            <w:r w:rsidRPr="00A11473">
              <w:rPr>
                <w:noProof/>
                <w:lang w:val="de-CH" w:eastAsia="de-CH"/>
              </w:rPr>
              <w:lastRenderedPageBreak/>
              <w:drawing>
                <wp:inline distT="0" distB="0" distL="0" distR="0" wp14:anchorId="05625879" wp14:editId="2CEA9DC1">
                  <wp:extent cx="1543792" cy="20417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72084" cy="2079209"/>
                          </a:xfrm>
                          <a:prstGeom prst="rect">
                            <a:avLst/>
                          </a:prstGeom>
                        </pic:spPr>
                      </pic:pic>
                    </a:graphicData>
                  </a:graphic>
                </wp:inline>
              </w:drawing>
            </w:r>
          </w:p>
        </w:tc>
        <w:tc>
          <w:tcPr>
            <w:tcW w:w="4510" w:type="dxa"/>
          </w:tcPr>
          <w:p w14:paraId="19D29DEE" w14:textId="14C9F422" w:rsidR="00DF509C" w:rsidRPr="0049078F" w:rsidRDefault="009E4CB9" w:rsidP="009E4CB9">
            <w:pPr>
              <w:rPr>
                <w:rFonts w:ascii="Speedee" w:hAnsi="Speedee"/>
                <w:sz w:val="24"/>
                <w:szCs w:val="24"/>
                <w:lang w:val="en-GB"/>
              </w:rPr>
            </w:pPr>
            <w:r w:rsidRPr="0049078F">
              <w:rPr>
                <w:rFonts w:ascii="Speedee" w:hAnsi="Speedee"/>
                <w:sz w:val="24"/>
                <w:lang w:val="en-GB"/>
              </w:rPr>
              <w:t xml:space="preserve">NO </w:t>
            </w:r>
            <w:proofErr w:type="gramStart"/>
            <w:r w:rsidRPr="0049078F">
              <w:rPr>
                <w:rFonts w:ascii="Speedee" w:hAnsi="Speedee"/>
                <w:sz w:val="24"/>
                <w:lang w:val="en-GB"/>
              </w:rPr>
              <w:t>ACCESS :</w:t>
            </w:r>
            <w:proofErr w:type="gramEnd"/>
            <w:r w:rsidRPr="0049078F">
              <w:rPr>
                <w:rFonts w:ascii="Speedee" w:hAnsi="Speedee"/>
                <w:sz w:val="24"/>
                <w:lang w:val="en-GB"/>
              </w:rPr>
              <w:t xml:space="preserve"> </w:t>
            </w:r>
            <w:proofErr w:type="spellStart"/>
            <w:r w:rsidRPr="0049078F">
              <w:rPr>
                <w:rFonts w:ascii="Speedee" w:hAnsi="Speedee"/>
                <w:sz w:val="24"/>
                <w:lang w:val="en-GB"/>
              </w:rPr>
              <w:t>basic_string</w:t>
            </w:r>
            <w:proofErr w:type="spellEnd"/>
            <w:r w:rsidRPr="0049078F">
              <w:rPr>
                <w:rFonts w:ascii="Speedee" w:hAnsi="Speedee"/>
                <w:sz w:val="24"/>
                <w:lang w:val="en-GB"/>
              </w:rPr>
              <w:t> ::_</w:t>
            </w:r>
            <w:proofErr w:type="spellStart"/>
            <w:r w:rsidRPr="0049078F">
              <w:rPr>
                <w:rFonts w:ascii="Speedee" w:hAnsi="Speedee"/>
                <w:sz w:val="24"/>
                <w:lang w:val="en-GB"/>
              </w:rPr>
              <w:t>M_construct</w:t>
            </w:r>
            <w:proofErr w:type="spellEnd"/>
            <w:r w:rsidRPr="0049078F">
              <w:rPr>
                <w:rFonts w:ascii="Speedee" w:hAnsi="Speedee"/>
                <w:sz w:val="24"/>
                <w:lang w:val="en-GB"/>
              </w:rPr>
              <w:t xml:space="preserve"> null not valid</w:t>
            </w:r>
          </w:p>
          <w:p w14:paraId="1468EDBD" w14:textId="77777777" w:rsidR="009E4CB9" w:rsidRPr="0049078F" w:rsidRDefault="009E4CB9" w:rsidP="009E4CB9">
            <w:pPr>
              <w:rPr>
                <w:rFonts w:ascii="Speedee" w:hAnsi="Speedee"/>
                <w:sz w:val="24"/>
                <w:szCs w:val="24"/>
                <w:lang w:val="en-GB"/>
              </w:rPr>
            </w:pPr>
          </w:p>
          <w:p w14:paraId="4CE4830C" w14:textId="351D13AC" w:rsidR="009E4CB9" w:rsidRPr="00A11473" w:rsidRDefault="009E4CB9" w:rsidP="009E4CB9">
            <w:pPr>
              <w:jc w:val="both"/>
              <w:rPr>
                <w:rFonts w:ascii="Speedee" w:hAnsi="Speedee"/>
                <w:sz w:val="24"/>
                <w:szCs w:val="24"/>
                <w:lang w:val="de-CH"/>
              </w:rPr>
            </w:pPr>
            <w:r w:rsidRPr="00A11473">
              <w:rPr>
                <w:rFonts w:ascii="Speedee" w:hAnsi="Speedee"/>
                <w:sz w:val="24"/>
                <w:lang w:val="de-CH"/>
              </w:rPr>
              <w:t xml:space="preserve">Diese Meldung weist auf ein </w:t>
            </w:r>
            <w:proofErr w:type="spellStart"/>
            <w:r w:rsidRPr="00A11473">
              <w:rPr>
                <w:rFonts w:ascii="Speedee" w:hAnsi="Speedee"/>
                <w:sz w:val="24"/>
                <w:lang w:val="de-CH"/>
              </w:rPr>
              <w:t>Konnektivitätsproblem</w:t>
            </w:r>
            <w:proofErr w:type="spellEnd"/>
            <w:r w:rsidRPr="00A11473">
              <w:rPr>
                <w:rFonts w:ascii="Speedee" w:hAnsi="Speedee"/>
                <w:sz w:val="24"/>
                <w:lang w:val="de-CH"/>
              </w:rPr>
              <w:t xml:space="preserve"> hin. Kontaktieren Sie </w:t>
            </w:r>
            <w:proofErr w:type="spellStart"/>
            <w:r w:rsidRPr="00A11473">
              <w:rPr>
                <w:rFonts w:ascii="Speedee" w:hAnsi="Speedee"/>
                <w:sz w:val="24"/>
                <w:lang w:val="de-CH"/>
              </w:rPr>
              <w:t>Timeware</w:t>
            </w:r>
            <w:proofErr w:type="spellEnd"/>
            <w:r w:rsidRPr="00A11473">
              <w:rPr>
                <w:rFonts w:ascii="Speedee" w:hAnsi="Speedee"/>
                <w:sz w:val="24"/>
                <w:lang w:val="de-CH"/>
              </w:rPr>
              <w:t>, um das Problem zu lösen</w:t>
            </w:r>
          </w:p>
        </w:tc>
      </w:tr>
    </w:tbl>
    <w:p w14:paraId="5D3796A4" w14:textId="56DB7719" w:rsidR="00506C1B" w:rsidRPr="00A11473" w:rsidRDefault="00506C1B" w:rsidP="00506C1B">
      <w:pPr>
        <w:jc w:val="both"/>
        <w:rPr>
          <w:rFonts w:ascii="Speedee" w:hAnsi="Speedee"/>
          <w:sz w:val="24"/>
          <w:szCs w:val="24"/>
          <w:u w:val="single"/>
          <w:lang w:val="de-CH"/>
        </w:rPr>
      </w:pPr>
    </w:p>
    <w:p w14:paraId="3C74D3D9" w14:textId="20F36B50" w:rsidR="00506C1B" w:rsidRPr="00A11473" w:rsidRDefault="00506C1B" w:rsidP="00506C1B">
      <w:pPr>
        <w:pStyle w:val="ListParagraph"/>
        <w:numPr>
          <w:ilvl w:val="0"/>
          <w:numId w:val="11"/>
        </w:numPr>
        <w:jc w:val="both"/>
        <w:rPr>
          <w:rFonts w:ascii="Speedee" w:hAnsi="Speedee"/>
          <w:b/>
          <w:bCs/>
          <w:sz w:val="24"/>
          <w:szCs w:val="24"/>
          <w:lang w:val="de-CH"/>
        </w:rPr>
      </w:pPr>
      <w:r w:rsidRPr="00A11473">
        <w:rPr>
          <w:rFonts w:ascii="Speedee" w:hAnsi="Speedee"/>
          <w:b/>
          <w:sz w:val="24"/>
          <w:u w:val="single"/>
          <w:lang w:val="de-CH"/>
        </w:rPr>
        <w:t>Warnmeldungen</w:t>
      </w:r>
    </w:p>
    <w:p w14:paraId="3568A0EC" w14:textId="6D2950B4" w:rsidR="00B1157C" w:rsidRPr="00A11473" w:rsidRDefault="00B1157C" w:rsidP="00B1157C">
      <w:pPr>
        <w:jc w:val="both"/>
        <w:rPr>
          <w:rFonts w:ascii="Speedee" w:hAnsi="Speedee"/>
          <w:b/>
          <w:bCs/>
          <w:sz w:val="24"/>
          <w:szCs w:val="24"/>
          <w:lang w:val="de-CH"/>
        </w:rPr>
      </w:pPr>
    </w:p>
    <w:p w14:paraId="6509FFA0" w14:textId="208082A8" w:rsidR="00B1157C" w:rsidRPr="00A11473" w:rsidRDefault="00F04D4A" w:rsidP="00B1157C">
      <w:pPr>
        <w:jc w:val="both"/>
        <w:rPr>
          <w:rFonts w:ascii="Speedee" w:hAnsi="Speedee"/>
          <w:sz w:val="24"/>
          <w:szCs w:val="24"/>
          <w:lang w:val="de-CH"/>
        </w:rPr>
      </w:pPr>
      <w:r w:rsidRPr="00A11473">
        <w:rPr>
          <w:rFonts w:ascii="Speedee" w:hAnsi="Speedee"/>
          <w:sz w:val="24"/>
          <w:lang w:val="de-CH"/>
        </w:rPr>
        <w:t xml:space="preserve">Um das Arbeitsrecht jederzeit einhalten zu können, wurden in </w:t>
      </w:r>
      <w:proofErr w:type="spellStart"/>
      <w:r w:rsidRPr="00A11473">
        <w:rPr>
          <w:rFonts w:ascii="Speedee" w:hAnsi="Speedee"/>
          <w:sz w:val="24"/>
          <w:lang w:val="de-CH"/>
        </w:rPr>
        <w:t>Easy@Work</w:t>
      </w:r>
      <w:proofErr w:type="spellEnd"/>
      <w:r w:rsidRPr="00A11473">
        <w:rPr>
          <w:rFonts w:ascii="Speedee" w:hAnsi="Speedee"/>
          <w:sz w:val="24"/>
          <w:lang w:val="de-CH"/>
        </w:rPr>
        <w:t xml:space="preserve"> eine Reihe von Regeln aufgestellt. Da dieses System direkt mit dem TBS synchronisiert ist, warnt Sie das TBS mit einem Ton und einer Warnmeldung auf dem Bildschirm, wenn eine dieser Regeln entweder verletzt wurde oder in Kürze verletzt wird, </w:t>
      </w:r>
      <w:r w:rsidR="00293B85" w:rsidRPr="00A11473">
        <w:rPr>
          <w:rFonts w:ascii="Speedee" w:hAnsi="Speedee"/>
          <w:sz w:val="24"/>
          <w:lang w:val="de-CH"/>
        </w:rPr>
        <w:t>falls</w:t>
      </w:r>
      <w:r w:rsidRPr="00A11473">
        <w:rPr>
          <w:rFonts w:ascii="Speedee" w:hAnsi="Speedee"/>
          <w:sz w:val="24"/>
          <w:lang w:val="de-CH"/>
        </w:rPr>
        <w:t xml:space="preserve"> keine Massnahmen ergriffen werden. Weitere Informationen zu den sozialen Regeln finden Sie in Abschnitt III.1 des </w:t>
      </w:r>
      <w:proofErr w:type="spellStart"/>
      <w:r w:rsidRPr="00A11473">
        <w:rPr>
          <w:rFonts w:ascii="Speedee" w:hAnsi="Speedee"/>
          <w:sz w:val="24"/>
          <w:lang w:val="de-CH"/>
        </w:rPr>
        <w:t>Easy@Work-Handbuchs</w:t>
      </w:r>
      <w:proofErr w:type="spellEnd"/>
      <w:r w:rsidRPr="00A11473">
        <w:rPr>
          <w:rFonts w:ascii="Speedee" w:hAnsi="Speedee"/>
          <w:sz w:val="24"/>
          <w:lang w:val="de-CH"/>
        </w:rPr>
        <w:t>.</w:t>
      </w:r>
    </w:p>
    <w:p w14:paraId="77F52370" w14:textId="308E8B35" w:rsidR="00506C1B" w:rsidRPr="00A11473" w:rsidRDefault="00506C1B" w:rsidP="00506C1B">
      <w:pPr>
        <w:jc w:val="both"/>
        <w:rPr>
          <w:rFonts w:ascii="Speedee" w:hAnsi="Speedee"/>
          <w:b/>
          <w:bCs/>
          <w:sz w:val="24"/>
          <w:szCs w:val="24"/>
          <w:lang w:val="de-CH"/>
        </w:rPr>
      </w:pPr>
      <w:bookmarkStart w:id="4" w:name="alertesinformatives"/>
    </w:p>
    <w:p w14:paraId="677F5003" w14:textId="53560385" w:rsidR="00506C1B" w:rsidRPr="00A11473" w:rsidRDefault="00506C1B" w:rsidP="00506C1B">
      <w:pPr>
        <w:pStyle w:val="ListParagraph"/>
        <w:numPr>
          <w:ilvl w:val="0"/>
          <w:numId w:val="18"/>
        </w:numPr>
        <w:jc w:val="both"/>
        <w:rPr>
          <w:rFonts w:ascii="Speedee" w:hAnsi="Speedee"/>
          <w:sz w:val="24"/>
          <w:szCs w:val="24"/>
          <w:u w:val="single"/>
          <w:lang w:val="de-CH"/>
        </w:rPr>
      </w:pPr>
      <w:r w:rsidRPr="00A11473">
        <w:rPr>
          <w:rFonts w:ascii="Speedee" w:hAnsi="Speedee"/>
          <w:sz w:val="24"/>
          <w:u w:val="single"/>
          <w:lang w:val="de-CH"/>
        </w:rPr>
        <w:t>Warnhinweise (vor einem Verstoss)</w:t>
      </w:r>
    </w:p>
    <w:bookmarkEnd w:id="4"/>
    <w:p w14:paraId="3F448593" w14:textId="1E4765C9" w:rsidR="00392FE6" w:rsidRPr="00A11473" w:rsidRDefault="00392FE6" w:rsidP="00F04D4A">
      <w:pPr>
        <w:jc w:val="both"/>
        <w:rPr>
          <w:rFonts w:ascii="Speedee" w:hAnsi="Speedee"/>
          <w:sz w:val="24"/>
          <w:szCs w:val="24"/>
          <w:u w:val="single"/>
          <w:lang w:val="de-CH"/>
        </w:rPr>
      </w:pPr>
    </w:p>
    <w:p w14:paraId="3418981B" w14:textId="220F5B0F" w:rsidR="00F04D4A" w:rsidRPr="00A11473" w:rsidRDefault="00AC3BF6" w:rsidP="00F04D4A">
      <w:pPr>
        <w:jc w:val="both"/>
        <w:rPr>
          <w:rFonts w:ascii="Speedee" w:hAnsi="Speedee"/>
          <w:sz w:val="24"/>
          <w:szCs w:val="24"/>
          <w:lang w:val="de-CH"/>
        </w:rPr>
      </w:pPr>
      <w:r w:rsidRPr="00A11473">
        <w:rPr>
          <w:noProof/>
          <w:lang w:val="de-CH" w:eastAsia="de-CH"/>
        </w:rPr>
        <w:drawing>
          <wp:anchor distT="0" distB="0" distL="114300" distR="114300" simplePos="0" relativeHeight="251659264" behindDoc="1" locked="0" layoutInCell="1" allowOverlap="1" wp14:anchorId="6150AEAD" wp14:editId="46BB7F4C">
            <wp:simplePos x="0" y="0"/>
            <wp:positionH relativeFrom="column">
              <wp:posOffset>1500456</wp:posOffset>
            </wp:positionH>
            <wp:positionV relativeFrom="paragraph">
              <wp:posOffset>660693</wp:posOffset>
            </wp:positionV>
            <wp:extent cx="198755" cy="212725"/>
            <wp:effectExtent l="0" t="0" r="0" b="0"/>
            <wp:wrapTight wrapText="bothSides">
              <wp:wrapPolygon edited="0">
                <wp:start x="0" y="0"/>
                <wp:lineTo x="0" y="19343"/>
                <wp:lineTo x="18633" y="19343"/>
                <wp:lineTo x="18633"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8755" cy="212725"/>
                    </a:xfrm>
                    <a:prstGeom prst="rect">
                      <a:avLst/>
                    </a:prstGeom>
                  </pic:spPr>
                </pic:pic>
              </a:graphicData>
            </a:graphic>
          </wp:anchor>
        </w:drawing>
      </w:r>
      <w:r w:rsidRPr="00A11473">
        <w:rPr>
          <w:rFonts w:ascii="Speedee" w:hAnsi="Speedee"/>
          <w:sz w:val="24"/>
          <w:lang w:val="de-CH"/>
        </w:rPr>
        <w:t>Warnhinweise informieren Sie darüber, dass ein Verstoss möglicherweise in Zukunft auftreten wird, wenn keine Massnahmen ergriffen werden. Im Falle eines Warnhinweises erscheint eine einfache Benachrichtigung auf dem Bildschirm. Wenn Sie ihn gelesen haben, drücken Sie auf das Symbol, damit er verschwindet.</w:t>
      </w:r>
    </w:p>
    <w:p w14:paraId="6D69144D" w14:textId="733CAE1A" w:rsidR="004B530E" w:rsidRPr="00A11473" w:rsidRDefault="004B530E" w:rsidP="00F04D4A">
      <w:pPr>
        <w:jc w:val="both"/>
        <w:rPr>
          <w:rFonts w:ascii="Speedee" w:hAnsi="Speedee"/>
          <w:sz w:val="24"/>
          <w:szCs w:val="24"/>
          <w:lang w:val="de-CH"/>
        </w:rPr>
      </w:pPr>
    </w:p>
    <w:p w14:paraId="0BE886BD" w14:textId="26304105" w:rsidR="00E52FA0" w:rsidRPr="00A11473" w:rsidRDefault="008923B3" w:rsidP="008923B3">
      <w:pPr>
        <w:jc w:val="center"/>
        <w:rPr>
          <w:rFonts w:ascii="Speedee" w:hAnsi="Speedee"/>
          <w:sz w:val="24"/>
          <w:szCs w:val="24"/>
          <w:lang w:val="de-CH"/>
        </w:rPr>
      </w:pPr>
      <w:r w:rsidRPr="00A11473">
        <w:rPr>
          <w:noProof/>
          <w:lang w:val="de-CH" w:eastAsia="de-CH"/>
        </w:rPr>
        <w:drawing>
          <wp:inline distT="0" distB="0" distL="0" distR="0" wp14:anchorId="37CE0167" wp14:editId="683DE1A0">
            <wp:extent cx="2700899" cy="2025748"/>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10800000">
                      <a:off x="0" y="0"/>
                      <a:ext cx="2704120" cy="2028164"/>
                    </a:xfrm>
                    <a:prstGeom prst="rect">
                      <a:avLst/>
                    </a:prstGeom>
                    <a:noFill/>
                    <a:ln>
                      <a:noFill/>
                    </a:ln>
                  </pic:spPr>
                </pic:pic>
              </a:graphicData>
            </a:graphic>
          </wp:inline>
        </w:drawing>
      </w:r>
    </w:p>
    <w:p w14:paraId="79F01D71" w14:textId="77777777" w:rsidR="004B530E" w:rsidRPr="00A11473" w:rsidRDefault="004B530E" w:rsidP="00F04D4A">
      <w:pPr>
        <w:jc w:val="both"/>
        <w:rPr>
          <w:rFonts w:ascii="Speedee" w:hAnsi="Speedee"/>
          <w:sz w:val="24"/>
          <w:szCs w:val="24"/>
          <w:lang w:val="de-CH"/>
        </w:rPr>
      </w:pPr>
    </w:p>
    <w:p w14:paraId="449A784D" w14:textId="7C102E95" w:rsidR="00F04D4A" w:rsidRPr="00A11473" w:rsidRDefault="00E52FA0" w:rsidP="00F04D4A">
      <w:pPr>
        <w:jc w:val="both"/>
        <w:rPr>
          <w:rFonts w:ascii="Speedee" w:hAnsi="Speedee"/>
          <w:sz w:val="24"/>
          <w:szCs w:val="24"/>
          <w:lang w:val="de-CH"/>
        </w:rPr>
      </w:pPr>
      <w:r w:rsidRPr="00A11473">
        <w:rPr>
          <w:rFonts w:ascii="Speedee" w:hAnsi="Speedee"/>
          <w:sz w:val="24"/>
          <w:lang w:val="de-CH"/>
        </w:rPr>
        <w:t xml:space="preserve">Die folgenden Warnhinweise sind Beispiele für informative Warnungen, die auf dem TBS erscheinen können: </w:t>
      </w:r>
    </w:p>
    <w:p w14:paraId="13D7F774" w14:textId="77777777" w:rsidR="00360417" w:rsidRPr="00A11473" w:rsidRDefault="00360417" w:rsidP="00F04D4A">
      <w:pPr>
        <w:jc w:val="both"/>
        <w:rPr>
          <w:rFonts w:ascii="Speedee" w:hAnsi="Speedee"/>
          <w:sz w:val="24"/>
          <w:szCs w:val="24"/>
          <w:lang w:val="de-CH"/>
        </w:rPr>
      </w:pPr>
    </w:p>
    <w:p w14:paraId="793E3E7A" w14:textId="7A60368A" w:rsidR="00E52FA0" w:rsidRPr="00A11473" w:rsidRDefault="00E52FA0" w:rsidP="00F04D4A">
      <w:pPr>
        <w:pStyle w:val="ListParagraph"/>
        <w:numPr>
          <w:ilvl w:val="0"/>
          <w:numId w:val="20"/>
        </w:numPr>
        <w:jc w:val="both"/>
        <w:rPr>
          <w:rFonts w:ascii="Speedee" w:hAnsi="Speedee"/>
          <w:sz w:val="24"/>
          <w:szCs w:val="24"/>
          <w:lang w:val="de-CH"/>
        </w:rPr>
      </w:pPr>
      <w:r w:rsidRPr="00A11473">
        <w:rPr>
          <w:rFonts w:ascii="Speedee" w:hAnsi="Speedee"/>
          <w:sz w:val="24"/>
          <w:lang w:val="de-CH"/>
        </w:rPr>
        <w:lastRenderedPageBreak/>
        <w:t>[Arbeitnehmer] muss bald eine Pause einlegen; wenn die Arbeitszeit mehr als [x] Stunden beträgt, muss die Pause mindestens [y] Minuten betragen.</w:t>
      </w:r>
    </w:p>
    <w:p w14:paraId="7D8E93D5" w14:textId="65247A3B" w:rsidR="00392FE6" w:rsidRPr="00A11473" w:rsidRDefault="00E52FA0" w:rsidP="00392FE6">
      <w:pPr>
        <w:pStyle w:val="ListParagraph"/>
        <w:numPr>
          <w:ilvl w:val="0"/>
          <w:numId w:val="20"/>
        </w:numPr>
        <w:jc w:val="both"/>
        <w:rPr>
          <w:rFonts w:ascii="Speedee" w:hAnsi="Speedee"/>
          <w:sz w:val="24"/>
          <w:szCs w:val="24"/>
          <w:lang w:val="de-CH"/>
        </w:rPr>
      </w:pPr>
      <w:r w:rsidRPr="00A11473">
        <w:rPr>
          <w:rFonts w:ascii="Speedee" w:hAnsi="Speedee"/>
          <w:sz w:val="24"/>
          <w:lang w:val="de-CH"/>
        </w:rPr>
        <w:t>[Arbeitnehmer] überschreitet die zulässige Höchstzahl an Arbeitsstunden pro Tag, wenn er/sie planmässig arbeitet.</w:t>
      </w:r>
    </w:p>
    <w:p w14:paraId="61E4C15F" w14:textId="53B96F04" w:rsidR="00E52FA0" w:rsidRPr="00A11473" w:rsidRDefault="00E52FA0" w:rsidP="00E52FA0">
      <w:pPr>
        <w:pStyle w:val="ListParagraph"/>
        <w:numPr>
          <w:ilvl w:val="0"/>
          <w:numId w:val="20"/>
        </w:numPr>
        <w:jc w:val="both"/>
        <w:rPr>
          <w:rFonts w:ascii="Speedee" w:hAnsi="Speedee"/>
          <w:sz w:val="24"/>
          <w:szCs w:val="24"/>
          <w:lang w:val="de-CH"/>
        </w:rPr>
      </w:pPr>
      <w:r w:rsidRPr="00A11473">
        <w:rPr>
          <w:rFonts w:ascii="Speedee" w:hAnsi="Speedee"/>
          <w:sz w:val="24"/>
          <w:lang w:val="de-CH"/>
        </w:rPr>
        <w:t>[Arbeitnehmer] wird die maximale tägliche Anwesenheitsdauer von [x] Stunden überschreiten, wenn er/sie seine/ihre Schichten wie geplant arbeitet.</w:t>
      </w:r>
    </w:p>
    <w:p w14:paraId="17FC10D0" w14:textId="77777777" w:rsidR="00392FE6" w:rsidRPr="00A11473" w:rsidRDefault="00392FE6" w:rsidP="00392FE6">
      <w:pPr>
        <w:pStyle w:val="ListParagraph"/>
        <w:numPr>
          <w:ilvl w:val="0"/>
          <w:numId w:val="20"/>
        </w:numPr>
        <w:rPr>
          <w:rFonts w:ascii="Speedee" w:hAnsi="Speedee"/>
          <w:sz w:val="24"/>
          <w:szCs w:val="24"/>
          <w:lang w:val="de-CH"/>
        </w:rPr>
      </w:pPr>
      <w:r w:rsidRPr="00A11473">
        <w:rPr>
          <w:rFonts w:ascii="Speedee" w:hAnsi="Speedee"/>
          <w:sz w:val="24"/>
          <w:lang w:val="de-CH"/>
        </w:rPr>
        <w:t>Der Arbeitnehmer arbeitet in dieser Woche zu viel für einen Studenten mit einer B-Bewilligung, wenn er die Schichten wie geplant absolviert.</w:t>
      </w:r>
    </w:p>
    <w:p w14:paraId="788D0EDB" w14:textId="437220F2" w:rsidR="00392FE6" w:rsidRPr="00A11473" w:rsidRDefault="00251960" w:rsidP="00392FE6">
      <w:pPr>
        <w:pStyle w:val="ListParagraph"/>
        <w:numPr>
          <w:ilvl w:val="0"/>
          <w:numId w:val="20"/>
        </w:numPr>
        <w:jc w:val="both"/>
        <w:rPr>
          <w:rFonts w:ascii="Speedee" w:hAnsi="Speedee"/>
          <w:sz w:val="24"/>
          <w:szCs w:val="24"/>
          <w:lang w:val="de-CH"/>
        </w:rPr>
      </w:pPr>
      <w:r w:rsidRPr="00A11473">
        <w:rPr>
          <w:rFonts w:ascii="Speedee" w:hAnsi="Speedee"/>
          <w:sz w:val="24"/>
          <w:lang w:val="de-CH"/>
        </w:rPr>
        <w:t>Dem Arbeitnehmer wird keine ausreichend lange Pause zwischen den Schichten gewährt, wenn er planmässig arbeitet.</w:t>
      </w:r>
    </w:p>
    <w:p w14:paraId="5EB34172" w14:textId="6E58E8A5" w:rsidR="00251960" w:rsidRPr="00A11473" w:rsidRDefault="00251960" w:rsidP="00392FE6">
      <w:pPr>
        <w:pStyle w:val="ListParagraph"/>
        <w:numPr>
          <w:ilvl w:val="0"/>
          <w:numId w:val="20"/>
        </w:numPr>
        <w:jc w:val="both"/>
        <w:rPr>
          <w:rFonts w:ascii="Speedee" w:hAnsi="Speedee"/>
          <w:sz w:val="24"/>
          <w:szCs w:val="24"/>
          <w:lang w:val="de-CH"/>
        </w:rPr>
      </w:pPr>
      <w:r w:rsidRPr="00A11473">
        <w:rPr>
          <w:rFonts w:ascii="Speedee" w:hAnsi="Speedee"/>
          <w:sz w:val="24"/>
          <w:lang w:val="de-CH"/>
        </w:rPr>
        <w:t>Der Arbeitnehmer wird 7 Tage am Stück arbeiten, wenn er seine Schichten wie geplant absolviert.</w:t>
      </w:r>
    </w:p>
    <w:p w14:paraId="4598B29C" w14:textId="6956E023" w:rsidR="00251960" w:rsidRPr="00A11473" w:rsidRDefault="00251960" w:rsidP="00392FE6">
      <w:pPr>
        <w:pStyle w:val="ListParagraph"/>
        <w:numPr>
          <w:ilvl w:val="0"/>
          <w:numId w:val="20"/>
        </w:numPr>
        <w:jc w:val="both"/>
        <w:rPr>
          <w:rFonts w:ascii="Speedee" w:hAnsi="Speedee"/>
          <w:sz w:val="24"/>
          <w:szCs w:val="24"/>
          <w:lang w:val="de-CH"/>
        </w:rPr>
      </w:pPr>
      <w:r w:rsidRPr="00A11473">
        <w:rPr>
          <w:rFonts w:ascii="Speedee" w:hAnsi="Speedee"/>
          <w:sz w:val="24"/>
          <w:lang w:val="de-CH"/>
        </w:rPr>
        <w:t>Der Arbeitnehmer überschreitet die maximal zulässige Stundenzahl pro Woche, wenn er seine Schichten wie geplant absolviert.</w:t>
      </w:r>
    </w:p>
    <w:p w14:paraId="22DA5E0D" w14:textId="77777777" w:rsidR="00392FE6" w:rsidRPr="00A11473" w:rsidRDefault="00392FE6" w:rsidP="00392FE6">
      <w:pPr>
        <w:pStyle w:val="ListParagraph"/>
        <w:jc w:val="both"/>
        <w:rPr>
          <w:rFonts w:ascii="Speedee" w:hAnsi="Speedee"/>
          <w:sz w:val="24"/>
          <w:szCs w:val="24"/>
          <w:lang w:val="de-CH"/>
        </w:rPr>
      </w:pPr>
      <w:bookmarkStart w:id="5" w:name="alertesinfraction"/>
    </w:p>
    <w:p w14:paraId="2CD3D59B" w14:textId="0C66B2E4" w:rsidR="00506C1B" w:rsidRPr="00A11473" w:rsidRDefault="00506C1B" w:rsidP="00506C1B">
      <w:pPr>
        <w:pStyle w:val="ListParagraph"/>
        <w:numPr>
          <w:ilvl w:val="0"/>
          <w:numId w:val="18"/>
        </w:numPr>
        <w:jc w:val="both"/>
        <w:rPr>
          <w:rFonts w:ascii="Speedee" w:hAnsi="Speedee"/>
          <w:sz w:val="24"/>
          <w:szCs w:val="24"/>
          <w:u w:val="single"/>
          <w:lang w:val="de-CH"/>
        </w:rPr>
      </w:pPr>
      <w:r w:rsidRPr="00A11473">
        <w:rPr>
          <w:rFonts w:ascii="Speedee" w:hAnsi="Speedee"/>
          <w:sz w:val="24"/>
          <w:u w:val="single"/>
          <w:lang w:val="de-CH"/>
        </w:rPr>
        <w:t>Warnmeldungen bei Verstössen</w:t>
      </w:r>
    </w:p>
    <w:bookmarkEnd w:id="5"/>
    <w:p w14:paraId="26841F2C" w14:textId="76016572" w:rsidR="003B1D59" w:rsidRPr="00A11473" w:rsidRDefault="003B1D59" w:rsidP="003B1D59">
      <w:pPr>
        <w:jc w:val="both"/>
        <w:rPr>
          <w:rFonts w:ascii="Speedee" w:hAnsi="Speedee"/>
          <w:sz w:val="24"/>
          <w:szCs w:val="24"/>
          <w:u w:val="single"/>
          <w:lang w:val="de-CH"/>
        </w:rPr>
      </w:pPr>
    </w:p>
    <w:p w14:paraId="2E9DB5C3" w14:textId="35182F2C" w:rsidR="003B1D59" w:rsidRPr="00A11473" w:rsidRDefault="003B1D59" w:rsidP="003B1D59">
      <w:pPr>
        <w:jc w:val="both"/>
        <w:rPr>
          <w:rFonts w:ascii="Speedee" w:hAnsi="Speedee"/>
          <w:sz w:val="24"/>
          <w:szCs w:val="24"/>
          <w:lang w:val="de-CH"/>
        </w:rPr>
      </w:pPr>
      <w:r w:rsidRPr="00A11473">
        <w:rPr>
          <w:rFonts w:ascii="Speedee" w:hAnsi="Speedee"/>
          <w:sz w:val="24"/>
          <w:lang w:val="de-CH"/>
        </w:rPr>
        <w:t>Wenn ein Verstoss vorliegt, läutet das TBS und am Zeiterfassungssystem erscheint eine Meldung, die darauf hinweist, dass ein Vorgesetzter anwesend sein muss, um den Verstoss zu bestätigen und die erforderlichen Massnahmen zu ergreifen. Um zu zeigen, dass er von dem Verstoss Kenntnis hat, muss sich der Manager mit seinem Fingerabdruck identifizieren und die Nachricht genehmigen.</w:t>
      </w:r>
    </w:p>
    <w:p w14:paraId="7682DFF3" w14:textId="3B9B4160" w:rsidR="00A835FD" w:rsidRPr="00A11473" w:rsidRDefault="00A835FD" w:rsidP="003B1D59">
      <w:pPr>
        <w:jc w:val="both"/>
        <w:rPr>
          <w:rFonts w:ascii="Speedee" w:hAnsi="Speedee"/>
          <w:sz w:val="24"/>
          <w:szCs w:val="24"/>
          <w:lang w:val="de-CH"/>
        </w:rPr>
      </w:pPr>
    </w:p>
    <w:p w14:paraId="4E27DB70" w14:textId="0A6D1986" w:rsidR="008923B3" w:rsidRPr="00A11473" w:rsidRDefault="008923B3" w:rsidP="008923B3">
      <w:pPr>
        <w:jc w:val="center"/>
        <w:rPr>
          <w:rFonts w:ascii="Speedee" w:hAnsi="Speedee"/>
          <w:sz w:val="24"/>
          <w:szCs w:val="24"/>
          <w:lang w:val="de-CH"/>
        </w:rPr>
      </w:pPr>
      <w:r w:rsidRPr="00A11473">
        <w:rPr>
          <w:noProof/>
          <w:lang w:val="de-CH" w:eastAsia="de-CH"/>
        </w:rPr>
        <w:drawing>
          <wp:inline distT="0" distB="0" distL="0" distR="0" wp14:anchorId="0FB51F36" wp14:editId="208E5575">
            <wp:extent cx="2609556" cy="1957240"/>
            <wp:effectExtent l="0" t="0" r="63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rot="10800000">
                      <a:off x="0" y="0"/>
                      <a:ext cx="2616037" cy="1962101"/>
                    </a:xfrm>
                    <a:prstGeom prst="rect">
                      <a:avLst/>
                    </a:prstGeom>
                    <a:noFill/>
                    <a:ln>
                      <a:noFill/>
                    </a:ln>
                  </pic:spPr>
                </pic:pic>
              </a:graphicData>
            </a:graphic>
          </wp:inline>
        </w:drawing>
      </w:r>
      <w:r w:rsidRPr="00A11473">
        <w:rPr>
          <w:rFonts w:ascii="Speedee" w:hAnsi="Speedee"/>
          <w:sz w:val="24"/>
          <w:lang w:val="de-CH"/>
        </w:rPr>
        <w:t xml:space="preserve">                         </w:t>
      </w:r>
      <w:r w:rsidRPr="00A11473">
        <w:rPr>
          <w:noProof/>
          <w:lang w:val="de-CH" w:eastAsia="de-CH"/>
        </w:rPr>
        <w:drawing>
          <wp:inline distT="0" distB="0" distL="0" distR="0" wp14:anchorId="4A490796" wp14:editId="6FB686E5">
            <wp:extent cx="2342271" cy="1969135"/>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a:stretch/>
                  </pic:blipFill>
                  <pic:spPr bwMode="auto">
                    <a:xfrm rot="10800000">
                      <a:off x="0" y="0"/>
                      <a:ext cx="2343835" cy="1970450"/>
                    </a:xfrm>
                    <a:prstGeom prst="rect">
                      <a:avLst/>
                    </a:prstGeom>
                    <a:noFill/>
                    <a:ln>
                      <a:noFill/>
                    </a:ln>
                    <a:extLst>
                      <a:ext uri="{53640926-AAD7-44D8-BBD7-CCE9431645EC}">
                        <a14:shadowObscured xmlns:a14="http://schemas.microsoft.com/office/drawing/2010/main"/>
                      </a:ext>
                    </a:extLst>
                  </pic:spPr>
                </pic:pic>
              </a:graphicData>
            </a:graphic>
          </wp:inline>
        </w:drawing>
      </w:r>
    </w:p>
    <w:p w14:paraId="4528C495" w14:textId="3C81479D" w:rsidR="00392FE6" w:rsidRPr="00A11473" w:rsidRDefault="00392FE6" w:rsidP="00360417">
      <w:pPr>
        <w:jc w:val="both"/>
        <w:rPr>
          <w:rFonts w:ascii="Speedee" w:hAnsi="Speedee"/>
          <w:sz w:val="24"/>
          <w:szCs w:val="24"/>
          <w:u w:val="single"/>
          <w:lang w:val="de-CH"/>
        </w:rPr>
      </w:pPr>
    </w:p>
    <w:p w14:paraId="46A519F7" w14:textId="7BD66A85" w:rsidR="00360417" w:rsidRPr="00A11473" w:rsidRDefault="00360417" w:rsidP="00360417">
      <w:pPr>
        <w:jc w:val="both"/>
        <w:rPr>
          <w:rFonts w:ascii="Speedee" w:hAnsi="Speedee"/>
          <w:sz w:val="24"/>
          <w:szCs w:val="24"/>
          <w:lang w:val="de-CH"/>
        </w:rPr>
      </w:pPr>
      <w:r w:rsidRPr="00A11473">
        <w:rPr>
          <w:rFonts w:ascii="Speedee" w:hAnsi="Speedee"/>
          <w:sz w:val="24"/>
          <w:lang w:val="de-CH"/>
        </w:rPr>
        <w:t>Die folgenden Warnungen sind Beispiele für Verstösse, die auf dem TBS erscheinen können:</w:t>
      </w:r>
    </w:p>
    <w:p w14:paraId="3B330E09" w14:textId="77777777" w:rsidR="00360417" w:rsidRPr="00A11473" w:rsidRDefault="00360417" w:rsidP="00360417">
      <w:pPr>
        <w:jc w:val="both"/>
        <w:rPr>
          <w:rFonts w:ascii="Speedee" w:hAnsi="Speedee"/>
          <w:sz w:val="24"/>
          <w:szCs w:val="24"/>
          <w:lang w:val="de-CH"/>
        </w:rPr>
      </w:pPr>
    </w:p>
    <w:p w14:paraId="04FFC8EA" w14:textId="635CA573" w:rsidR="00360417" w:rsidRPr="00A11473" w:rsidRDefault="00360417" w:rsidP="00360417">
      <w:pPr>
        <w:pStyle w:val="ListParagraph"/>
        <w:numPr>
          <w:ilvl w:val="0"/>
          <w:numId w:val="19"/>
        </w:numPr>
        <w:jc w:val="both"/>
        <w:rPr>
          <w:rFonts w:ascii="Speedee" w:hAnsi="Speedee"/>
          <w:sz w:val="24"/>
          <w:szCs w:val="24"/>
          <w:lang w:val="de-CH"/>
        </w:rPr>
      </w:pPr>
      <w:r w:rsidRPr="00A11473">
        <w:rPr>
          <w:rFonts w:ascii="Speedee" w:hAnsi="Speedee"/>
          <w:sz w:val="24"/>
          <w:lang w:val="de-CH"/>
        </w:rPr>
        <w:t>Der Arbeitnehmer hat keine Pause eingelegt.</w:t>
      </w:r>
    </w:p>
    <w:p w14:paraId="7444208A" w14:textId="26E378BF" w:rsidR="00360417" w:rsidRPr="00A11473" w:rsidRDefault="00360417" w:rsidP="00360417">
      <w:pPr>
        <w:pStyle w:val="ListParagraph"/>
        <w:numPr>
          <w:ilvl w:val="0"/>
          <w:numId w:val="19"/>
        </w:numPr>
        <w:jc w:val="both"/>
        <w:rPr>
          <w:rFonts w:ascii="Speedee" w:hAnsi="Speedee"/>
          <w:sz w:val="24"/>
          <w:szCs w:val="24"/>
          <w:lang w:val="de-CH"/>
        </w:rPr>
      </w:pPr>
      <w:r w:rsidRPr="00A11473">
        <w:rPr>
          <w:rFonts w:ascii="Speedee" w:hAnsi="Speedee"/>
          <w:sz w:val="24"/>
          <w:lang w:val="de-CH"/>
        </w:rPr>
        <w:t>Der Arbeitnehmer erhielt keine Pause von mindestens 30 Minuten am Stück.</w:t>
      </w:r>
    </w:p>
    <w:p w14:paraId="12D58CE4" w14:textId="21A64FFA" w:rsidR="00392FE6" w:rsidRPr="00A11473" w:rsidRDefault="00360417" w:rsidP="00392FE6">
      <w:pPr>
        <w:pStyle w:val="ListParagraph"/>
        <w:numPr>
          <w:ilvl w:val="0"/>
          <w:numId w:val="19"/>
        </w:numPr>
        <w:jc w:val="both"/>
        <w:rPr>
          <w:rFonts w:ascii="Speedee" w:hAnsi="Speedee"/>
          <w:sz w:val="24"/>
          <w:szCs w:val="24"/>
          <w:lang w:val="de-CH"/>
        </w:rPr>
      </w:pPr>
      <w:r w:rsidRPr="00A11473">
        <w:rPr>
          <w:rFonts w:ascii="Speedee" w:hAnsi="Speedee"/>
          <w:sz w:val="24"/>
          <w:lang w:val="de-CH"/>
        </w:rPr>
        <w:lastRenderedPageBreak/>
        <w:t>[Arbeitnehmer] überschreitet die zulässige Höchstzahl der Arbeitsstunden pro Tag.</w:t>
      </w:r>
    </w:p>
    <w:p w14:paraId="0456FE0B" w14:textId="0283471B" w:rsidR="00360417" w:rsidRPr="00A11473" w:rsidRDefault="00360417" w:rsidP="00360417">
      <w:pPr>
        <w:pStyle w:val="ListParagraph"/>
        <w:numPr>
          <w:ilvl w:val="0"/>
          <w:numId w:val="19"/>
        </w:numPr>
        <w:jc w:val="both"/>
        <w:rPr>
          <w:rFonts w:ascii="Speedee" w:hAnsi="Speedee"/>
          <w:sz w:val="24"/>
          <w:szCs w:val="24"/>
          <w:lang w:val="de-CH"/>
        </w:rPr>
      </w:pPr>
      <w:r w:rsidRPr="00A11473">
        <w:rPr>
          <w:rFonts w:ascii="Speedee" w:hAnsi="Speedee"/>
          <w:sz w:val="24"/>
          <w:lang w:val="de-CH"/>
        </w:rPr>
        <w:t>[Arbeitnehmer] überschreitet die maximale tägliche Anwesenheitszeit von [x] Stunden.</w:t>
      </w:r>
    </w:p>
    <w:p w14:paraId="23071535" w14:textId="7C8FE9CB" w:rsidR="00392FE6" w:rsidRPr="00A11473" w:rsidRDefault="00392FE6" w:rsidP="00392FE6">
      <w:pPr>
        <w:pStyle w:val="ListParagraph"/>
        <w:numPr>
          <w:ilvl w:val="0"/>
          <w:numId w:val="19"/>
        </w:numPr>
        <w:jc w:val="both"/>
        <w:rPr>
          <w:rFonts w:ascii="Speedee" w:hAnsi="Speedee"/>
          <w:sz w:val="24"/>
          <w:szCs w:val="24"/>
          <w:lang w:val="de-CH"/>
        </w:rPr>
      </w:pPr>
      <w:r w:rsidRPr="00A11473">
        <w:rPr>
          <w:rFonts w:ascii="Speedee" w:hAnsi="Speedee"/>
          <w:sz w:val="24"/>
          <w:lang w:val="de-CH"/>
        </w:rPr>
        <w:t>Der Arbeitnehmer arbeitet in dieser Woche zu viel für einen Studenten mit einer B-Bewilligung.</w:t>
      </w:r>
    </w:p>
    <w:p w14:paraId="2981E636" w14:textId="04319444" w:rsidR="00251960" w:rsidRPr="00A11473" w:rsidRDefault="00251960" w:rsidP="00392FE6">
      <w:pPr>
        <w:pStyle w:val="ListParagraph"/>
        <w:numPr>
          <w:ilvl w:val="0"/>
          <w:numId w:val="19"/>
        </w:numPr>
        <w:jc w:val="both"/>
        <w:rPr>
          <w:rFonts w:ascii="Speedee" w:hAnsi="Speedee"/>
          <w:sz w:val="24"/>
          <w:szCs w:val="24"/>
          <w:lang w:val="de-CH"/>
        </w:rPr>
      </w:pPr>
      <w:r w:rsidRPr="00A11473">
        <w:rPr>
          <w:rFonts w:ascii="Speedee" w:hAnsi="Speedee"/>
          <w:sz w:val="24"/>
          <w:lang w:val="de-CH"/>
        </w:rPr>
        <w:t>Der Arbeitnehmer überschreitet die zulässige Höchststundenzahl pro Woche.</w:t>
      </w:r>
    </w:p>
    <w:p w14:paraId="5DC46DC8" w14:textId="64C99F9C" w:rsidR="00293B85" w:rsidRPr="00A11473" w:rsidRDefault="00293B85">
      <w:pPr>
        <w:rPr>
          <w:rFonts w:ascii="Speedee" w:hAnsi="Speedee"/>
          <w:sz w:val="24"/>
          <w:u w:val="single"/>
          <w:lang w:val="de-CH"/>
        </w:rPr>
      </w:pPr>
      <w:bookmarkStart w:id="6" w:name="alertespointagein"/>
    </w:p>
    <w:p w14:paraId="63635897" w14:textId="27E38079" w:rsidR="00506C1B" w:rsidRPr="00A11473" w:rsidRDefault="00506C1B" w:rsidP="00506C1B">
      <w:pPr>
        <w:pStyle w:val="ListParagraph"/>
        <w:numPr>
          <w:ilvl w:val="0"/>
          <w:numId w:val="18"/>
        </w:numPr>
        <w:jc w:val="both"/>
        <w:rPr>
          <w:rFonts w:ascii="Speedee" w:hAnsi="Speedee"/>
          <w:sz w:val="24"/>
          <w:szCs w:val="24"/>
          <w:u w:val="single"/>
          <w:lang w:val="de-CH"/>
        </w:rPr>
      </w:pPr>
      <w:r w:rsidRPr="00A11473">
        <w:rPr>
          <w:rFonts w:ascii="Speedee" w:hAnsi="Speedee"/>
          <w:sz w:val="24"/>
          <w:u w:val="single"/>
          <w:lang w:val="de-CH"/>
        </w:rPr>
        <w:t>Warnhinweise bei der "In"-Zeiterfassung</w:t>
      </w:r>
    </w:p>
    <w:bookmarkEnd w:id="6"/>
    <w:p w14:paraId="47B4BED6" w14:textId="31077EE6" w:rsidR="00360417" w:rsidRPr="00A11473" w:rsidRDefault="00360417" w:rsidP="00360417">
      <w:pPr>
        <w:jc w:val="both"/>
        <w:rPr>
          <w:rFonts w:ascii="Speedee" w:hAnsi="Speedee"/>
          <w:sz w:val="24"/>
          <w:szCs w:val="24"/>
          <w:u w:val="single"/>
          <w:lang w:val="de-CH"/>
        </w:rPr>
      </w:pPr>
    </w:p>
    <w:p w14:paraId="079C12E7" w14:textId="1449BE27" w:rsidR="00360417" w:rsidRPr="00A11473" w:rsidRDefault="00360417" w:rsidP="00360417">
      <w:pPr>
        <w:jc w:val="both"/>
        <w:rPr>
          <w:rFonts w:ascii="Speedee" w:hAnsi="Speedee"/>
          <w:sz w:val="24"/>
          <w:szCs w:val="24"/>
          <w:lang w:val="de-CH"/>
        </w:rPr>
      </w:pPr>
      <w:r w:rsidRPr="00A11473">
        <w:rPr>
          <w:rFonts w:ascii="Speedee" w:hAnsi="Speedee"/>
          <w:sz w:val="24"/>
          <w:lang w:val="de-CH"/>
        </w:rPr>
        <w:t>Einige Warnungen treten auf, wenn ein Mitarbeiter versucht zu stempeln und verhindern, dass der Mitarbeiter stempelt, bis ein Vorgesetzter das Stempeln entweder genehmigt oder abgelehnt hat. Um die Nachricht zu sehen und das Stempeln zu erlauben/zu verbieten, muss sich der Manager mit seinem Fingerabdruck identifizieren und eine der beiden Optionen wählen.</w:t>
      </w:r>
    </w:p>
    <w:p w14:paraId="20E15273" w14:textId="7F24D4E6" w:rsidR="00360417" w:rsidRPr="00A11473" w:rsidRDefault="00360417" w:rsidP="00360417">
      <w:pPr>
        <w:jc w:val="both"/>
        <w:rPr>
          <w:rFonts w:ascii="Speedee" w:hAnsi="Speedee"/>
          <w:sz w:val="24"/>
          <w:szCs w:val="24"/>
          <w:lang w:val="de-CH"/>
        </w:rPr>
      </w:pPr>
    </w:p>
    <w:p w14:paraId="43087490" w14:textId="04188494" w:rsidR="00360417" w:rsidRPr="00A11473" w:rsidRDefault="008923B3" w:rsidP="008923B3">
      <w:pPr>
        <w:jc w:val="center"/>
        <w:rPr>
          <w:rFonts w:ascii="Speedee" w:hAnsi="Speedee"/>
          <w:sz w:val="24"/>
          <w:szCs w:val="24"/>
          <w:lang w:val="de-CH"/>
        </w:rPr>
      </w:pPr>
      <w:r w:rsidRPr="00A11473">
        <w:rPr>
          <w:noProof/>
          <w:lang w:val="de-CH" w:eastAsia="de-CH"/>
        </w:rPr>
        <w:drawing>
          <wp:inline distT="0" distB="0" distL="0" distR="0" wp14:anchorId="37CF65C7" wp14:editId="6EBCC38F">
            <wp:extent cx="2710004" cy="1883508"/>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a:stretch/>
                  </pic:blipFill>
                  <pic:spPr bwMode="auto">
                    <a:xfrm>
                      <a:off x="0" y="0"/>
                      <a:ext cx="2716797" cy="1888229"/>
                    </a:xfrm>
                    <a:prstGeom prst="rect">
                      <a:avLst/>
                    </a:prstGeom>
                    <a:noFill/>
                    <a:ln>
                      <a:noFill/>
                    </a:ln>
                    <a:extLst>
                      <a:ext uri="{53640926-AAD7-44D8-BBD7-CCE9431645EC}">
                        <a14:shadowObscured xmlns:a14="http://schemas.microsoft.com/office/drawing/2010/main"/>
                      </a:ext>
                    </a:extLst>
                  </pic:spPr>
                </pic:pic>
              </a:graphicData>
            </a:graphic>
          </wp:inline>
        </w:drawing>
      </w:r>
      <w:r w:rsidRPr="00A11473">
        <w:rPr>
          <w:rFonts w:ascii="Speedee" w:hAnsi="Speedee"/>
          <w:sz w:val="24"/>
          <w:lang w:val="de-CH"/>
        </w:rPr>
        <w:t xml:space="preserve">            </w:t>
      </w:r>
      <w:r w:rsidRPr="00A11473">
        <w:rPr>
          <w:noProof/>
          <w:lang w:val="de-CH" w:eastAsia="de-CH"/>
        </w:rPr>
        <w:drawing>
          <wp:inline distT="0" distB="0" distL="0" distR="0" wp14:anchorId="0E587EDB" wp14:editId="5FCDB203">
            <wp:extent cx="2657573" cy="1880810"/>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a:stretch/>
                  </pic:blipFill>
                  <pic:spPr bwMode="auto">
                    <a:xfrm>
                      <a:off x="0" y="0"/>
                      <a:ext cx="2660986" cy="1883225"/>
                    </a:xfrm>
                    <a:prstGeom prst="rect">
                      <a:avLst/>
                    </a:prstGeom>
                    <a:noFill/>
                    <a:ln>
                      <a:noFill/>
                    </a:ln>
                    <a:extLst>
                      <a:ext uri="{53640926-AAD7-44D8-BBD7-CCE9431645EC}">
                        <a14:shadowObscured xmlns:a14="http://schemas.microsoft.com/office/drawing/2010/main"/>
                      </a:ext>
                    </a:extLst>
                  </pic:spPr>
                </pic:pic>
              </a:graphicData>
            </a:graphic>
          </wp:inline>
        </w:drawing>
      </w:r>
    </w:p>
    <w:p w14:paraId="54296396" w14:textId="18E86FFF" w:rsidR="00392FE6" w:rsidRPr="00A11473" w:rsidRDefault="00392FE6" w:rsidP="00392FE6">
      <w:pPr>
        <w:jc w:val="both"/>
        <w:rPr>
          <w:rFonts w:ascii="Speedee" w:hAnsi="Speedee"/>
          <w:sz w:val="24"/>
          <w:szCs w:val="24"/>
          <w:u w:val="single"/>
          <w:lang w:val="de-CH"/>
        </w:rPr>
      </w:pPr>
    </w:p>
    <w:p w14:paraId="281D43C8" w14:textId="0D813B90" w:rsidR="00360417" w:rsidRPr="00A11473" w:rsidRDefault="00360417" w:rsidP="00392FE6">
      <w:pPr>
        <w:jc w:val="both"/>
        <w:rPr>
          <w:rFonts w:ascii="Speedee" w:hAnsi="Speedee"/>
          <w:sz w:val="24"/>
          <w:szCs w:val="24"/>
          <w:lang w:val="de-CH"/>
        </w:rPr>
      </w:pPr>
      <w:r w:rsidRPr="00A11473">
        <w:rPr>
          <w:rFonts w:ascii="Speedee" w:hAnsi="Speedee"/>
          <w:sz w:val="24"/>
          <w:lang w:val="de-CH"/>
        </w:rPr>
        <w:t>Die folgenden Warnungen sind Beispiele für Warnungen, die im TBS zum Zeitpunkt des Eincheckens erscheinen können:</w:t>
      </w:r>
    </w:p>
    <w:p w14:paraId="31D6B118" w14:textId="77777777" w:rsidR="00360417" w:rsidRPr="00A11473" w:rsidRDefault="00360417" w:rsidP="00392FE6">
      <w:pPr>
        <w:jc w:val="both"/>
        <w:rPr>
          <w:rFonts w:ascii="Speedee" w:hAnsi="Speedee"/>
          <w:sz w:val="24"/>
          <w:szCs w:val="24"/>
          <w:lang w:val="de-CH"/>
        </w:rPr>
      </w:pPr>
    </w:p>
    <w:p w14:paraId="01AE14BA" w14:textId="2FF737C2" w:rsidR="00392FE6" w:rsidRPr="00A11473" w:rsidRDefault="00392FE6" w:rsidP="00392FE6">
      <w:pPr>
        <w:pStyle w:val="ListParagraph"/>
        <w:numPr>
          <w:ilvl w:val="0"/>
          <w:numId w:val="19"/>
        </w:numPr>
        <w:jc w:val="both"/>
        <w:rPr>
          <w:rFonts w:ascii="Speedee" w:hAnsi="Speedee"/>
          <w:sz w:val="24"/>
          <w:szCs w:val="24"/>
          <w:lang w:val="de-CH"/>
        </w:rPr>
      </w:pPr>
      <w:r w:rsidRPr="00A11473">
        <w:rPr>
          <w:rFonts w:ascii="Speedee" w:hAnsi="Speedee"/>
          <w:sz w:val="24"/>
          <w:lang w:val="de-CH"/>
        </w:rPr>
        <w:t>Der Arbeitnehmer darf nicht nachts arbeiten, weil er/sie [minderjährig/schwanger] ist.</w:t>
      </w:r>
    </w:p>
    <w:p w14:paraId="40E70D01" w14:textId="44217E0F" w:rsidR="00392FE6" w:rsidRPr="00A11473" w:rsidRDefault="00392FE6" w:rsidP="00392FE6">
      <w:pPr>
        <w:pStyle w:val="ListParagraph"/>
        <w:numPr>
          <w:ilvl w:val="0"/>
          <w:numId w:val="19"/>
        </w:numPr>
        <w:jc w:val="both"/>
        <w:rPr>
          <w:rFonts w:ascii="Speedee" w:hAnsi="Speedee"/>
          <w:sz w:val="24"/>
          <w:szCs w:val="24"/>
          <w:lang w:val="de-CH"/>
        </w:rPr>
      </w:pPr>
      <w:r w:rsidRPr="00A11473">
        <w:rPr>
          <w:rFonts w:ascii="Speedee" w:hAnsi="Speedee"/>
          <w:sz w:val="24"/>
          <w:lang w:val="de-CH"/>
        </w:rPr>
        <w:t>Die Pause ist zu kurz.</w:t>
      </w:r>
    </w:p>
    <w:p w14:paraId="53EDE129" w14:textId="29EF2059" w:rsidR="00392FE6" w:rsidRPr="00A11473" w:rsidRDefault="00392FE6" w:rsidP="00392FE6">
      <w:pPr>
        <w:pStyle w:val="ListParagraph"/>
        <w:numPr>
          <w:ilvl w:val="0"/>
          <w:numId w:val="19"/>
        </w:numPr>
        <w:jc w:val="both"/>
        <w:rPr>
          <w:rFonts w:ascii="Speedee" w:hAnsi="Speedee"/>
          <w:sz w:val="24"/>
          <w:szCs w:val="24"/>
          <w:lang w:val="de-CH"/>
        </w:rPr>
      </w:pPr>
      <w:r w:rsidRPr="00A11473">
        <w:rPr>
          <w:rFonts w:ascii="Speedee" w:hAnsi="Speedee"/>
          <w:sz w:val="24"/>
          <w:lang w:val="de-CH"/>
        </w:rPr>
        <w:t>Der Arbeitnehmer hat nicht genügend Freizeit zwischen den Schichten.</w:t>
      </w:r>
    </w:p>
    <w:p w14:paraId="55B8D005" w14:textId="1D576ACF" w:rsidR="00251960" w:rsidRPr="00A11473" w:rsidRDefault="00251960" w:rsidP="00392FE6">
      <w:pPr>
        <w:pStyle w:val="ListParagraph"/>
        <w:numPr>
          <w:ilvl w:val="0"/>
          <w:numId w:val="19"/>
        </w:numPr>
        <w:jc w:val="both"/>
        <w:rPr>
          <w:rFonts w:ascii="Speedee" w:hAnsi="Speedee"/>
          <w:sz w:val="24"/>
          <w:szCs w:val="24"/>
          <w:lang w:val="de-CH"/>
        </w:rPr>
      </w:pPr>
      <w:r w:rsidRPr="00A11473">
        <w:rPr>
          <w:rFonts w:ascii="Speedee" w:hAnsi="Speedee"/>
          <w:sz w:val="24"/>
          <w:lang w:val="de-CH"/>
        </w:rPr>
        <w:t>Der Arbeitnehmer arbeitet 7 Tage am Stück.</w:t>
      </w:r>
    </w:p>
    <w:p w14:paraId="3DA95A12" w14:textId="2B3B881C" w:rsidR="00251960" w:rsidRPr="00A11473" w:rsidRDefault="00251960" w:rsidP="00392FE6">
      <w:pPr>
        <w:pStyle w:val="ListParagraph"/>
        <w:numPr>
          <w:ilvl w:val="0"/>
          <w:numId w:val="19"/>
        </w:numPr>
        <w:jc w:val="both"/>
        <w:rPr>
          <w:rFonts w:ascii="Speedee" w:hAnsi="Speedee"/>
          <w:sz w:val="24"/>
          <w:szCs w:val="24"/>
          <w:lang w:val="de-CH"/>
        </w:rPr>
      </w:pPr>
      <w:r w:rsidRPr="00A11473">
        <w:rPr>
          <w:rFonts w:ascii="Speedee" w:hAnsi="Speedee"/>
          <w:sz w:val="24"/>
          <w:lang w:val="de-CH"/>
        </w:rPr>
        <w:t>Der Arbeitnehmer darf am Sonntag nicht arbeiten, weil er minderjährig ist.</w:t>
      </w:r>
    </w:p>
    <w:p w14:paraId="20DB7D7F" w14:textId="42A40CB2" w:rsidR="00251960" w:rsidRPr="00A11473" w:rsidRDefault="00251960" w:rsidP="00392FE6">
      <w:pPr>
        <w:pStyle w:val="ListParagraph"/>
        <w:numPr>
          <w:ilvl w:val="0"/>
          <w:numId w:val="19"/>
        </w:numPr>
        <w:jc w:val="both"/>
        <w:rPr>
          <w:rFonts w:ascii="Speedee" w:hAnsi="Speedee"/>
          <w:sz w:val="24"/>
          <w:szCs w:val="24"/>
          <w:lang w:val="de-CH"/>
        </w:rPr>
      </w:pPr>
      <w:r w:rsidRPr="00A11473">
        <w:rPr>
          <w:rFonts w:ascii="Speedee" w:hAnsi="Speedee"/>
          <w:sz w:val="24"/>
          <w:lang w:val="de-CH"/>
        </w:rPr>
        <w:t>Der Arbeitnehmer darf an einem gesetzlichen Feiertag nicht arbeiten, weil er minderjährig ist.</w:t>
      </w:r>
    </w:p>
    <w:p w14:paraId="2A87E1AE" w14:textId="6BCDBC6F" w:rsidR="00F04D4A" w:rsidRPr="00A11473" w:rsidRDefault="00F04D4A" w:rsidP="00F04D4A">
      <w:pPr>
        <w:jc w:val="both"/>
        <w:rPr>
          <w:rFonts w:ascii="Speedee" w:hAnsi="Speedee"/>
          <w:sz w:val="24"/>
          <w:szCs w:val="24"/>
          <w:lang w:val="de-CH"/>
        </w:rPr>
      </w:pPr>
    </w:p>
    <w:p w14:paraId="4EC2D1AE" w14:textId="3738CCD2" w:rsidR="00F04D4A" w:rsidRPr="00A11473" w:rsidRDefault="00F04D4A" w:rsidP="00F04D4A">
      <w:pPr>
        <w:jc w:val="both"/>
        <w:rPr>
          <w:rFonts w:ascii="Speedee" w:hAnsi="Speedee"/>
          <w:sz w:val="24"/>
          <w:szCs w:val="24"/>
          <w:lang w:val="de-CH"/>
        </w:rPr>
      </w:pPr>
      <w:r w:rsidRPr="00A11473">
        <w:rPr>
          <w:rFonts w:ascii="Speedee" w:hAnsi="Speedee"/>
          <w:sz w:val="24"/>
          <w:lang w:val="de-CH"/>
        </w:rPr>
        <w:t xml:space="preserve">Der auf </w:t>
      </w:r>
      <w:proofErr w:type="spellStart"/>
      <w:r w:rsidRPr="00A11473">
        <w:rPr>
          <w:rFonts w:ascii="Speedee" w:hAnsi="Speedee"/>
          <w:sz w:val="24"/>
          <w:lang w:val="de-CH"/>
        </w:rPr>
        <w:t>Easy@Work</w:t>
      </w:r>
      <w:proofErr w:type="spellEnd"/>
      <w:r w:rsidRPr="00A11473">
        <w:rPr>
          <w:rFonts w:ascii="Speedee" w:hAnsi="Speedee"/>
          <w:sz w:val="24"/>
          <w:lang w:val="de-CH"/>
        </w:rPr>
        <w:t xml:space="preserve"> verfügbare Bericht "Verstösse" ermöglicht es Ihnen, eine vollständige Liste der Verstösse zu erhalten, die zu einer Warnung in der TBS geführt </w:t>
      </w:r>
      <w:r w:rsidRPr="00A11473">
        <w:rPr>
          <w:rFonts w:ascii="Speedee" w:hAnsi="Speedee"/>
          <w:sz w:val="24"/>
          <w:lang w:val="de-CH"/>
        </w:rPr>
        <w:lastRenderedPageBreak/>
        <w:t xml:space="preserve">haben. Weitere Informationen zu diesem Bericht finden Sie im </w:t>
      </w:r>
      <w:proofErr w:type="spellStart"/>
      <w:r w:rsidRPr="00A11473">
        <w:rPr>
          <w:rFonts w:ascii="Speedee" w:hAnsi="Speedee"/>
          <w:sz w:val="24"/>
          <w:lang w:val="de-CH"/>
        </w:rPr>
        <w:t>Easy@Work-Handbuch</w:t>
      </w:r>
      <w:proofErr w:type="spellEnd"/>
      <w:r w:rsidRPr="00A11473">
        <w:rPr>
          <w:rFonts w:ascii="Speedee" w:hAnsi="Speedee"/>
          <w:sz w:val="24"/>
          <w:lang w:val="de-CH"/>
        </w:rPr>
        <w:t>.</w:t>
      </w:r>
    </w:p>
    <w:p w14:paraId="645AFA2A" w14:textId="113C014A" w:rsidR="000E6478" w:rsidRPr="00A11473" w:rsidRDefault="000E6478" w:rsidP="00F04D4A">
      <w:pPr>
        <w:jc w:val="both"/>
        <w:rPr>
          <w:rFonts w:ascii="Speedee" w:hAnsi="Speedee"/>
          <w:sz w:val="24"/>
          <w:szCs w:val="24"/>
          <w:lang w:val="de-CH"/>
        </w:rPr>
      </w:pPr>
    </w:p>
    <w:p w14:paraId="460A3A2A" w14:textId="40EF4421" w:rsidR="000E6478" w:rsidRPr="00A11473" w:rsidRDefault="000E6478" w:rsidP="00F04D4A">
      <w:pPr>
        <w:jc w:val="both"/>
        <w:rPr>
          <w:rFonts w:ascii="Speedee" w:hAnsi="Speedee"/>
          <w:b/>
          <w:bCs/>
          <w:sz w:val="24"/>
          <w:szCs w:val="24"/>
          <w:lang w:val="de-CH"/>
        </w:rPr>
      </w:pPr>
      <w:r w:rsidRPr="00A11473">
        <w:rPr>
          <w:rFonts w:ascii="Speedee" w:hAnsi="Speedee"/>
          <w:b/>
          <w:sz w:val="24"/>
          <w:lang w:val="de-CH"/>
        </w:rPr>
        <w:t>Achtung: Meldung "Die Pause dieses Mitarbeiters ist zu kurz."</w:t>
      </w:r>
    </w:p>
    <w:p w14:paraId="361576B0" w14:textId="7D219624" w:rsidR="000E6478" w:rsidRPr="00A11473" w:rsidRDefault="000E6478" w:rsidP="00F04D4A">
      <w:pPr>
        <w:jc w:val="both"/>
        <w:rPr>
          <w:rFonts w:ascii="Speedee" w:hAnsi="Speedee"/>
          <w:sz w:val="24"/>
          <w:szCs w:val="24"/>
          <w:lang w:val="de-CH"/>
        </w:rPr>
      </w:pPr>
      <w:r w:rsidRPr="00A11473">
        <w:rPr>
          <w:rFonts w:ascii="Speedee" w:hAnsi="Speedee"/>
          <w:sz w:val="24"/>
          <w:lang w:val="de-CH"/>
        </w:rPr>
        <w:t xml:space="preserve">Um zu verhindern, dass die Mitarbeiter zu schnell aus den Pausen zurückkehren, gibt es derzeit eine Sperre, die verhindert, dass sie in den letzten 5 Minuten ihrer Pause (von 10:01 bis 15:00, von 25:01 bis 30:00 und von 55:01 bis 60:00) stempeln. Achten Sie darauf, denn diese Nachrichten bleiben so lange gespeichert, bis ein Vorgesetzter sie genehmigt oder ablehnt. Wenn Sie sie erneut lesen, müssen Sie </w:t>
      </w:r>
      <w:r w:rsidRPr="00A11473">
        <w:rPr>
          <w:rFonts w:ascii="Speedee" w:hAnsi="Speedee"/>
          <w:sz w:val="24"/>
          <w:u w:val="single"/>
          <w:lang w:val="de-CH"/>
        </w:rPr>
        <w:t>sie ablehnen</w:t>
      </w:r>
      <w:r w:rsidRPr="00A11473">
        <w:rPr>
          <w:rFonts w:ascii="Speedee" w:hAnsi="Speedee"/>
          <w:sz w:val="24"/>
          <w:lang w:val="de-CH"/>
        </w:rPr>
        <w:t xml:space="preserve">. Andernfalls wird die "In"-Zeit automatisch so korrigiert, dass sie mit der Zeit des </w:t>
      </w:r>
      <w:proofErr w:type="spellStart"/>
      <w:r w:rsidRPr="00A11473">
        <w:rPr>
          <w:rFonts w:ascii="Speedee" w:hAnsi="Speedee"/>
          <w:sz w:val="24"/>
          <w:lang w:val="de-CH"/>
        </w:rPr>
        <w:t>Einbuchungsversuchs</w:t>
      </w:r>
      <w:proofErr w:type="spellEnd"/>
      <w:r w:rsidRPr="00A11473">
        <w:rPr>
          <w:rFonts w:ascii="Speedee" w:hAnsi="Speedee"/>
          <w:sz w:val="24"/>
          <w:lang w:val="de-CH"/>
        </w:rPr>
        <w:t xml:space="preserve"> des Bediensteten übereinstimmt, was einen Verstoss bedeuten kann.</w:t>
      </w:r>
    </w:p>
    <w:p w14:paraId="32B76F62" w14:textId="4238D1A7" w:rsidR="00360417" w:rsidRPr="00A11473" w:rsidRDefault="00360417" w:rsidP="00F04D4A">
      <w:pPr>
        <w:jc w:val="both"/>
        <w:rPr>
          <w:rFonts w:ascii="Speedee" w:hAnsi="Speedee"/>
          <w:sz w:val="24"/>
          <w:szCs w:val="24"/>
          <w:lang w:val="de-CH"/>
        </w:rPr>
      </w:pPr>
    </w:p>
    <w:p w14:paraId="18CFBF59" w14:textId="359898D1" w:rsidR="00360417" w:rsidRPr="00A11473" w:rsidRDefault="00360417" w:rsidP="00F04D4A">
      <w:pPr>
        <w:jc w:val="both"/>
        <w:rPr>
          <w:rFonts w:ascii="Speedee" w:hAnsi="Speedee"/>
          <w:sz w:val="24"/>
          <w:szCs w:val="24"/>
          <w:lang w:val="de-CH"/>
        </w:rPr>
      </w:pPr>
    </w:p>
    <w:p w14:paraId="3A2B6317" w14:textId="77777777" w:rsidR="00360417" w:rsidRPr="00A11473" w:rsidRDefault="00360417">
      <w:pPr>
        <w:rPr>
          <w:rFonts w:ascii="Speedee" w:hAnsi="Speedee"/>
          <w:sz w:val="24"/>
          <w:szCs w:val="24"/>
          <w:lang w:val="de-CH"/>
        </w:rPr>
      </w:pPr>
      <w:r w:rsidRPr="00A11473">
        <w:rPr>
          <w:lang w:val="de-CH"/>
        </w:rPr>
        <w:br w:type="page"/>
      </w:r>
    </w:p>
    <w:p w14:paraId="2FB7B49C" w14:textId="280E3DA4" w:rsidR="00360417" w:rsidRPr="00A11473" w:rsidRDefault="00360417" w:rsidP="00360417">
      <w:pPr>
        <w:jc w:val="center"/>
        <w:rPr>
          <w:rFonts w:ascii="Speedee" w:hAnsi="Speedee"/>
          <w:b/>
          <w:bCs/>
          <w:sz w:val="24"/>
          <w:szCs w:val="24"/>
          <w:u w:val="single"/>
          <w:lang w:val="de-CH"/>
        </w:rPr>
      </w:pPr>
      <w:bookmarkStart w:id="7" w:name="FAQ"/>
      <w:r w:rsidRPr="00A11473">
        <w:rPr>
          <w:rFonts w:ascii="Speedee" w:hAnsi="Speedee"/>
          <w:b/>
          <w:sz w:val="24"/>
          <w:u w:val="single"/>
          <w:lang w:val="de-CH"/>
        </w:rPr>
        <w:lastRenderedPageBreak/>
        <w:t>FAQ - Fragen und Antworten</w:t>
      </w:r>
    </w:p>
    <w:bookmarkEnd w:id="7"/>
    <w:p w14:paraId="455F92D2" w14:textId="7E905EBF" w:rsidR="00360417" w:rsidRPr="00A11473" w:rsidRDefault="00360417" w:rsidP="00360417">
      <w:pPr>
        <w:jc w:val="center"/>
        <w:rPr>
          <w:rFonts w:ascii="Speedee" w:hAnsi="Speedee"/>
          <w:b/>
          <w:bCs/>
          <w:sz w:val="24"/>
          <w:szCs w:val="24"/>
          <w:u w:val="single"/>
          <w:lang w:val="de-CH"/>
        </w:rPr>
      </w:pPr>
    </w:p>
    <w:p w14:paraId="038FCB23" w14:textId="46A64670" w:rsidR="00360417" w:rsidRPr="00A11473" w:rsidRDefault="00557148" w:rsidP="00360417">
      <w:pPr>
        <w:jc w:val="both"/>
        <w:rPr>
          <w:rFonts w:ascii="Speedee" w:hAnsi="Speedee"/>
          <w:b/>
          <w:bCs/>
          <w:i/>
          <w:iCs/>
          <w:sz w:val="24"/>
          <w:szCs w:val="24"/>
          <w:lang w:val="de-CH"/>
        </w:rPr>
      </w:pPr>
      <w:r w:rsidRPr="00A11473">
        <w:rPr>
          <w:rFonts w:ascii="Speedee" w:hAnsi="Speedee"/>
          <w:b/>
          <w:i/>
          <w:sz w:val="24"/>
          <w:lang w:val="de-CH"/>
        </w:rPr>
        <w:t>F: Ich möchte, dass einer meiner Mitarbeiter für ein paar Tage in einem anderen Restaurant als dem üblichen arbeitet. Kann er die TBS dieses zweiten Restaurants nutzen?</w:t>
      </w:r>
    </w:p>
    <w:p w14:paraId="3A2DE1E0" w14:textId="4F541AE7" w:rsidR="00557148" w:rsidRPr="00A11473" w:rsidRDefault="00557148" w:rsidP="00360417">
      <w:pPr>
        <w:jc w:val="both"/>
        <w:rPr>
          <w:rFonts w:ascii="Speedee" w:hAnsi="Speedee"/>
          <w:sz w:val="24"/>
          <w:szCs w:val="24"/>
          <w:lang w:val="de-CH"/>
        </w:rPr>
      </w:pPr>
      <w:r w:rsidRPr="00A11473">
        <w:rPr>
          <w:rFonts w:ascii="Speedee" w:hAnsi="Speedee"/>
          <w:sz w:val="24"/>
          <w:lang w:val="de-CH"/>
        </w:rPr>
        <w:t xml:space="preserve">A: Ja, das ist möglich. Damit ein Mitarbeiter in einem zweiten Restaurant ein- und ausstempeln kann, muss er zunächst in </w:t>
      </w:r>
      <w:proofErr w:type="spellStart"/>
      <w:r w:rsidRPr="00A11473">
        <w:rPr>
          <w:rFonts w:ascii="Speedee" w:hAnsi="Speedee"/>
          <w:sz w:val="24"/>
          <w:lang w:val="de-CH"/>
        </w:rPr>
        <w:t>Easy@Work</w:t>
      </w:r>
      <w:proofErr w:type="spellEnd"/>
      <w:r w:rsidRPr="00A11473">
        <w:rPr>
          <w:rFonts w:ascii="Speedee" w:hAnsi="Speedee"/>
          <w:sz w:val="24"/>
          <w:lang w:val="de-CH"/>
        </w:rPr>
        <w:t xml:space="preserve"> als "externer Mitarbeiter" in diesem Restaurant registriert werden. Siehe Abschnitt I.5 "Externe Mitarbeiter" des </w:t>
      </w:r>
      <w:proofErr w:type="spellStart"/>
      <w:r w:rsidRPr="00A11473">
        <w:rPr>
          <w:rFonts w:ascii="Speedee" w:hAnsi="Speedee"/>
          <w:sz w:val="24"/>
          <w:lang w:val="de-CH"/>
        </w:rPr>
        <w:t>Easy@Work-Handbuchs</w:t>
      </w:r>
      <w:proofErr w:type="spellEnd"/>
      <w:r w:rsidRPr="00A11473">
        <w:rPr>
          <w:rFonts w:ascii="Speedee" w:hAnsi="Speedee"/>
          <w:sz w:val="24"/>
          <w:lang w:val="de-CH"/>
        </w:rPr>
        <w:t>.</w:t>
      </w:r>
    </w:p>
    <w:p w14:paraId="15615295" w14:textId="51A9DE91" w:rsidR="00557148" w:rsidRPr="00A11473" w:rsidRDefault="00557148" w:rsidP="00360417">
      <w:pPr>
        <w:jc w:val="both"/>
        <w:rPr>
          <w:rFonts w:ascii="Speedee" w:hAnsi="Speedee"/>
          <w:sz w:val="24"/>
          <w:szCs w:val="24"/>
          <w:lang w:val="de-CH"/>
        </w:rPr>
      </w:pPr>
    </w:p>
    <w:p w14:paraId="7CCC429B" w14:textId="6DF2950D" w:rsidR="00557148" w:rsidRPr="00A11473" w:rsidRDefault="00557148" w:rsidP="00360417">
      <w:pPr>
        <w:jc w:val="both"/>
        <w:rPr>
          <w:rFonts w:ascii="Speedee" w:hAnsi="Speedee"/>
          <w:b/>
          <w:bCs/>
          <w:i/>
          <w:iCs/>
          <w:sz w:val="24"/>
          <w:szCs w:val="24"/>
          <w:lang w:val="de-CH"/>
        </w:rPr>
      </w:pPr>
      <w:r w:rsidRPr="00A11473">
        <w:rPr>
          <w:rFonts w:ascii="Speedee" w:hAnsi="Speedee"/>
          <w:b/>
          <w:i/>
          <w:sz w:val="24"/>
          <w:lang w:val="de-CH"/>
        </w:rPr>
        <w:t>F: Der TBS-Bildschirm reagiert nicht mehr</w:t>
      </w:r>
      <w:r w:rsidR="00557609" w:rsidRPr="00A11473">
        <w:rPr>
          <w:rFonts w:ascii="Speedee" w:hAnsi="Speedee"/>
          <w:b/>
          <w:i/>
          <w:sz w:val="24"/>
          <w:lang w:val="de-CH"/>
        </w:rPr>
        <w:t xml:space="preserve"> bzw. das</w:t>
      </w:r>
      <w:r w:rsidRPr="00A11473">
        <w:rPr>
          <w:rFonts w:ascii="Speedee" w:hAnsi="Speedee"/>
          <w:b/>
          <w:i/>
          <w:sz w:val="24"/>
          <w:lang w:val="de-CH"/>
        </w:rPr>
        <w:t xml:space="preserve"> TBS macht keine Geräusche mehr</w:t>
      </w:r>
      <w:r w:rsidR="00C83CAA" w:rsidRPr="00A11473">
        <w:rPr>
          <w:rFonts w:ascii="Speedee" w:hAnsi="Speedee"/>
          <w:b/>
          <w:i/>
          <w:sz w:val="24"/>
          <w:lang w:val="de-CH"/>
        </w:rPr>
        <w:t>. W</w:t>
      </w:r>
      <w:r w:rsidRPr="00A11473">
        <w:rPr>
          <w:rFonts w:ascii="Speedee" w:hAnsi="Speedee"/>
          <w:b/>
          <w:i/>
          <w:sz w:val="24"/>
          <w:lang w:val="de-CH"/>
        </w:rPr>
        <w:t xml:space="preserve">as kann ich tun? </w:t>
      </w:r>
    </w:p>
    <w:p w14:paraId="29F60CB0" w14:textId="50156913" w:rsidR="00557148" w:rsidRPr="00A11473" w:rsidRDefault="00557148" w:rsidP="00360417">
      <w:pPr>
        <w:jc w:val="both"/>
        <w:rPr>
          <w:rFonts w:ascii="Speedee" w:hAnsi="Speedee"/>
          <w:sz w:val="24"/>
          <w:szCs w:val="24"/>
          <w:lang w:val="de-CH"/>
        </w:rPr>
      </w:pPr>
      <w:r w:rsidRPr="00A11473">
        <w:rPr>
          <w:rFonts w:ascii="Speedee" w:hAnsi="Speedee"/>
          <w:sz w:val="24"/>
          <w:lang w:val="de-CH"/>
        </w:rPr>
        <w:t xml:space="preserve">A: Wenn das TBS keinen Ton mehr von sich gibt oder der Bildschirm nicht mehr reagiert, können Sie sich an das </w:t>
      </w:r>
      <w:proofErr w:type="spellStart"/>
      <w:r w:rsidRPr="00A11473">
        <w:rPr>
          <w:rFonts w:ascii="Speedee" w:hAnsi="Speedee"/>
          <w:sz w:val="24"/>
          <w:lang w:val="de-CH"/>
        </w:rPr>
        <w:t>Timeware</w:t>
      </w:r>
      <w:proofErr w:type="spellEnd"/>
      <w:r w:rsidRPr="00A11473">
        <w:rPr>
          <w:rFonts w:ascii="Speedee" w:hAnsi="Speedee"/>
          <w:sz w:val="24"/>
          <w:lang w:val="de-CH"/>
        </w:rPr>
        <w:t>-Team wenden und es bitten, das Gerät per Fernzugriff neu zu starten.</w:t>
      </w:r>
    </w:p>
    <w:p w14:paraId="45326966" w14:textId="3A02487E" w:rsidR="00557148" w:rsidRPr="00A11473" w:rsidRDefault="00557148" w:rsidP="00360417">
      <w:pPr>
        <w:jc w:val="both"/>
        <w:rPr>
          <w:rFonts w:ascii="Speedee" w:hAnsi="Speedee"/>
          <w:sz w:val="24"/>
          <w:szCs w:val="24"/>
          <w:lang w:val="de-CH"/>
        </w:rPr>
      </w:pPr>
    </w:p>
    <w:p w14:paraId="04A3ECD5" w14:textId="606CE514" w:rsidR="00557148" w:rsidRPr="00A11473" w:rsidRDefault="00557148" w:rsidP="00360417">
      <w:pPr>
        <w:jc w:val="both"/>
        <w:rPr>
          <w:rFonts w:ascii="Speedee" w:hAnsi="Speedee"/>
          <w:b/>
          <w:bCs/>
          <w:i/>
          <w:iCs/>
          <w:sz w:val="24"/>
          <w:szCs w:val="24"/>
          <w:lang w:val="de-CH"/>
        </w:rPr>
      </w:pPr>
      <w:r w:rsidRPr="00A11473">
        <w:rPr>
          <w:rFonts w:ascii="Speedee" w:hAnsi="Speedee"/>
          <w:b/>
          <w:i/>
          <w:sz w:val="24"/>
          <w:lang w:val="de-CH"/>
        </w:rPr>
        <w:t>F: Was kann ich tun, wenn einer meiner Mitarbeiter vergessen hat, sich auszustempeln, als er ging?</w:t>
      </w:r>
    </w:p>
    <w:p w14:paraId="79FAB733" w14:textId="19014E48" w:rsidR="00557148" w:rsidRPr="00A11473" w:rsidRDefault="00557148" w:rsidP="00360417">
      <w:pPr>
        <w:jc w:val="both"/>
        <w:rPr>
          <w:rFonts w:ascii="Speedee" w:hAnsi="Speedee"/>
          <w:sz w:val="24"/>
          <w:szCs w:val="24"/>
          <w:lang w:val="de-CH"/>
        </w:rPr>
      </w:pPr>
      <w:r w:rsidRPr="00A11473">
        <w:rPr>
          <w:rFonts w:ascii="Speedee" w:hAnsi="Speedee"/>
          <w:sz w:val="24"/>
          <w:lang w:val="de-CH"/>
        </w:rPr>
        <w:t xml:space="preserve">A: Falls </w:t>
      </w:r>
      <w:r w:rsidR="00A11473">
        <w:rPr>
          <w:rFonts w:ascii="Speedee" w:hAnsi="Speedee"/>
          <w:sz w:val="24"/>
          <w:lang w:val="de-CH"/>
        </w:rPr>
        <w:t>die Zeiterfassung</w:t>
      </w:r>
      <w:r w:rsidRPr="00A11473">
        <w:rPr>
          <w:rFonts w:ascii="Speedee" w:hAnsi="Speedee"/>
          <w:sz w:val="24"/>
          <w:lang w:val="de-CH"/>
        </w:rPr>
        <w:t xml:space="preserve"> vergessen wurde, können Sie </w:t>
      </w:r>
      <w:r w:rsidR="00A11473">
        <w:rPr>
          <w:rFonts w:ascii="Speedee" w:hAnsi="Speedee"/>
          <w:sz w:val="24"/>
          <w:lang w:val="de-CH"/>
        </w:rPr>
        <w:t xml:space="preserve">die Zeit </w:t>
      </w:r>
      <w:r w:rsidRPr="00A11473">
        <w:rPr>
          <w:rFonts w:ascii="Speedee" w:hAnsi="Speedee"/>
          <w:sz w:val="24"/>
          <w:lang w:val="de-CH"/>
        </w:rPr>
        <w:t xml:space="preserve">direkt in </w:t>
      </w:r>
      <w:proofErr w:type="spellStart"/>
      <w:r w:rsidRPr="00A11473">
        <w:rPr>
          <w:rFonts w:ascii="Speedee" w:hAnsi="Speedee"/>
          <w:sz w:val="24"/>
          <w:lang w:val="de-CH"/>
        </w:rPr>
        <w:t>Easy@Work</w:t>
      </w:r>
      <w:proofErr w:type="spellEnd"/>
      <w:r w:rsidRPr="00A11473">
        <w:rPr>
          <w:rFonts w:ascii="Speedee" w:hAnsi="Speedee"/>
          <w:sz w:val="24"/>
          <w:lang w:val="de-CH"/>
        </w:rPr>
        <w:t xml:space="preserve"> manuell eingeben. Siehe dazu Abschnitt III.2 "Zeiterfassungen verwalten" des </w:t>
      </w:r>
      <w:proofErr w:type="spellStart"/>
      <w:r w:rsidRPr="00A11473">
        <w:rPr>
          <w:rFonts w:ascii="Speedee" w:hAnsi="Speedee"/>
          <w:sz w:val="24"/>
          <w:lang w:val="de-CH"/>
        </w:rPr>
        <w:t>Easy@Work-Handbuchs</w:t>
      </w:r>
      <w:proofErr w:type="spellEnd"/>
    </w:p>
    <w:p w14:paraId="730CC87E" w14:textId="4C747E96" w:rsidR="00C171C3" w:rsidRPr="00A11473" w:rsidRDefault="00C171C3" w:rsidP="00360417">
      <w:pPr>
        <w:jc w:val="both"/>
        <w:rPr>
          <w:rFonts w:ascii="Speedee" w:hAnsi="Speedee"/>
          <w:sz w:val="24"/>
          <w:szCs w:val="24"/>
          <w:lang w:val="de-CH"/>
        </w:rPr>
      </w:pPr>
    </w:p>
    <w:p w14:paraId="2C29213A" w14:textId="17E2154C" w:rsidR="00C171C3" w:rsidRPr="00A11473" w:rsidRDefault="00FA324F" w:rsidP="00360417">
      <w:pPr>
        <w:jc w:val="both"/>
        <w:rPr>
          <w:rFonts w:ascii="Speedee" w:hAnsi="Speedee"/>
          <w:b/>
          <w:bCs/>
          <w:i/>
          <w:iCs/>
          <w:sz w:val="24"/>
          <w:szCs w:val="24"/>
          <w:lang w:val="de-CH"/>
        </w:rPr>
      </w:pPr>
      <w:r w:rsidRPr="00A11473">
        <w:rPr>
          <w:rFonts w:ascii="Speedee" w:hAnsi="Speedee"/>
          <w:b/>
          <w:i/>
          <w:sz w:val="24"/>
          <w:lang w:val="de-CH"/>
        </w:rPr>
        <w:t>F: Eine der Personen in meiner Organisation hat ein Benutzerprofil, aber kein Mitarbeiterprofil. Kann sich diese Person mit dem TBS ein- und ausstempeln?</w:t>
      </w:r>
    </w:p>
    <w:p w14:paraId="22DA4B86" w14:textId="5C2C8AEE" w:rsidR="00FA324F" w:rsidRPr="00A11473" w:rsidRDefault="00FA324F" w:rsidP="00360417">
      <w:pPr>
        <w:jc w:val="both"/>
        <w:rPr>
          <w:rFonts w:ascii="Speedee" w:hAnsi="Speedee"/>
          <w:sz w:val="24"/>
          <w:szCs w:val="24"/>
          <w:lang w:val="de-CH"/>
        </w:rPr>
      </w:pPr>
      <w:r w:rsidRPr="00A11473">
        <w:rPr>
          <w:rFonts w:ascii="Speedee" w:hAnsi="Speedee"/>
          <w:sz w:val="24"/>
          <w:lang w:val="de-CH"/>
        </w:rPr>
        <w:t xml:space="preserve">A: Nein. </w:t>
      </w:r>
      <w:proofErr w:type="spellStart"/>
      <w:r w:rsidRPr="00A11473">
        <w:rPr>
          <w:rFonts w:ascii="Speedee" w:hAnsi="Speedee"/>
          <w:sz w:val="24"/>
          <w:lang w:val="de-CH"/>
        </w:rPr>
        <w:t>Easy@Work</w:t>
      </w:r>
      <w:proofErr w:type="spellEnd"/>
      <w:r w:rsidRPr="00A11473">
        <w:rPr>
          <w:rFonts w:ascii="Speedee" w:hAnsi="Speedee"/>
          <w:sz w:val="24"/>
          <w:lang w:val="de-CH"/>
        </w:rPr>
        <w:t xml:space="preserve"> unterscheidet zwischen einem "Benutzer" und einem "Mitarbeiter" (siehe Abschnitt I.3 "Mitarbeiter" des </w:t>
      </w:r>
      <w:proofErr w:type="spellStart"/>
      <w:r w:rsidRPr="00A11473">
        <w:rPr>
          <w:rFonts w:ascii="Speedee" w:hAnsi="Speedee"/>
          <w:sz w:val="24"/>
          <w:lang w:val="de-CH"/>
        </w:rPr>
        <w:t>Easy@Work-Handbuchs</w:t>
      </w:r>
      <w:proofErr w:type="spellEnd"/>
      <w:r w:rsidRPr="00A11473">
        <w:rPr>
          <w:rFonts w:ascii="Speedee" w:hAnsi="Speedee"/>
          <w:sz w:val="24"/>
          <w:lang w:val="de-CH"/>
        </w:rPr>
        <w:t>). Nur Personen, die neben einem Benutzerprofil auch ein Mitarbeiterprofil haben, können sich anmelden. Ein "Benutzerkonto" allein reicht nicht aus.</w:t>
      </w:r>
    </w:p>
    <w:sectPr w:rsidR="00FA324F" w:rsidRPr="00A11473">
      <w:headerReference w:type="even" r:id="rId35"/>
      <w:headerReference w:type="default" r:id="rId36"/>
      <w:footerReference w:type="even" r:id="rId37"/>
      <w:footerReference w:type="default" r:id="rId38"/>
      <w:headerReference w:type="first" r:id="rId39"/>
      <w:footerReference w:type="first" r:id="rId4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4DE78A" w14:textId="77777777" w:rsidR="00927F83" w:rsidRDefault="00927F83">
      <w:pPr>
        <w:spacing w:line="240" w:lineRule="auto"/>
      </w:pPr>
      <w:r>
        <w:separator/>
      </w:r>
    </w:p>
  </w:endnote>
  <w:endnote w:type="continuationSeparator" w:id="0">
    <w:p w14:paraId="231C80C0" w14:textId="77777777" w:rsidR="00927F83" w:rsidRDefault="00927F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peedee">
    <w:altName w:val="Source Sans Pro Semibold"/>
    <w:panose1 w:val="020B0603030502020204"/>
    <w:charset w:val="00"/>
    <w:family w:val="swiss"/>
    <w:pitch w:val="variable"/>
    <w:sig w:usb0="A000006F" w:usb1="4000004B" w:usb2="00000000" w:usb3="00000000" w:csb0="00000013"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D4C3D7" w14:textId="77777777" w:rsidR="00394002" w:rsidRDefault="003940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4EDBA4" w14:textId="16FCD850" w:rsidR="006F340E" w:rsidRDefault="006F340E">
    <w:pPr>
      <w:jc w:val="right"/>
    </w:pPr>
    <w:r>
      <w:fldChar w:fldCharType="begin"/>
    </w:r>
    <w:r>
      <w:instrText>PAGE</w:instrText>
    </w:r>
    <w:r>
      <w:fldChar w:fldCharType="separate"/>
    </w:r>
    <w:r w:rsidR="00394002">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E25425" w14:textId="77777777" w:rsidR="00394002" w:rsidRDefault="003940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B18CF2" w14:textId="77777777" w:rsidR="00927F83" w:rsidRDefault="00927F83">
      <w:pPr>
        <w:spacing w:line="240" w:lineRule="auto"/>
      </w:pPr>
      <w:r>
        <w:separator/>
      </w:r>
    </w:p>
  </w:footnote>
  <w:footnote w:type="continuationSeparator" w:id="0">
    <w:p w14:paraId="0CB3D996" w14:textId="77777777" w:rsidR="00927F83" w:rsidRDefault="00927F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4E4C5D" w14:textId="77777777" w:rsidR="00394002" w:rsidRDefault="003940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4EB3AF" w14:textId="77777777" w:rsidR="00394002" w:rsidRDefault="003940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AB47B1" w14:textId="77777777" w:rsidR="00394002" w:rsidRDefault="003940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00DD3"/>
    <w:multiLevelType w:val="hybridMultilevel"/>
    <w:tmpl w:val="A7B41C0A"/>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C5542"/>
    <w:multiLevelType w:val="hybridMultilevel"/>
    <w:tmpl w:val="D16812A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0A0D3D4C"/>
    <w:multiLevelType w:val="hybridMultilevel"/>
    <w:tmpl w:val="1CBA82F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0E255CF1"/>
    <w:multiLevelType w:val="hybridMultilevel"/>
    <w:tmpl w:val="A0BE3C7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0FB00119"/>
    <w:multiLevelType w:val="hybridMultilevel"/>
    <w:tmpl w:val="7FC423B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123664FF"/>
    <w:multiLevelType w:val="hybridMultilevel"/>
    <w:tmpl w:val="67127F74"/>
    <w:lvl w:ilvl="0" w:tplc="100C000F">
      <w:start w:val="1"/>
      <w:numFmt w:val="decimal"/>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6" w15:restartNumberingAfterBreak="0">
    <w:nsid w:val="17D914DD"/>
    <w:multiLevelType w:val="hybridMultilevel"/>
    <w:tmpl w:val="904E7C74"/>
    <w:lvl w:ilvl="0" w:tplc="614C0B30">
      <w:start w:val="1"/>
      <w:numFmt w:val="upperRoman"/>
      <w:lvlText w:val="%1."/>
      <w:lvlJc w:val="left"/>
      <w:pPr>
        <w:ind w:left="720" w:hanging="720"/>
      </w:pPr>
      <w:rPr>
        <w:rFonts w:hint="default"/>
      </w:r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7" w15:restartNumberingAfterBreak="0">
    <w:nsid w:val="1FD3089A"/>
    <w:multiLevelType w:val="hybridMultilevel"/>
    <w:tmpl w:val="D8BE9318"/>
    <w:lvl w:ilvl="0" w:tplc="115AFD08">
      <w:start w:val="1"/>
      <w:numFmt w:val="decimal"/>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8" w15:restartNumberingAfterBreak="0">
    <w:nsid w:val="2946263E"/>
    <w:multiLevelType w:val="hybridMultilevel"/>
    <w:tmpl w:val="91C486C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30277931"/>
    <w:multiLevelType w:val="hybridMultilevel"/>
    <w:tmpl w:val="10BC76C6"/>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15:restartNumberingAfterBreak="0">
    <w:nsid w:val="3834722F"/>
    <w:multiLevelType w:val="hybridMultilevel"/>
    <w:tmpl w:val="09FE9016"/>
    <w:lvl w:ilvl="0" w:tplc="100C000F">
      <w:start w:val="1"/>
      <w:numFmt w:val="decimal"/>
      <w:lvlText w:val="%1."/>
      <w:lvlJc w:val="left"/>
      <w:pPr>
        <w:ind w:left="360" w:hanging="360"/>
      </w:pPr>
      <w:rPr>
        <w:rFonts w:hint="default"/>
      </w:r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11" w15:restartNumberingAfterBreak="0">
    <w:nsid w:val="47705774"/>
    <w:multiLevelType w:val="hybridMultilevel"/>
    <w:tmpl w:val="DAB023C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4DD65515"/>
    <w:multiLevelType w:val="hybridMultilevel"/>
    <w:tmpl w:val="7B8041F8"/>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51C96144"/>
    <w:multiLevelType w:val="hybridMultilevel"/>
    <w:tmpl w:val="8E6A0A7C"/>
    <w:lvl w:ilvl="0" w:tplc="100C000F">
      <w:start w:val="1"/>
      <w:numFmt w:val="decimal"/>
      <w:lvlText w:val="%1."/>
      <w:lvlJc w:val="left"/>
      <w:pPr>
        <w:ind w:left="360" w:hanging="360"/>
      </w:pPr>
      <w:rPr>
        <w:rFonts w:hint="default"/>
      </w:r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14" w15:restartNumberingAfterBreak="0">
    <w:nsid w:val="5D961DD9"/>
    <w:multiLevelType w:val="hybridMultilevel"/>
    <w:tmpl w:val="6734A500"/>
    <w:lvl w:ilvl="0" w:tplc="FB3E086C">
      <w:start w:val="1"/>
      <w:numFmt w:val="upperRoman"/>
      <w:lvlText w:val="%1."/>
      <w:lvlJc w:val="left"/>
      <w:pPr>
        <w:ind w:left="720" w:hanging="720"/>
      </w:pPr>
      <w:rPr>
        <w:rFonts w:hint="default"/>
      </w:r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15" w15:restartNumberingAfterBreak="0">
    <w:nsid w:val="5E15037B"/>
    <w:multiLevelType w:val="hybridMultilevel"/>
    <w:tmpl w:val="5796A9B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61C927A6"/>
    <w:multiLevelType w:val="hybridMultilevel"/>
    <w:tmpl w:val="A2E8435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6A9349D8"/>
    <w:multiLevelType w:val="hybridMultilevel"/>
    <w:tmpl w:val="B4247E3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6D0537DC"/>
    <w:multiLevelType w:val="hybridMultilevel"/>
    <w:tmpl w:val="F6D847A8"/>
    <w:lvl w:ilvl="0" w:tplc="4DD8BA6E">
      <w:start w:val="1"/>
      <w:numFmt w:val="decimal"/>
      <w:lvlText w:val="%1."/>
      <w:lvlJc w:val="left"/>
      <w:pPr>
        <w:ind w:left="720" w:hanging="360"/>
      </w:pPr>
      <w:rPr>
        <w:i w:val="0"/>
        <w:iCs w:val="0"/>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9" w15:restartNumberingAfterBreak="0">
    <w:nsid w:val="6E295B5A"/>
    <w:multiLevelType w:val="hybridMultilevel"/>
    <w:tmpl w:val="8256B7C2"/>
    <w:lvl w:ilvl="0" w:tplc="100C000F">
      <w:start w:val="1"/>
      <w:numFmt w:val="decimal"/>
      <w:lvlText w:val="%1."/>
      <w:lvlJc w:val="left"/>
      <w:pPr>
        <w:ind w:left="360" w:hanging="360"/>
      </w:pPr>
      <w:rPr>
        <w:rFonts w:hint="default"/>
      </w:r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20" w15:restartNumberingAfterBreak="0">
    <w:nsid w:val="70DB5385"/>
    <w:multiLevelType w:val="hybridMultilevel"/>
    <w:tmpl w:val="CECC16B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1" w15:restartNumberingAfterBreak="0">
    <w:nsid w:val="71A63C17"/>
    <w:multiLevelType w:val="hybridMultilevel"/>
    <w:tmpl w:val="202483C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2" w15:restartNumberingAfterBreak="0">
    <w:nsid w:val="747A4D53"/>
    <w:multiLevelType w:val="hybridMultilevel"/>
    <w:tmpl w:val="CD62D864"/>
    <w:lvl w:ilvl="0" w:tplc="100C000F">
      <w:start w:val="1"/>
      <w:numFmt w:val="decimal"/>
      <w:lvlText w:val="%1."/>
      <w:lvlJc w:val="left"/>
      <w:pPr>
        <w:ind w:left="360" w:hanging="360"/>
      </w:pPr>
      <w:rPr>
        <w:rFonts w:hint="default"/>
      </w:r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23" w15:restartNumberingAfterBreak="0">
    <w:nsid w:val="78510183"/>
    <w:multiLevelType w:val="hybridMultilevel"/>
    <w:tmpl w:val="C102E668"/>
    <w:lvl w:ilvl="0" w:tplc="EE18BACC">
      <w:start w:val="1"/>
      <w:numFmt w:val="decimal"/>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num w:numId="1">
    <w:abstractNumId w:val="12"/>
  </w:num>
  <w:num w:numId="2">
    <w:abstractNumId w:val="15"/>
  </w:num>
  <w:num w:numId="3">
    <w:abstractNumId w:val="8"/>
  </w:num>
  <w:num w:numId="4">
    <w:abstractNumId w:val="9"/>
  </w:num>
  <w:num w:numId="5">
    <w:abstractNumId w:val="0"/>
  </w:num>
  <w:num w:numId="6">
    <w:abstractNumId w:val="11"/>
  </w:num>
  <w:num w:numId="7">
    <w:abstractNumId w:val="17"/>
  </w:num>
  <w:num w:numId="8">
    <w:abstractNumId w:val="20"/>
  </w:num>
  <w:num w:numId="9">
    <w:abstractNumId w:val="4"/>
  </w:num>
  <w:num w:numId="10">
    <w:abstractNumId w:val="21"/>
  </w:num>
  <w:num w:numId="11">
    <w:abstractNumId w:val="6"/>
  </w:num>
  <w:num w:numId="12">
    <w:abstractNumId w:val="14"/>
  </w:num>
  <w:num w:numId="13">
    <w:abstractNumId w:val="5"/>
  </w:num>
  <w:num w:numId="14">
    <w:abstractNumId w:val="1"/>
  </w:num>
  <w:num w:numId="15">
    <w:abstractNumId w:val="13"/>
  </w:num>
  <w:num w:numId="16">
    <w:abstractNumId w:val="10"/>
  </w:num>
  <w:num w:numId="17">
    <w:abstractNumId w:val="19"/>
  </w:num>
  <w:num w:numId="18">
    <w:abstractNumId w:val="22"/>
  </w:num>
  <w:num w:numId="19">
    <w:abstractNumId w:val="2"/>
  </w:num>
  <w:num w:numId="20">
    <w:abstractNumId w:val="16"/>
  </w:num>
  <w:num w:numId="21">
    <w:abstractNumId w:val="3"/>
  </w:num>
  <w:num w:numId="22">
    <w:abstractNumId w:val="18"/>
  </w:num>
  <w:num w:numId="23">
    <w:abstractNumId w:val="23"/>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removePersonalInformation/>
  <w:removeDateAndTime/>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141"/>
    <w:rsid w:val="000128B4"/>
    <w:rsid w:val="00022D7D"/>
    <w:rsid w:val="00034B8B"/>
    <w:rsid w:val="00074600"/>
    <w:rsid w:val="00076711"/>
    <w:rsid w:val="00087E3E"/>
    <w:rsid w:val="000B3656"/>
    <w:rsid w:val="000D7B75"/>
    <w:rsid w:val="000E6478"/>
    <w:rsid w:val="000F0A27"/>
    <w:rsid w:val="0011210D"/>
    <w:rsid w:val="00115C61"/>
    <w:rsid w:val="00134610"/>
    <w:rsid w:val="0015489B"/>
    <w:rsid w:val="001A2569"/>
    <w:rsid w:val="001F06A8"/>
    <w:rsid w:val="00200F91"/>
    <w:rsid w:val="00204C12"/>
    <w:rsid w:val="0021084C"/>
    <w:rsid w:val="00212555"/>
    <w:rsid w:val="00215C71"/>
    <w:rsid w:val="00242C4F"/>
    <w:rsid w:val="00251960"/>
    <w:rsid w:val="00277F97"/>
    <w:rsid w:val="00293B85"/>
    <w:rsid w:val="002A33B9"/>
    <w:rsid w:val="002A5AA7"/>
    <w:rsid w:val="002B7F3F"/>
    <w:rsid w:val="002C5843"/>
    <w:rsid w:val="002C6470"/>
    <w:rsid w:val="002F78EA"/>
    <w:rsid w:val="00322AD4"/>
    <w:rsid w:val="00322FD9"/>
    <w:rsid w:val="00325642"/>
    <w:rsid w:val="00344071"/>
    <w:rsid w:val="00351F1C"/>
    <w:rsid w:val="003526D0"/>
    <w:rsid w:val="00360417"/>
    <w:rsid w:val="003628DC"/>
    <w:rsid w:val="00364140"/>
    <w:rsid w:val="00391999"/>
    <w:rsid w:val="00391DA9"/>
    <w:rsid w:val="00392FE6"/>
    <w:rsid w:val="00394002"/>
    <w:rsid w:val="00397F8D"/>
    <w:rsid w:val="003A64F6"/>
    <w:rsid w:val="003B1D59"/>
    <w:rsid w:val="003D4B65"/>
    <w:rsid w:val="00406416"/>
    <w:rsid w:val="00455F4F"/>
    <w:rsid w:val="00461F2A"/>
    <w:rsid w:val="0049078F"/>
    <w:rsid w:val="004B530E"/>
    <w:rsid w:val="004E5B54"/>
    <w:rsid w:val="004F0CDC"/>
    <w:rsid w:val="00506C1B"/>
    <w:rsid w:val="00527C06"/>
    <w:rsid w:val="00550531"/>
    <w:rsid w:val="00557148"/>
    <w:rsid w:val="00557609"/>
    <w:rsid w:val="00582E06"/>
    <w:rsid w:val="005938D5"/>
    <w:rsid w:val="00595FA4"/>
    <w:rsid w:val="005B37A7"/>
    <w:rsid w:val="005F63C4"/>
    <w:rsid w:val="00610FFE"/>
    <w:rsid w:val="00636A2F"/>
    <w:rsid w:val="00652D29"/>
    <w:rsid w:val="00664FB2"/>
    <w:rsid w:val="00673DB7"/>
    <w:rsid w:val="00684553"/>
    <w:rsid w:val="00686811"/>
    <w:rsid w:val="006934CC"/>
    <w:rsid w:val="00693974"/>
    <w:rsid w:val="00693FFD"/>
    <w:rsid w:val="006A2CD9"/>
    <w:rsid w:val="006A2CE6"/>
    <w:rsid w:val="006C0A73"/>
    <w:rsid w:val="006F32BE"/>
    <w:rsid w:val="006F340E"/>
    <w:rsid w:val="007056EA"/>
    <w:rsid w:val="00730A57"/>
    <w:rsid w:val="0074512D"/>
    <w:rsid w:val="00760F60"/>
    <w:rsid w:val="007D5F26"/>
    <w:rsid w:val="0080196F"/>
    <w:rsid w:val="008113E8"/>
    <w:rsid w:val="00826255"/>
    <w:rsid w:val="00857BD9"/>
    <w:rsid w:val="00872D35"/>
    <w:rsid w:val="008866B2"/>
    <w:rsid w:val="00887715"/>
    <w:rsid w:val="008923B3"/>
    <w:rsid w:val="008A0EF1"/>
    <w:rsid w:val="008A7C16"/>
    <w:rsid w:val="008B4017"/>
    <w:rsid w:val="008D263B"/>
    <w:rsid w:val="008D3392"/>
    <w:rsid w:val="008D4435"/>
    <w:rsid w:val="008D4BFD"/>
    <w:rsid w:val="008E6753"/>
    <w:rsid w:val="008F2651"/>
    <w:rsid w:val="008F6A69"/>
    <w:rsid w:val="00926A65"/>
    <w:rsid w:val="00927F83"/>
    <w:rsid w:val="00936A2D"/>
    <w:rsid w:val="00942D5D"/>
    <w:rsid w:val="00984B23"/>
    <w:rsid w:val="00997820"/>
    <w:rsid w:val="009B422A"/>
    <w:rsid w:val="009E4CB9"/>
    <w:rsid w:val="009E4FF6"/>
    <w:rsid w:val="00A0270B"/>
    <w:rsid w:val="00A11473"/>
    <w:rsid w:val="00A71E88"/>
    <w:rsid w:val="00A82FB6"/>
    <w:rsid w:val="00A835FD"/>
    <w:rsid w:val="00A94712"/>
    <w:rsid w:val="00AC3BF6"/>
    <w:rsid w:val="00AD0C1B"/>
    <w:rsid w:val="00AF0A2F"/>
    <w:rsid w:val="00B03B74"/>
    <w:rsid w:val="00B1157C"/>
    <w:rsid w:val="00B5639E"/>
    <w:rsid w:val="00B76CB5"/>
    <w:rsid w:val="00B979C2"/>
    <w:rsid w:val="00BB4CD4"/>
    <w:rsid w:val="00BD4B98"/>
    <w:rsid w:val="00C052EC"/>
    <w:rsid w:val="00C171C3"/>
    <w:rsid w:val="00C17D2A"/>
    <w:rsid w:val="00C41B84"/>
    <w:rsid w:val="00C44602"/>
    <w:rsid w:val="00C83CAA"/>
    <w:rsid w:val="00CA218D"/>
    <w:rsid w:val="00CA5E0E"/>
    <w:rsid w:val="00CB5395"/>
    <w:rsid w:val="00CC6010"/>
    <w:rsid w:val="00CD587E"/>
    <w:rsid w:val="00D25264"/>
    <w:rsid w:val="00D2734C"/>
    <w:rsid w:val="00D43723"/>
    <w:rsid w:val="00D476FE"/>
    <w:rsid w:val="00D64B53"/>
    <w:rsid w:val="00D85D2B"/>
    <w:rsid w:val="00D87975"/>
    <w:rsid w:val="00DC113F"/>
    <w:rsid w:val="00DF509C"/>
    <w:rsid w:val="00E01781"/>
    <w:rsid w:val="00E0298C"/>
    <w:rsid w:val="00E23A29"/>
    <w:rsid w:val="00E2511D"/>
    <w:rsid w:val="00E3685D"/>
    <w:rsid w:val="00E40D34"/>
    <w:rsid w:val="00E52FA0"/>
    <w:rsid w:val="00EA19BA"/>
    <w:rsid w:val="00EB4141"/>
    <w:rsid w:val="00EB69A0"/>
    <w:rsid w:val="00ED130B"/>
    <w:rsid w:val="00ED48E2"/>
    <w:rsid w:val="00EF4F44"/>
    <w:rsid w:val="00F04D4A"/>
    <w:rsid w:val="00F10578"/>
    <w:rsid w:val="00F155E7"/>
    <w:rsid w:val="00F43897"/>
    <w:rsid w:val="00F45A85"/>
    <w:rsid w:val="00F4636D"/>
    <w:rsid w:val="00F55E4D"/>
    <w:rsid w:val="00F60A20"/>
    <w:rsid w:val="00F64291"/>
    <w:rsid w:val="00F719ED"/>
    <w:rsid w:val="00F82873"/>
    <w:rsid w:val="00F97B0C"/>
    <w:rsid w:val="00FA324F"/>
    <w:rsid w:val="00FC495D"/>
    <w:rsid w:val="00FC7F6F"/>
    <w:rsid w:val="00FD4D0E"/>
    <w:rsid w:val="00FE194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B4ED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de-DE" w:eastAsia="fr-C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2">
    <w:name w:val="toc 2"/>
    <w:basedOn w:val="Normal"/>
    <w:next w:val="Normal"/>
    <w:autoRedefine/>
    <w:uiPriority w:val="39"/>
    <w:unhideWhenUsed/>
    <w:rsid w:val="008B4017"/>
    <w:pPr>
      <w:spacing w:after="100"/>
      <w:ind w:left="220"/>
    </w:pPr>
  </w:style>
  <w:style w:type="paragraph" w:styleId="TOC3">
    <w:name w:val="toc 3"/>
    <w:basedOn w:val="Normal"/>
    <w:next w:val="Normal"/>
    <w:autoRedefine/>
    <w:uiPriority w:val="39"/>
    <w:unhideWhenUsed/>
    <w:rsid w:val="008B4017"/>
    <w:pPr>
      <w:spacing w:after="100"/>
      <w:ind w:left="440"/>
    </w:pPr>
  </w:style>
  <w:style w:type="character" w:styleId="Hyperlink">
    <w:name w:val="Hyperlink"/>
    <w:basedOn w:val="DefaultParagraphFont"/>
    <w:uiPriority w:val="99"/>
    <w:unhideWhenUsed/>
    <w:rsid w:val="008B4017"/>
    <w:rPr>
      <w:color w:val="0000FF" w:themeColor="hyperlink"/>
      <w:u w:val="single"/>
    </w:rPr>
  </w:style>
  <w:style w:type="paragraph" w:styleId="NoSpacing">
    <w:name w:val="No Spacing"/>
    <w:link w:val="NoSpacingChar"/>
    <w:uiPriority w:val="1"/>
    <w:qFormat/>
    <w:rsid w:val="008B4017"/>
    <w:pPr>
      <w:spacing w:line="240" w:lineRule="auto"/>
    </w:pPr>
    <w:rPr>
      <w:rFonts w:asciiTheme="minorHAnsi" w:eastAsiaTheme="minorEastAsia" w:hAnsiTheme="minorHAnsi" w:cstheme="minorBidi"/>
      <w:lang w:eastAsia="en-US"/>
    </w:rPr>
  </w:style>
  <w:style w:type="character" w:customStyle="1" w:styleId="NoSpacingChar">
    <w:name w:val="No Spacing Char"/>
    <w:basedOn w:val="DefaultParagraphFont"/>
    <w:link w:val="NoSpacing"/>
    <w:uiPriority w:val="1"/>
    <w:rsid w:val="008B4017"/>
    <w:rPr>
      <w:rFonts w:asciiTheme="minorHAnsi" w:eastAsiaTheme="minorEastAsia" w:hAnsiTheme="minorHAnsi" w:cstheme="minorBidi"/>
      <w:lang w:val="de-DE" w:eastAsia="en-US"/>
    </w:rPr>
  </w:style>
  <w:style w:type="table" w:styleId="TableGrid">
    <w:name w:val="Table Grid"/>
    <w:basedOn w:val="TableNormal"/>
    <w:uiPriority w:val="59"/>
    <w:rsid w:val="008B401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7F8D"/>
    <w:pPr>
      <w:ind w:left="720"/>
      <w:contextualSpacing/>
    </w:pPr>
  </w:style>
  <w:style w:type="paragraph" w:styleId="BalloonText">
    <w:name w:val="Balloon Text"/>
    <w:basedOn w:val="Normal"/>
    <w:link w:val="BalloonTextChar"/>
    <w:uiPriority w:val="99"/>
    <w:semiHidden/>
    <w:unhideWhenUsed/>
    <w:rsid w:val="00397F8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7F8D"/>
    <w:rPr>
      <w:rFonts w:ascii="Segoe UI" w:hAnsi="Segoe UI" w:cs="Segoe UI"/>
      <w:sz w:val="18"/>
      <w:szCs w:val="18"/>
    </w:rPr>
  </w:style>
  <w:style w:type="paragraph" w:customStyle="1" w:styleId="text-justify">
    <w:name w:val="text-justify"/>
    <w:basedOn w:val="Normal"/>
    <w:rsid w:val="002C64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550531"/>
    <w:rPr>
      <w:color w:val="605E5C"/>
      <w:shd w:val="clear" w:color="auto" w:fill="E1DFDD"/>
    </w:rPr>
  </w:style>
  <w:style w:type="character" w:styleId="CommentReference">
    <w:name w:val="annotation reference"/>
    <w:basedOn w:val="DefaultParagraphFont"/>
    <w:uiPriority w:val="99"/>
    <w:semiHidden/>
    <w:unhideWhenUsed/>
    <w:rsid w:val="00C171C3"/>
    <w:rPr>
      <w:sz w:val="16"/>
      <w:szCs w:val="16"/>
    </w:rPr>
  </w:style>
  <w:style w:type="paragraph" w:styleId="CommentText">
    <w:name w:val="annotation text"/>
    <w:basedOn w:val="Normal"/>
    <w:link w:val="CommentTextChar"/>
    <w:uiPriority w:val="99"/>
    <w:semiHidden/>
    <w:unhideWhenUsed/>
    <w:rsid w:val="00C171C3"/>
    <w:pPr>
      <w:spacing w:line="240" w:lineRule="auto"/>
    </w:pPr>
    <w:rPr>
      <w:sz w:val="20"/>
      <w:szCs w:val="20"/>
    </w:rPr>
  </w:style>
  <w:style w:type="character" w:customStyle="1" w:styleId="CommentTextChar">
    <w:name w:val="Comment Text Char"/>
    <w:basedOn w:val="DefaultParagraphFont"/>
    <w:link w:val="CommentText"/>
    <w:uiPriority w:val="99"/>
    <w:semiHidden/>
    <w:rsid w:val="00C171C3"/>
    <w:rPr>
      <w:sz w:val="20"/>
      <w:szCs w:val="20"/>
    </w:rPr>
  </w:style>
  <w:style w:type="paragraph" w:styleId="CommentSubject">
    <w:name w:val="annotation subject"/>
    <w:basedOn w:val="CommentText"/>
    <w:next w:val="CommentText"/>
    <w:link w:val="CommentSubjectChar"/>
    <w:uiPriority w:val="99"/>
    <w:semiHidden/>
    <w:unhideWhenUsed/>
    <w:rsid w:val="00C171C3"/>
    <w:rPr>
      <w:b/>
      <w:bCs/>
    </w:rPr>
  </w:style>
  <w:style w:type="character" w:customStyle="1" w:styleId="CommentSubjectChar">
    <w:name w:val="Comment Subject Char"/>
    <w:basedOn w:val="CommentTextChar"/>
    <w:link w:val="CommentSubject"/>
    <w:uiPriority w:val="99"/>
    <w:semiHidden/>
    <w:rsid w:val="00C171C3"/>
    <w:rPr>
      <w:b/>
      <w:bCs/>
      <w:sz w:val="20"/>
      <w:szCs w:val="20"/>
    </w:rPr>
  </w:style>
  <w:style w:type="paragraph" w:styleId="Header">
    <w:name w:val="header"/>
    <w:basedOn w:val="Normal"/>
    <w:link w:val="HeaderChar"/>
    <w:uiPriority w:val="99"/>
    <w:unhideWhenUsed/>
    <w:rsid w:val="00394002"/>
    <w:pPr>
      <w:tabs>
        <w:tab w:val="center" w:pos="4536"/>
        <w:tab w:val="right" w:pos="9072"/>
      </w:tabs>
      <w:spacing w:line="240" w:lineRule="auto"/>
    </w:pPr>
  </w:style>
  <w:style w:type="character" w:customStyle="1" w:styleId="HeaderChar">
    <w:name w:val="Header Char"/>
    <w:basedOn w:val="DefaultParagraphFont"/>
    <w:link w:val="Header"/>
    <w:uiPriority w:val="99"/>
    <w:rsid w:val="00394002"/>
  </w:style>
  <w:style w:type="paragraph" w:styleId="Footer">
    <w:name w:val="footer"/>
    <w:basedOn w:val="Normal"/>
    <w:link w:val="FooterChar"/>
    <w:uiPriority w:val="99"/>
    <w:unhideWhenUsed/>
    <w:rsid w:val="00394002"/>
    <w:pPr>
      <w:tabs>
        <w:tab w:val="center" w:pos="4536"/>
        <w:tab w:val="right" w:pos="9072"/>
      </w:tabs>
      <w:spacing w:line="240" w:lineRule="auto"/>
    </w:pPr>
  </w:style>
  <w:style w:type="character" w:customStyle="1" w:styleId="FooterChar">
    <w:name w:val="Footer Char"/>
    <w:basedOn w:val="DefaultParagraphFont"/>
    <w:link w:val="Footer"/>
    <w:uiPriority w:val="99"/>
    <w:rsid w:val="003940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33632">
      <w:bodyDiv w:val="1"/>
      <w:marLeft w:val="0"/>
      <w:marRight w:val="0"/>
      <w:marTop w:val="0"/>
      <w:marBottom w:val="0"/>
      <w:divBdr>
        <w:top w:val="none" w:sz="0" w:space="0" w:color="auto"/>
        <w:left w:val="none" w:sz="0" w:space="0" w:color="auto"/>
        <w:bottom w:val="none" w:sz="0" w:space="0" w:color="auto"/>
        <w:right w:val="none" w:sz="0" w:space="0" w:color="auto"/>
      </w:divBdr>
    </w:div>
    <w:div w:id="118762849">
      <w:bodyDiv w:val="1"/>
      <w:marLeft w:val="0"/>
      <w:marRight w:val="0"/>
      <w:marTop w:val="0"/>
      <w:marBottom w:val="0"/>
      <w:divBdr>
        <w:top w:val="none" w:sz="0" w:space="0" w:color="auto"/>
        <w:left w:val="none" w:sz="0" w:space="0" w:color="auto"/>
        <w:bottom w:val="none" w:sz="0" w:space="0" w:color="auto"/>
        <w:right w:val="none" w:sz="0" w:space="0" w:color="auto"/>
      </w:divBdr>
    </w:div>
    <w:div w:id="455375381">
      <w:bodyDiv w:val="1"/>
      <w:marLeft w:val="0"/>
      <w:marRight w:val="0"/>
      <w:marTop w:val="0"/>
      <w:marBottom w:val="0"/>
      <w:divBdr>
        <w:top w:val="none" w:sz="0" w:space="0" w:color="auto"/>
        <w:left w:val="none" w:sz="0" w:space="0" w:color="auto"/>
        <w:bottom w:val="none" w:sz="0" w:space="0" w:color="auto"/>
        <w:right w:val="none" w:sz="0" w:space="0" w:color="auto"/>
      </w:divBdr>
    </w:div>
    <w:div w:id="1025330507">
      <w:bodyDiv w:val="1"/>
      <w:marLeft w:val="0"/>
      <w:marRight w:val="0"/>
      <w:marTop w:val="0"/>
      <w:marBottom w:val="0"/>
      <w:divBdr>
        <w:top w:val="none" w:sz="0" w:space="0" w:color="auto"/>
        <w:left w:val="none" w:sz="0" w:space="0" w:color="auto"/>
        <w:bottom w:val="none" w:sz="0" w:space="0" w:color="auto"/>
        <w:right w:val="none" w:sz="0" w:space="0" w:color="auto"/>
      </w:divBdr>
    </w:div>
    <w:div w:id="1310474494">
      <w:bodyDiv w:val="1"/>
      <w:marLeft w:val="0"/>
      <w:marRight w:val="0"/>
      <w:marTop w:val="0"/>
      <w:marBottom w:val="0"/>
      <w:divBdr>
        <w:top w:val="none" w:sz="0" w:space="0" w:color="auto"/>
        <w:left w:val="none" w:sz="0" w:space="0" w:color="auto"/>
        <w:bottom w:val="none" w:sz="0" w:space="0" w:color="auto"/>
        <w:right w:val="none" w:sz="0" w:space="0" w:color="auto"/>
      </w:divBdr>
    </w:div>
    <w:div w:id="1572344617">
      <w:bodyDiv w:val="1"/>
      <w:marLeft w:val="0"/>
      <w:marRight w:val="0"/>
      <w:marTop w:val="0"/>
      <w:marBottom w:val="0"/>
      <w:divBdr>
        <w:top w:val="none" w:sz="0" w:space="0" w:color="auto"/>
        <w:left w:val="none" w:sz="0" w:space="0" w:color="auto"/>
        <w:bottom w:val="none" w:sz="0" w:space="0" w:color="auto"/>
        <w:right w:val="none" w:sz="0" w:space="0" w:color="auto"/>
      </w:divBdr>
    </w:div>
    <w:div w:id="19464218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3.xml"/><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header" Target="header1.xml"/><Relationship Id="rId43" Type="http://schemas.openxmlformats.org/officeDocument/2006/relationships/customXml" Target="../customXml/item2.xml"/><Relationship Id="rId8" Type="http://schemas.openxmlformats.org/officeDocument/2006/relationships/image" Target="media/image1.gi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E0D5C3830B6C4040B7BDDFCBB1E0489E" ma:contentTypeVersion="10" ma:contentTypeDescription="Ein neues Dokument erstellen." ma:contentTypeScope="" ma:versionID="6fa485499b47bf7591bb3cbdb907ad53">
  <xsd:schema xmlns:xsd="http://www.w3.org/2001/XMLSchema" xmlns:xs="http://www.w3.org/2001/XMLSchema" xmlns:p="http://schemas.microsoft.com/office/2006/metadata/properties" xmlns:ns2="addb8cfc-c84e-4c5f-81db-9ded54dafa9e" xmlns:ns3="21c81a51-931a-4b99-bdba-a88ebca7931f" targetNamespace="http://schemas.microsoft.com/office/2006/metadata/properties" ma:root="true" ma:fieldsID="76c666262e8cbbf3bfb0ed6386a98677" ns2:_="" ns3:_="">
    <xsd:import namespace="addb8cfc-c84e-4c5f-81db-9ded54dafa9e"/>
    <xsd:import namespace="21c81a51-931a-4b99-bdba-a88ebca793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db8cfc-c84e-4c5f-81db-9ded54dafa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80576126-1159-4e35-a2bd-9606b6c67ac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c81a51-931a-4b99-bdba-a88ebca793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a91747-d079-4b20-8442-509c79b5074b}" ma:internalName="TaxCatchAll" ma:showField="CatchAllData" ma:web="21c81a51-931a-4b99-bdba-a88ebca793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ddb8cfc-c84e-4c5f-81db-9ded54dafa9e">
      <Terms xmlns="http://schemas.microsoft.com/office/infopath/2007/PartnerControls"/>
    </lcf76f155ced4ddcb4097134ff3c332f>
    <TaxCatchAll xmlns="21c81a51-931a-4b99-bdba-a88ebca7931f" xsi:nil="true"/>
  </documentManagement>
</p:properties>
</file>

<file path=customXml/itemProps1.xml><?xml version="1.0" encoding="utf-8"?>
<ds:datastoreItem xmlns:ds="http://schemas.openxmlformats.org/officeDocument/2006/customXml" ds:itemID="{F6F53E7A-671F-4FA2-A657-2672154C715D}">
  <ds:schemaRefs>
    <ds:schemaRef ds:uri="http://schemas.openxmlformats.org/officeDocument/2006/bibliography"/>
  </ds:schemaRefs>
</ds:datastoreItem>
</file>

<file path=customXml/itemProps2.xml><?xml version="1.0" encoding="utf-8"?>
<ds:datastoreItem xmlns:ds="http://schemas.openxmlformats.org/officeDocument/2006/customXml" ds:itemID="{3A00972F-3405-4DBC-BE99-E1102038E6A9}"/>
</file>

<file path=customXml/itemProps3.xml><?xml version="1.0" encoding="utf-8"?>
<ds:datastoreItem xmlns:ds="http://schemas.openxmlformats.org/officeDocument/2006/customXml" ds:itemID="{5A505DCF-0B48-45B9-A154-B96C672242FC}"/>
</file>

<file path=customXml/itemProps4.xml><?xml version="1.0" encoding="utf-8"?>
<ds:datastoreItem xmlns:ds="http://schemas.openxmlformats.org/officeDocument/2006/customXml" ds:itemID="{180CE01A-223C-484A-BCEA-CF5DF9915FA4}"/>
</file>

<file path=docProps/app.xml><?xml version="1.0" encoding="utf-8"?>
<Properties xmlns="http://schemas.openxmlformats.org/officeDocument/2006/extended-properties" xmlns:vt="http://schemas.openxmlformats.org/officeDocument/2006/docPropsVTypes">
  <Template>Normal.dotm</Template>
  <TotalTime>0</TotalTime>
  <Pages>13</Pages>
  <Words>2078</Words>
  <Characters>11429</Characters>
  <Application>Microsoft Office Word</Application>
  <DocSecurity>0</DocSecurity>
  <Lines>95</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2021-07-30T14:44:00Z</dcterms:created>
  <dcterms:modified xsi:type="dcterms:W3CDTF">2021-07-30T14:45:00Z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0x010100E0D5C3830B6C4040B7BDDFCBB1E0489E</vt:lpwstr>
  </property>
</Properties>
</file>