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Architektura zorientowana na usługi</w:t>
            </w:r>
          </w:p>
        </w:tc>
      </w:tr>
      <w:tr w:rsidR="009F2806"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REST</w:t>
            </w:r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 X 2018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18:00-19:30</w:t>
            </w:r>
          </w:p>
        </w:tc>
      </w:tr>
    </w:tbl>
    <w:p w:rsidR="00833276" w:rsidRDefault="00833276"/>
    <w:p w:rsidR="007F385F" w:rsidRDefault="007F385F" w:rsidP="007F385F">
      <w:pPr>
        <w:pStyle w:val="Bezodstpw"/>
        <w:rPr>
          <w:b/>
        </w:rPr>
      </w:pPr>
      <w:r w:rsidRPr="007F385F">
        <w:rPr>
          <w:b/>
        </w:rPr>
        <w:t>Zadanie  1. Podstawowa usługa REST</w:t>
      </w:r>
    </w:p>
    <w:p w:rsidR="007F385F" w:rsidRPr="007F385F" w:rsidRDefault="007F385F" w:rsidP="007F385F">
      <w:pPr>
        <w:pStyle w:val="Bezodstpw"/>
      </w:pPr>
      <w:r>
        <w:rPr>
          <w:b/>
        </w:rPr>
        <w:tab/>
      </w:r>
      <w:r>
        <w:t xml:space="preserve">Zadanie polegało na utworzeniu </w:t>
      </w:r>
      <w:proofErr w:type="spellStart"/>
      <w:r>
        <w:t>Webservice’u</w:t>
      </w:r>
      <w:proofErr w:type="spellEnd"/>
      <w:r>
        <w:t xml:space="preserve"> REST obsługującego czasowniki </w:t>
      </w:r>
      <w:proofErr w:type="spellStart"/>
      <w:r>
        <w:t>PUT,POST,GET</w:t>
      </w:r>
      <w:proofErr w:type="spellEnd"/>
      <w:r>
        <w:t xml:space="preserve"> oraz DELETE, mającego na celu obsługę listy użytkowników pewnego systemu. Lista osób została zaimplementowana przy użyciu Sesyjnego EJB, które przechowuje wymagane dane oraz udostępnia prosty interfejs do manipulowania tymi danymi. </w:t>
      </w:r>
    </w:p>
    <w:p w:rsidR="007F385F" w:rsidRPr="007F385F" w:rsidRDefault="007F385F" w:rsidP="007F385F">
      <w:pPr>
        <w:pStyle w:val="Bezodstpw"/>
      </w:pPr>
    </w:p>
    <w:sectPr w:rsidR="007F385F" w:rsidRPr="007F385F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F2806"/>
    <w:rsid w:val="003F01D8"/>
    <w:rsid w:val="007F385F"/>
    <w:rsid w:val="00833276"/>
    <w:rsid w:val="009F2806"/>
    <w:rsid w:val="00E2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F38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73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...</dc:creator>
  <cp:lastModifiedBy>Użytkownik systemu Windows</cp:lastModifiedBy>
  <cp:revision>3</cp:revision>
  <dcterms:created xsi:type="dcterms:W3CDTF">2018-10-22T19:31:00Z</dcterms:created>
  <dcterms:modified xsi:type="dcterms:W3CDTF">2018-10-23T11:16:00Z</dcterms:modified>
</cp:coreProperties>
</file>