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C17D" w14:textId="77777777" w:rsidR="00BE0A38" w:rsidRDefault="00000000">
      <w:pPr>
        <w:spacing w:after="400"/>
        <w:jc w:val="center"/>
      </w:pPr>
      <w:r>
        <w:rPr>
          <w:b/>
          <w:bCs/>
          <w:sz w:val="40"/>
          <w:szCs w:val="40"/>
        </w:rPr>
        <w:t>Software Requirements Specification (SRS)</w:t>
      </w:r>
    </w:p>
    <w:p w14:paraId="62389879" w14:textId="77777777" w:rsidR="00BE0A38" w:rsidRDefault="00000000">
      <w:pPr>
        <w:spacing w:after="600"/>
        <w:jc w:val="center"/>
      </w:pPr>
      <w:r>
        <w:rPr>
          <w:b/>
          <w:bCs/>
          <w:sz w:val="32"/>
          <w:szCs w:val="32"/>
        </w:rPr>
        <w:t>Vehicle Parking System</w:t>
      </w:r>
    </w:p>
    <w:p w14:paraId="303E3F69" w14:textId="77777777" w:rsidR="00BE0A38" w:rsidRDefault="00000000">
      <w:pPr>
        <w:spacing w:after="120"/>
      </w:pPr>
      <w:r>
        <w:rPr>
          <w:b/>
          <w:bCs/>
        </w:rPr>
        <w:t xml:space="preserve">Project: </w:t>
      </w:r>
      <w:r>
        <w:t>Vehicle Parking System</w:t>
      </w:r>
    </w:p>
    <w:p w14:paraId="5F1376BC" w14:textId="77777777" w:rsidR="00BE0A38" w:rsidRDefault="00000000">
      <w:pPr>
        <w:spacing w:after="120"/>
      </w:pPr>
      <w:r>
        <w:rPr>
          <w:b/>
          <w:bCs/>
        </w:rPr>
        <w:t xml:space="preserve">Version: </w:t>
      </w:r>
      <w:r>
        <w:t>1.0</w:t>
      </w:r>
    </w:p>
    <w:p w14:paraId="20342E04" w14:textId="77777777" w:rsidR="00BE0A38" w:rsidRDefault="00000000">
      <w:pPr>
        <w:spacing w:after="120"/>
      </w:pPr>
      <w:r>
        <w:rPr>
          <w:b/>
          <w:bCs/>
        </w:rPr>
        <w:t xml:space="preserve">Date: </w:t>
      </w:r>
      <w:r>
        <w:t>06-09-2026</w:t>
      </w:r>
    </w:p>
    <w:p w14:paraId="0CD61271" w14:textId="77777777" w:rsidR="00BE0A38" w:rsidRDefault="00000000">
      <w:pPr>
        <w:spacing w:after="120"/>
      </w:pPr>
      <w:r>
        <w:rPr>
          <w:b/>
          <w:bCs/>
        </w:rPr>
        <w:t xml:space="preserve">Status: </w:t>
      </w:r>
      <w:r>
        <w:t>Draft — For Review</w:t>
      </w:r>
    </w:p>
    <w:p w14:paraId="0B8E3B5E" w14:textId="77777777" w:rsidR="00BE0A38" w:rsidRDefault="00BE0A38">
      <w:pPr>
        <w:spacing w:after="300"/>
        <w:rPr>
          <w:b/>
          <w:bCs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F2887" w14:paraId="4D141C96" w14:textId="77777777" w:rsidTr="009F2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71A02C4" w14:textId="77777777" w:rsidR="009F2887" w:rsidRDefault="009F2887" w:rsidP="009F2887">
            <w:pPr>
              <w:spacing w:after="300"/>
              <w:jc w:val="center"/>
            </w:pPr>
          </w:p>
        </w:tc>
        <w:tc>
          <w:tcPr>
            <w:tcW w:w="2337" w:type="dxa"/>
          </w:tcPr>
          <w:p w14:paraId="4BE9027A" w14:textId="77777777" w:rsidR="009F2887" w:rsidRDefault="009F2887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4510E407" w14:textId="77777777" w:rsidR="009F2887" w:rsidRDefault="009F2887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3408B4FD" w14:textId="77777777" w:rsidR="009F2887" w:rsidRDefault="009F2887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2887" w14:paraId="2733B0A4" w14:textId="77777777" w:rsidTr="009F2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79975B2" w14:textId="77777777" w:rsidR="009F2887" w:rsidRDefault="009F2887">
            <w:pPr>
              <w:spacing w:after="300"/>
            </w:pPr>
          </w:p>
        </w:tc>
        <w:tc>
          <w:tcPr>
            <w:tcW w:w="2337" w:type="dxa"/>
          </w:tcPr>
          <w:p w14:paraId="7544E0E9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6E755423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2629A88B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2887" w14:paraId="683B0DBB" w14:textId="77777777" w:rsidTr="009F2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0C5CBF" w14:textId="77777777" w:rsidR="009F2887" w:rsidRDefault="009F2887">
            <w:pPr>
              <w:spacing w:after="300"/>
            </w:pPr>
          </w:p>
        </w:tc>
        <w:tc>
          <w:tcPr>
            <w:tcW w:w="2337" w:type="dxa"/>
          </w:tcPr>
          <w:p w14:paraId="464EC4B5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56DD2BDE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7DE8D4DD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2887" w14:paraId="2DFFF862" w14:textId="77777777" w:rsidTr="009F2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C8AAB0E" w14:textId="77777777" w:rsidR="009F2887" w:rsidRDefault="009F2887">
            <w:pPr>
              <w:spacing w:after="300"/>
            </w:pPr>
          </w:p>
        </w:tc>
        <w:tc>
          <w:tcPr>
            <w:tcW w:w="2337" w:type="dxa"/>
          </w:tcPr>
          <w:p w14:paraId="2ED1160C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26479BA9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242B58F2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2887" w14:paraId="7101615A" w14:textId="77777777" w:rsidTr="009F2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FE8917B" w14:textId="77777777" w:rsidR="009F2887" w:rsidRDefault="009F2887">
            <w:pPr>
              <w:spacing w:after="300"/>
            </w:pPr>
          </w:p>
        </w:tc>
        <w:tc>
          <w:tcPr>
            <w:tcW w:w="2337" w:type="dxa"/>
          </w:tcPr>
          <w:p w14:paraId="2821F945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3A64A0E3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417CEF9E" w14:textId="77777777" w:rsidR="009F2887" w:rsidRDefault="009F2887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E5FCD80" w14:textId="77777777" w:rsidR="009F2887" w:rsidRDefault="009F2887">
      <w:pPr>
        <w:spacing w:after="300"/>
      </w:pPr>
    </w:p>
    <w:p w14:paraId="6A882F1B" w14:textId="77777777" w:rsidR="00BE0A38" w:rsidRDefault="00000000">
      <w:pPr>
        <w:pStyle w:val="Heading2"/>
        <w:spacing w:before="240" w:after="120"/>
      </w:pPr>
      <w:r>
        <w:t>Revision history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2600"/>
      </w:tblGrid>
      <w:tr w:rsidR="009F2887" w14:paraId="1CF73C42" w14:textId="77777777" w:rsidTr="009F28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4143A" w14:textId="77777777" w:rsidR="009F2887" w:rsidRDefault="009F2887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89A63" w14:textId="77777777" w:rsidR="009F2887" w:rsidRDefault="009F2887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78CF9" w14:textId="77777777" w:rsidR="009F2887" w:rsidRDefault="009F2887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81177" w14:textId="77777777" w:rsidR="009F2887" w:rsidRDefault="009F2887">
            <w:r>
              <w:rPr>
                <w:b/>
                <w:bCs/>
                <w:sz w:val="18"/>
                <w:szCs w:val="18"/>
              </w:rPr>
              <w:t>Change summary</w:t>
            </w:r>
          </w:p>
        </w:tc>
      </w:tr>
      <w:tr w:rsidR="009F2887" w14:paraId="3006D660" w14:textId="77777777" w:rsidTr="009F28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F804C" w14:textId="77777777" w:rsidR="009F2887" w:rsidRDefault="009F2887">
            <w:r>
              <w:rPr>
                <w:sz w:val="18"/>
                <w:szCs w:val="18"/>
              </w:rPr>
              <w:t>1.0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9D905" w14:textId="77777777" w:rsidR="009F2887" w:rsidRDefault="009F2887">
            <w:r>
              <w:rPr>
                <w:sz w:val="18"/>
                <w:szCs w:val="18"/>
              </w:rPr>
              <w:t>06-09-2026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786DC" w14:textId="6959D254" w:rsidR="009F2887" w:rsidRDefault="009F2887">
            <w:r>
              <w:rPr>
                <w:sz w:val="18"/>
                <w:szCs w:val="18"/>
              </w:rPr>
              <w:t>Project Team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D6AEE" w14:textId="77777777" w:rsidR="009F2887" w:rsidRDefault="009F2887">
            <w:r>
              <w:rPr>
                <w:sz w:val="18"/>
                <w:szCs w:val="18"/>
              </w:rPr>
              <w:t>Initial SRS draft with diagrams</w:t>
            </w:r>
          </w:p>
        </w:tc>
      </w:tr>
    </w:tbl>
    <w:p w14:paraId="115AFA1E" w14:textId="77777777" w:rsidR="00BE0A38" w:rsidRDefault="00BE0A38">
      <w:pPr>
        <w:spacing w:after="120"/>
      </w:pPr>
    </w:p>
    <w:p w14:paraId="5AAAA67A" w14:textId="77777777" w:rsidR="00BE0A38" w:rsidRDefault="00000000">
      <w:r>
        <w:br w:type="page"/>
      </w:r>
    </w:p>
    <w:p w14:paraId="5FC183DD" w14:textId="77777777" w:rsidR="00BE0A38" w:rsidRDefault="00000000">
      <w:pPr>
        <w:pStyle w:val="Heading1"/>
        <w:spacing w:before="300" w:after="150"/>
      </w:pPr>
      <w:r>
        <w:lastRenderedPageBreak/>
        <w:t>Table of Contents</w:t>
      </w:r>
    </w:p>
    <w:p w14:paraId="1DECA48E" w14:textId="77777777" w:rsidR="00BE0A38" w:rsidRDefault="00000000">
      <w:pPr>
        <w:spacing w:after="120"/>
      </w:pPr>
      <w:r>
        <w:t>1. Introduction</w:t>
      </w:r>
    </w:p>
    <w:p w14:paraId="1A71AB50" w14:textId="77777777" w:rsidR="00BE0A38" w:rsidRDefault="00000000">
      <w:pPr>
        <w:spacing w:after="120"/>
      </w:pPr>
      <w:r>
        <w:t>2. Overall description</w:t>
      </w:r>
    </w:p>
    <w:p w14:paraId="15C5D9BB" w14:textId="77777777" w:rsidR="00BE0A38" w:rsidRDefault="00000000">
      <w:pPr>
        <w:spacing w:after="120"/>
      </w:pPr>
      <w:r>
        <w:t>3. External interface requirements</w:t>
      </w:r>
    </w:p>
    <w:p w14:paraId="623EA137" w14:textId="77777777" w:rsidR="00BE0A38" w:rsidRDefault="00000000">
      <w:pPr>
        <w:spacing w:after="120"/>
      </w:pPr>
      <w:r>
        <w:t>4. System features (detailed)</w:t>
      </w:r>
    </w:p>
    <w:p w14:paraId="17BBA35C" w14:textId="77777777" w:rsidR="00BE0A38" w:rsidRDefault="00000000">
      <w:pPr>
        <w:spacing w:after="120"/>
      </w:pPr>
      <w:r>
        <w:t>5. Non-functional requirements (detailed)</w:t>
      </w:r>
    </w:p>
    <w:p w14:paraId="1476B4E0" w14:textId="77777777" w:rsidR="00BE0A38" w:rsidRDefault="00000000">
      <w:pPr>
        <w:spacing w:after="120"/>
      </w:pPr>
      <w:r>
        <w:t>6. Quality attributes &amp; Acceptance tests</w:t>
      </w:r>
    </w:p>
    <w:p w14:paraId="2905AE8C" w14:textId="77777777" w:rsidR="00BE0A38" w:rsidRDefault="00000000">
      <w:pPr>
        <w:spacing w:after="120"/>
      </w:pPr>
      <w:r>
        <w:t>7. System models and diagrams (UML Use-Case Diagrams)</w:t>
      </w:r>
    </w:p>
    <w:p w14:paraId="5A05FB0A" w14:textId="77777777" w:rsidR="00BE0A38" w:rsidRDefault="00000000">
      <w:pPr>
        <w:spacing w:after="120"/>
      </w:pPr>
      <w:r>
        <w:t>8. Requirements Traceability Matrix (RTM)</w:t>
      </w:r>
    </w:p>
    <w:p w14:paraId="327C81BB" w14:textId="77777777" w:rsidR="00BE0A38" w:rsidRDefault="00000000">
      <w:r>
        <w:br w:type="page"/>
      </w:r>
    </w:p>
    <w:p w14:paraId="6D89A744" w14:textId="77777777" w:rsidR="00BE0A38" w:rsidRDefault="00000000">
      <w:pPr>
        <w:pStyle w:val="Heading1"/>
        <w:spacing w:before="300" w:after="150"/>
      </w:pPr>
      <w:r>
        <w:lastRenderedPageBreak/>
        <w:t>1. Introduction</w:t>
      </w:r>
    </w:p>
    <w:p w14:paraId="54E2CEB8" w14:textId="77777777" w:rsidR="00BE0A38" w:rsidRDefault="00000000">
      <w:pPr>
        <w:pStyle w:val="Heading3"/>
        <w:spacing w:before="200" w:after="100"/>
      </w:pPr>
      <w:r>
        <w:t>1.1 Purpose</w:t>
      </w:r>
    </w:p>
    <w:p w14:paraId="1C213BCB" w14:textId="77777777" w:rsidR="00BE0A38" w:rsidRDefault="00000000">
      <w:pPr>
        <w:spacing w:after="120"/>
      </w:pPr>
      <w:r>
        <w:t>This document is a Software Requirements Specification (SRS) for a Vehicle Parking System (VPS). It defines the functional and non-functional requirements, external interfaces, and verification criteria for a system that manages parking slot allocation, vehicle entry/exit, and vehicle tracking across one or more parking facilities.</w:t>
      </w:r>
    </w:p>
    <w:p w14:paraId="41FF9125" w14:textId="77777777" w:rsidR="00BE0A38" w:rsidRDefault="00000000">
      <w:pPr>
        <w:pStyle w:val="Heading3"/>
        <w:spacing w:before="200" w:after="100"/>
      </w:pPr>
      <w:r>
        <w:t>1.2 Scope</w:t>
      </w:r>
    </w:p>
    <w:p w14:paraId="04700D57" w14:textId="77777777" w:rsidR="00BE0A38" w:rsidRDefault="00000000">
      <w:pPr>
        <w:spacing w:after="120"/>
      </w:pPr>
      <w:r>
        <w:t>The system covers driver-facing functions (registration, slot search, online reservation, payment, ticketing) and staff-facing functions (lot configuration, occupancy monitoring, attendant management, reporting) for a single or multi-facility parking operator. It excludes physical construction/civil work of parking structures and the internal implementation of third-party payment gateways beyond their published APIs.</w:t>
      </w:r>
    </w:p>
    <w:p w14:paraId="59BC6E5D" w14:textId="77777777" w:rsidR="00BE0A38" w:rsidRDefault="00000000">
      <w:pPr>
        <w:pStyle w:val="Heading3"/>
        <w:spacing w:before="200" w:after="100"/>
      </w:pPr>
      <w:r>
        <w:t>1.3 Audience</w:t>
      </w:r>
    </w:p>
    <w:p w14:paraId="2CE2C29F" w14:textId="77777777" w:rsidR="00BE0A38" w:rsidRDefault="00000000">
      <w:pPr>
        <w:spacing w:after="120"/>
      </w:pPr>
      <w:r>
        <w:t>Developers, QA Engineers, System Integrators, Parking Facility Operators, and Assessment Evaluators.</w:t>
      </w:r>
    </w:p>
    <w:p w14:paraId="125129A0" w14:textId="77777777" w:rsidR="00BE0A38" w:rsidRDefault="00000000">
      <w:pPr>
        <w:pStyle w:val="Heading3"/>
        <w:spacing w:before="200" w:after="100"/>
      </w:pPr>
      <w:r>
        <w:t>1.4 Definitions</w:t>
      </w:r>
    </w:p>
    <w:p w14:paraId="4EB6AD20" w14:textId="77777777" w:rsidR="00BE0A38" w:rsidRDefault="00000000">
      <w:pPr>
        <w:spacing w:after="120"/>
      </w:pPr>
      <w:r>
        <w:t>List of acronyms: VPS (Vehicle Parking System), ANPR (Automatic Number Plate Recognition), QR (Quick Response code), API (Application Programming Interface), UI (User Interface), RFID (Radio-Frequency Identification), JWT (JSON Web Token), TLS (Transport Layer Security), RTO (Recovery Time Objective), RPO (Recovery Point Objective).</w:t>
      </w:r>
    </w:p>
    <w:p w14:paraId="511C81D6" w14:textId="77777777" w:rsidR="00BE0A38" w:rsidRDefault="00000000">
      <w:pPr>
        <w:pStyle w:val="Heading1"/>
        <w:spacing w:before="300" w:after="150"/>
      </w:pPr>
      <w:r>
        <w:t>2. Overall description</w:t>
      </w:r>
    </w:p>
    <w:p w14:paraId="4DADC715" w14:textId="77777777" w:rsidR="00BE0A38" w:rsidRDefault="00000000">
      <w:pPr>
        <w:pStyle w:val="Heading3"/>
        <w:spacing w:before="200" w:after="100"/>
      </w:pPr>
      <w:r>
        <w:t>2.1 Product perspective</w:t>
      </w:r>
    </w:p>
    <w:p w14:paraId="1EBB5064" w14:textId="77777777" w:rsidR="00BE0A38" w:rsidRDefault="00000000">
      <w:pPr>
        <w:spacing w:after="120"/>
      </w:pPr>
      <w:r>
        <w:t>The Vehicle Parking System is a web-based platform (built on the MERN stack, with a Python/Flask or Django variant as an alternative backend) that coordinates parking slot inventory, reservations, entry/exit gate events, and payments. It interacts with drivers via a web/mobile-responsive interface, with facility hardware (gate barriers, ANPR cameras or RFID/QR scanners) via a hardware-abstraction API, and with external payment gateways for transaction processing.</w:t>
      </w:r>
    </w:p>
    <w:p w14:paraId="1307C50D" w14:textId="77777777" w:rsidR="00BE0A38" w:rsidRDefault="00000000">
      <w:pPr>
        <w:pStyle w:val="Heading3"/>
        <w:spacing w:before="200" w:after="100"/>
      </w:pPr>
      <w:r>
        <w:t>2.2 Major product functions (detailed)</w:t>
      </w:r>
    </w:p>
    <w:p w14:paraId="2C1F4A75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Driver registration, authentication, and profile/vehicle management</w:t>
      </w:r>
    </w:p>
    <w:p w14:paraId="47782FF6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Real-time search and display of available parking slots by facility/zone</w:t>
      </w:r>
    </w:p>
    <w:p w14:paraId="68D4D8D1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Online slot reservation and pre-booking with time-window locking</w:t>
      </w:r>
    </w:p>
    <w:p w14:paraId="488EABB5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Vehicle entry logging (manual, QR, or ANPR-based) and automatic slot assignment</w:t>
      </w:r>
    </w:p>
    <w:p w14:paraId="245E1A2B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Vehicle exit processing with duration- and rate-based fee calculation</w:t>
      </w:r>
    </w:p>
    <w:p w14:paraId="491EAE2D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Online and at-gate payment processing with receipt/ticket generation</w:t>
      </w:r>
    </w:p>
    <w:p w14:paraId="390CC3EC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Parking lot, zone, and slot configuration and pricing management (admin)</w:t>
      </w:r>
    </w:p>
    <w:p w14:paraId="39C50AD4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Real-time occupancy monitoring dashboard and analytics/reporting</w:t>
      </w:r>
    </w:p>
    <w:p w14:paraId="573D358A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Attendant account management and shift-based access control</w:t>
      </w:r>
    </w:p>
    <w:p w14:paraId="623BD6C2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Manual gate override and exception handling for hardware failures</w:t>
      </w:r>
    </w:p>
    <w:p w14:paraId="2CAAB256" w14:textId="77777777" w:rsidR="00BE0A38" w:rsidRDefault="00000000">
      <w:pPr>
        <w:pStyle w:val="Heading3"/>
        <w:spacing w:before="200" w:after="100"/>
      </w:pPr>
      <w:r>
        <w:lastRenderedPageBreak/>
        <w:t>2.3 User roles and characteristics (expanded)</w:t>
      </w:r>
    </w:p>
    <w:p w14:paraId="2B884943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 xml:space="preserve">Driver / Vehicle Owner: general public, expects a </w:t>
      </w:r>
      <w:proofErr w:type="gramStart"/>
      <w:r>
        <w:t>fast booking</w:t>
      </w:r>
      <w:proofErr w:type="gramEnd"/>
      <w:r>
        <w:t xml:space="preserve"> flow and clear fee breakdown; may have limited technical proficiency.</w:t>
      </w:r>
    </w:p>
    <w:p w14:paraId="266F55C6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Parking Attendant: on-site staff, needs a simple interface for manual entry/exit overrides and real-time occupancy views.</w:t>
      </w:r>
    </w:p>
    <w:p w14:paraId="183A5CE2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Admin / Facility Operator: manages lot configuration, pricing rules, staff accounts, and reviews analytics/reports.</w:t>
      </w:r>
    </w:p>
    <w:p w14:paraId="1209F650" w14:textId="77777777" w:rsidR="00BE0A38" w:rsidRDefault="00000000">
      <w:pPr>
        <w:pStyle w:val="Heading3"/>
        <w:spacing w:before="200" w:after="100"/>
      </w:pPr>
      <w:r>
        <w:t>2.4 Operating environment</w:t>
      </w:r>
    </w:p>
    <w:p w14:paraId="233B14FC" w14:textId="77777777" w:rsidR="00BE0A38" w:rsidRDefault="00000000">
      <w:pPr>
        <w:spacing w:after="120"/>
      </w:pPr>
      <w:r>
        <w:t>Cloud-hosted backend (Node.js/Express with MongoDB, or Python Flask/Django with a relational database) served over HTTPS; a responsive web front end (React for the MERN variant); on-premise gate controllers and sensors connected over a local network or the internet; mobile data/Wi-Fi connectivity for driver-facing apps.</w:t>
      </w:r>
    </w:p>
    <w:p w14:paraId="2CA0CAAF" w14:textId="77777777" w:rsidR="00BE0A38" w:rsidRDefault="00000000">
      <w:pPr>
        <w:pStyle w:val="Heading3"/>
        <w:spacing w:before="200" w:after="100"/>
      </w:pPr>
      <w:r>
        <w:t>2.5 Constraints</w:t>
      </w:r>
    </w:p>
    <w:p w14:paraId="2F8C6BD3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 xml:space="preserve">Must integrate with at least one third-party payment gateway (e.g., </w:t>
      </w:r>
      <w:proofErr w:type="spellStart"/>
      <w:r>
        <w:t>Razorpay</w:t>
      </w:r>
      <w:proofErr w:type="spellEnd"/>
      <w:r>
        <w:t>/Stripe sandbox) via published REST APIs.</w:t>
      </w:r>
    </w:p>
    <w:p w14:paraId="391145BC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Must support concurrent slot booking without double-allocation (atomic slot-locking required).</w:t>
      </w:r>
    </w:p>
    <w:p w14:paraId="66AD0D18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Must comply with applicable data-protection norms for storage of personal and vehicle data.</w:t>
      </w:r>
    </w:p>
    <w:p w14:paraId="17DC3CB8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Hardware interface layer must tolerate intermittent connectivity to gate controllers.</w:t>
      </w:r>
    </w:p>
    <w:p w14:paraId="77122101" w14:textId="77777777" w:rsidR="00BE0A38" w:rsidRDefault="00000000">
      <w:pPr>
        <w:spacing w:after="120"/>
      </w:pPr>
      <w:r>
        <w:rPr>
          <w:i/>
          <w:iCs/>
        </w:rPr>
        <w:t>[Note: This SRS defines at least 15 functional requirements, 5 non-functional requirements, 2 security objectives, and 5 security requirements, as required for the assignment.]</w:t>
      </w:r>
    </w:p>
    <w:p w14:paraId="0D890C1E" w14:textId="77777777" w:rsidR="00BE0A38" w:rsidRDefault="00000000">
      <w:pPr>
        <w:pStyle w:val="Heading1"/>
        <w:spacing w:before="300" w:after="150"/>
      </w:pPr>
      <w:r>
        <w:t>3. External interface requirements</w:t>
      </w:r>
    </w:p>
    <w:p w14:paraId="5DA28BFA" w14:textId="77777777" w:rsidR="00BE0A38" w:rsidRDefault="00000000">
      <w:pPr>
        <w:pStyle w:val="Heading3"/>
        <w:spacing w:before="200" w:after="100"/>
      </w:pPr>
      <w:r>
        <w:t>3.1 User interfaces</w:t>
      </w:r>
    </w:p>
    <w:p w14:paraId="3FE0CEB0" w14:textId="77777777" w:rsidR="00BE0A38" w:rsidRDefault="00000000">
      <w:pPr>
        <w:spacing w:after="120"/>
      </w:pPr>
      <w:r>
        <w:t>Primary UI: responsive web interface (desktop and mobile browser) with a clear menu structure for search, booking, and payment. A simplified kiosk-style UI is provided at physical entry/exit points for attendants. Accessibility: legible high-contrast text and screen-reader-friendly labels on key actions.</w:t>
      </w:r>
    </w:p>
    <w:p w14:paraId="2E65F9C0" w14:textId="77777777" w:rsidR="00BE0A38" w:rsidRDefault="00000000">
      <w:pPr>
        <w:pStyle w:val="Heading3"/>
        <w:spacing w:before="200" w:after="100"/>
      </w:pPr>
      <w:r>
        <w:t>3.2 Hardware interfaces</w:t>
      </w:r>
    </w:p>
    <w:p w14:paraId="192AFCFD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Boom barrier / gate controller (relay or serial/network interface)</w:t>
      </w:r>
    </w:p>
    <w:p w14:paraId="21383F44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ANPR camera or QR/RFID scanner at entry and exit lanes</w:t>
      </w:r>
    </w:p>
    <w:p w14:paraId="05DFE6E1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Slot-level occupancy sensors (ultrasonic/IR) — optional, for real-time slot status</w:t>
      </w:r>
    </w:p>
    <w:p w14:paraId="79A8EAAD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Receipt/ticket printer or digital ticket display</w:t>
      </w:r>
    </w:p>
    <w:p w14:paraId="603FDDBD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Status indicator (LED/display) showing full/available lots</w:t>
      </w:r>
    </w:p>
    <w:p w14:paraId="0D2A9546" w14:textId="77777777" w:rsidR="00BE0A38" w:rsidRDefault="00000000">
      <w:pPr>
        <w:pStyle w:val="Heading3"/>
        <w:spacing w:before="200" w:after="100"/>
      </w:pPr>
      <w:r>
        <w:t>3.3 Software interfaces</w:t>
      </w:r>
    </w:p>
    <w:p w14:paraId="35AD4A57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Payment Gateway API (HTTPS/JSON) for processing online and at-gate payments and refunds</w:t>
      </w:r>
    </w:p>
    <w:p w14:paraId="5409B004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SMS/Email notification API for booking confirmations and receipts</w:t>
      </w:r>
    </w:p>
    <w:p w14:paraId="12B25D14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Mapping/geolocation API (optional) for showing nearby facilities</w:t>
      </w:r>
    </w:p>
    <w:p w14:paraId="5FA970A6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Internal REST API between front end, backend, and the hardware-abstraction service</w:t>
      </w:r>
    </w:p>
    <w:p w14:paraId="02538CD7" w14:textId="77777777" w:rsidR="00BE0A38" w:rsidRDefault="00000000">
      <w:pPr>
        <w:pStyle w:val="Heading3"/>
        <w:spacing w:before="200" w:after="100"/>
      </w:pPr>
      <w:r>
        <w:lastRenderedPageBreak/>
        <w:t>3.4 Communications</w:t>
      </w:r>
    </w:p>
    <w:p w14:paraId="5A4EC33C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TLS 1.2+ enforced for all client-server and server-to-gateway communication</w:t>
      </w:r>
    </w:p>
    <w:p w14:paraId="1AA4B84E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Retry/backoff strategy for gate-controller commands with local queuing during network loss</w:t>
      </w:r>
    </w:p>
    <w:p w14:paraId="4915667D" w14:textId="2BF9CF15" w:rsidR="00D272C9" w:rsidRDefault="00000000" w:rsidP="00D272C9">
      <w:pPr>
        <w:pStyle w:val="ListParagraph"/>
        <w:numPr>
          <w:ilvl w:val="0"/>
          <w:numId w:val="1"/>
        </w:numPr>
        <w:spacing w:after="60"/>
      </w:pPr>
      <w:r>
        <w:t>Webhook-based asynchronous confirmation from the payment gateway, with signature verification</w:t>
      </w:r>
    </w:p>
    <w:p w14:paraId="00126361" w14:textId="7BB425A7" w:rsidR="00BE0A38" w:rsidRDefault="00000000">
      <w:pPr>
        <w:pStyle w:val="Heading1"/>
        <w:spacing w:before="300" w:after="150"/>
      </w:pPr>
      <w:r>
        <w:t>4.System features (detailed)</w:t>
      </w:r>
    </w:p>
    <w:p w14:paraId="5C7B2B9F" w14:textId="77777777" w:rsidR="00BE0A38" w:rsidRDefault="00000000">
      <w:pPr>
        <w:spacing w:after="120"/>
      </w:pPr>
      <w:r>
        <w:rPr>
          <w:i/>
          <w:iCs/>
        </w:rPr>
        <w:t>Each requirement below includes acceptance criteria and a reference test case. IDs follow VPS-F-###.</w:t>
      </w:r>
    </w:p>
    <w:p w14:paraId="7C45531E" w14:textId="77777777" w:rsidR="00BE0A38" w:rsidRDefault="00000000">
      <w:pPr>
        <w:pStyle w:val="Heading3"/>
        <w:spacing w:before="200" w:after="100"/>
      </w:pPr>
      <w:r>
        <w:t>4.1 Vehicle Entry &amp; Slot Allocation</w:t>
      </w:r>
    </w:p>
    <w:p w14:paraId="0A92A402" w14:textId="77777777" w:rsidR="00BE0A38" w:rsidRDefault="00000000">
      <w:pPr>
        <w:spacing w:after="120"/>
      </w:pPr>
      <w:r>
        <w:t>Description: Log vehicle entry at the gate (manual, QR, or ANPR) and automatically allocate the nearest available slot matching the vehicle type.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2579"/>
        <w:gridCol w:w="1196"/>
        <w:gridCol w:w="997"/>
        <w:gridCol w:w="1648"/>
        <w:gridCol w:w="1789"/>
        <w:gridCol w:w="1399"/>
      </w:tblGrid>
      <w:tr w:rsidR="00BE0A38" w14:paraId="56617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A88D0" w14:textId="77777777" w:rsidR="00BE0A38" w:rsidRDefault="00000000"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F7438" w14:textId="77777777" w:rsidR="00BE0A38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A6E52" w14:textId="77777777" w:rsidR="00BE0A38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721CB" w14:textId="77777777" w:rsidR="00BE0A3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85910" w14:textId="77777777" w:rsidR="00BE0A38" w:rsidRDefault="00000000">
            <w:r>
              <w:rPr>
                <w:b/>
                <w:bCs/>
                <w:sz w:val="18"/>
                <w:szCs w:val="18"/>
              </w:rPr>
              <w:t>Source/Stakeholder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D9F5E" w14:textId="77777777" w:rsidR="00BE0A38" w:rsidRDefault="00000000">
            <w:r>
              <w:rPr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7A9FE" w14:textId="77777777" w:rsidR="00BE0A38" w:rsidRDefault="00000000">
            <w:r>
              <w:rPr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BE0A38" w14:paraId="6CD4BE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63BC9" w14:textId="77777777" w:rsidR="00BE0A38" w:rsidRDefault="00000000">
            <w:r>
              <w:rPr>
                <w:sz w:val="18"/>
                <w:szCs w:val="18"/>
              </w:rPr>
              <w:t>VPS-F-001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089F3" w14:textId="77777777" w:rsidR="00BE0A38" w:rsidRDefault="00000000">
            <w:r>
              <w:rPr>
                <w:sz w:val="18"/>
                <w:szCs w:val="18"/>
              </w:rPr>
              <w:t>The system shall capture vehicle entry via ANPR, QR ticket, or manual attendant input and create a session record.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919E8" w14:textId="77777777" w:rsidR="00BE0A3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378AE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962CF" w14:textId="77777777" w:rsidR="00BE0A38" w:rsidRDefault="00000000">
            <w:r>
              <w:rPr>
                <w:sz w:val="18"/>
                <w:szCs w:val="18"/>
              </w:rPr>
              <w:t>Facility Operations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07C00" w14:textId="77777777" w:rsidR="00BE0A38" w:rsidRDefault="00000000">
            <w:r>
              <w:rPr>
                <w:sz w:val="18"/>
                <w:szCs w:val="18"/>
              </w:rPr>
              <w:t>AC-VPS-F-001: Entry event creates a session with timestamp and vehicle ID. Test: TC-Entry-01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1D13B" w14:textId="77777777" w:rsidR="00BE0A38" w:rsidRDefault="00000000">
            <w:r>
              <w:rPr>
                <w:sz w:val="18"/>
                <w:szCs w:val="18"/>
              </w:rPr>
              <w:t>Requires camera/scanner integration</w:t>
            </w:r>
          </w:p>
        </w:tc>
      </w:tr>
      <w:tr w:rsidR="00BE0A38" w14:paraId="771D10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6FDC0" w14:textId="77777777" w:rsidR="00BE0A38" w:rsidRDefault="00000000">
            <w:r>
              <w:rPr>
                <w:sz w:val="18"/>
                <w:szCs w:val="18"/>
              </w:rPr>
              <w:t>VPS-F-002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18931" w14:textId="77777777" w:rsidR="00BE0A38" w:rsidRDefault="00000000">
            <w:r>
              <w:rPr>
                <w:sz w:val="18"/>
                <w:szCs w:val="18"/>
              </w:rPr>
              <w:t>The system shall automatically allocate the nearest available slot matching the vehicle's size/type and reserve it against the session.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8D97E" w14:textId="77777777" w:rsidR="00BE0A3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C958E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2602C" w14:textId="77777777" w:rsidR="00BE0A38" w:rsidRDefault="00000000">
            <w:r>
              <w:rPr>
                <w:sz w:val="18"/>
                <w:szCs w:val="18"/>
              </w:rPr>
              <w:t>Business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04DED" w14:textId="77777777" w:rsidR="00BE0A38" w:rsidRDefault="00000000">
            <w:r>
              <w:rPr>
                <w:sz w:val="18"/>
                <w:szCs w:val="18"/>
              </w:rPr>
              <w:t>AC-VPS-F-002: Allocated slot status changes to Occupied and is not offered to another vehicle. Test: TC-Entry-02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A640C" w14:textId="77777777" w:rsidR="00BE0A38" w:rsidRDefault="00000000">
            <w:r>
              <w:rPr>
                <w:sz w:val="18"/>
                <w:szCs w:val="18"/>
              </w:rPr>
              <w:t>Requires slot-locking logic</w:t>
            </w:r>
          </w:p>
        </w:tc>
      </w:tr>
      <w:tr w:rsidR="00BE0A38" w14:paraId="6DCA0F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4622E" w14:textId="77777777" w:rsidR="00BE0A38" w:rsidRDefault="00000000">
            <w:r>
              <w:rPr>
                <w:sz w:val="18"/>
                <w:szCs w:val="18"/>
              </w:rPr>
              <w:t>VPS-F-003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741C6" w14:textId="77777777" w:rsidR="00BE0A38" w:rsidRDefault="00000000">
            <w:r>
              <w:rPr>
                <w:sz w:val="18"/>
                <w:szCs w:val="18"/>
              </w:rPr>
              <w:t>The system shall reject entry and display a 'Facility Full' message when no matching slot is available.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31236" w14:textId="77777777" w:rsidR="00BE0A3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E6DD2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7E0B7" w14:textId="77777777" w:rsidR="00BE0A38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494A3" w14:textId="77777777" w:rsidR="00BE0A38" w:rsidRDefault="00000000">
            <w:r>
              <w:rPr>
                <w:sz w:val="18"/>
                <w:szCs w:val="18"/>
              </w:rPr>
              <w:t>AC-VPS-F-003: Barrier remains closed and message is shown when occupancy = capacity. Test: TC-Entry-03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707FC" w14:textId="77777777" w:rsidR="00BE0A38" w:rsidRDefault="00000000">
            <w:r>
              <w:rPr>
                <w:sz w:val="18"/>
                <w:szCs w:val="18"/>
              </w:rPr>
              <w:t>Depends on real-time occupancy count</w:t>
            </w:r>
          </w:p>
        </w:tc>
      </w:tr>
      <w:tr w:rsidR="00BE0A38" w14:paraId="38042E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09B58" w14:textId="77777777" w:rsidR="00BE0A38" w:rsidRDefault="00000000">
            <w:r>
              <w:rPr>
                <w:sz w:val="18"/>
                <w:szCs w:val="18"/>
              </w:rPr>
              <w:t>VPS-F-004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48A8F" w14:textId="77777777" w:rsidR="00BE0A38" w:rsidRDefault="00000000">
            <w:r>
              <w:rPr>
                <w:sz w:val="18"/>
                <w:szCs w:val="18"/>
              </w:rPr>
              <w:t>The system shall print or issue a digital entry ticket (QR code) containing session ID, entry time, and slot number.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47912" w14:textId="77777777" w:rsidR="00BE0A3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5A1AC" w14:textId="77777777" w:rsidR="00BE0A3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82052" w14:textId="77777777" w:rsidR="00BE0A38" w:rsidRDefault="00000000">
            <w:r>
              <w:rPr>
                <w:sz w:val="18"/>
                <w:szCs w:val="18"/>
              </w:rPr>
              <w:t>Customer Experience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CC5A8" w14:textId="77777777" w:rsidR="00BE0A38" w:rsidRDefault="00000000">
            <w:r>
              <w:rPr>
                <w:sz w:val="18"/>
                <w:szCs w:val="18"/>
              </w:rPr>
              <w:t>AC-VPS-F-004: Ticket contains all required fields and scans correctly at exit. Test: TC-Entry-04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765AC" w14:textId="77777777" w:rsidR="00BE0A38" w:rsidRDefault="00000000">
            <w:r>
              <w:rPr>
                <w:sz w:val="18"/>
                <w:szCs w:val="18"/>
              </w:rPr>
              <w:t>Requires printer/QR generation</w:t>
            </w:r>
          </w:p>
        </w:tc>
      </w:tr>
    </w:tbl>
    <w:p w14:paraId="13724B39" w14:textId="77777777" w:rsidR="00BE0A38" w:rsidRDefault="00000000">
      <w:pPr>
        <w:pStyle w:val="Heading3"/>
        <w:spacing w:before="200" w:after="100"/>
      </w:pPr>
      <w:r>
        <w:t>4.2 Vehicle Exit &amp; Fee Calculation</w:t>
      </w:r>
    </w:p>
    <w:p w14:paraId="22BC831B" w14:textId="77777777" w:rsidR="00BE0A38" w:rsidRDefault="00000000">
      <w:pPr>
        <w:spacing w:after="120"/>
      </w:pPr>
      <w:r>
        <w:t>Description: Process vehicle exit, calculate the parking fee based on duration and rate rules, and confirm payment before releasing the barrier.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2579"/>
        <w:gridCol w:w="1196"/>
        <w:gridCol w:w="997"/>
        <w:gridCol w:w="1648"/>
        <w:gridCol w:w="1790"/>
        <w:gridCol w:w="1397"/>
      </w:tblGrid>
      <w:tr w:rsidR="00BE0A38" w14:paraId="0B3711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E5B88" w14:textId="77777777" w:rsidR="00BE0A38" w:rsidRDefault="00000000"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A3724" w14:textId="77777777" w:rsidR="00BE0A38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2258A" w14:textId="77777777" w:rsidR="00BE0A38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6E139" w14:textId="77777777" w:rsidR="00BE0A3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B0320" w14:textId="77777777" w:rsidR="00BE0A38" w:rsidRDefault="00000000">
            <w:r>
              <w:rPr>
                <w:b/>
                <w:bCs/>
                <w:sz w:val="18"/>
                <w:szCs w:val="18"/>
              </w:rPr>
              <w:t>Source/Stakeholder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3BE0A" w14:textId="77777777" w:rsidR="00BE0A38" w:rsidRDefault="00000000">
            <w:r>
              <w:rPr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E5030" w14:textId="77777777" w:rsidR="00BE0A38" w:rsidRDefault="00000000">
            <w:r>
              <w:rPr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BE0A38" w14:paraId="05AED9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4762E" w14:textId="77777777" w:rsidR="00BE0A38" w:rsidRDefault="00000000">
            <w:r>
              <w:rPr>
                <w:sz w:val="18"/>
                <w:szCs w:val="18"/>
              </w:rPr>
              <w:t>VPS-F-010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6B79A" w14:textId="77777777" w:rsidR="00BE0A38" w:rsidRDefault="00000000">
            <w:r>
              <w:rPr>
                <w:sz w:val="18"/>
                <w:szCs w:val="18"/>
              </w:rPr>
              <w:t xml:space="preserve">The system shall calculate the parking fee based on duration parked and the applicable rate </w:t>
            </w:r>
            <w:r>
              <w:rPr>
                <w:sz w:val="18"/>
                <w:szCs w:val="18"/>
              </w:rPr>
              <w:lastRenderedPageBreak/>
              <w:t>card for the vehicle type and zone.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E5036" w14:textId="77777777" w:rsidR="00BE0A38" w:rsidRDefault="00000000">
            <w:r>
              <w:rPr>
                <w:sz w:val="18"/>
                <w:szCs w:val="18"/>
              </w:rPr>
              <w:lastRenderedPageBreak/>
              <w:t>Functional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7E31D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08B8E" w14:textId="77777777" w:rsidR="00BE0A38" w:rsidRDefault="00000000">
            <w:r>
              <w:rPr>
                <w:sz w:val="18"/>
                <w:szCs w:val="18"/>
              </w:rPr>
              <w:t>Business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68D04" w14:textId="77777777" w:rsidR="00BE0A38" w:rsidRDefault="00000000">
            <w:r>
              <w:rPr>
                <w:sz w:val="18"/>
                <w:szCs w:val="18"/>
              </w:rPr>
              <w:t>AC-VPS-F-010: Fee matches duration x rate within rounding rules. Test: TC-Exit-01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CC8C4" w14:textId="77777777" w:rsidR="00BE0A38" w:rsidRDefault="00000000">
            <w:r>
              <w:rPr>
                <w:sz w:val="18"/>
                <w:szCs w:val="18"/>
              </w:rPr>
              <w:t>Depends on pricing configuration</w:t>
            </w:r>
          </w:p>
        </w:tc>
      </w:tr>
      <w:tr w:rsidR="00BE0A38" w14:paraId="7DE467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84116" w14:textId="77777777" w:rsidR="00BE0A38" w:rsidRDefault="00000000">
            <w:r>
              <w:rPr>
                <w:sz w:val="18"/>
                <w:szCs w:val="18"/>
              </w:rPr>
              <w:t>VPS-F-011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5A802" w14:textId="77777777" w:rsidR="00BE0A38" w:rsidRDefault="00000000">
            <w:r>
              <w:rPr>
                <w:sz w:val="18"/>
                <w:szCs w:val="18"/>
              </w:rPr>
              <w:t>The system shall verify payment completion (online pre-payment or at-gate payment) before releasing the exit barrier.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B2559" w14:textId="77777777" w:rsidR="00BE0A3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4B241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7492C" w14:textId="77777777" w:rsidR="00BE0A38" w:rsidRDefault="00000000">
            <w:r>
              <w:rPr>
                <w:sz w:val="18"/>
                <w:szCs w:val="18"/>
              </w:rPr>
              <w:t>Security/Business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EE37E" w14:textId="77777777" w:rsidR="00BE0A38" w:rsidRDefault="00000000">
            <w:r>
              <w:rPr>
                <w:sz w:val="18"/>
                <w:szCs w:val="18"/>
              </w:rPr>
              <w:t>AC-VPS-F-011: Barrier opens only after payment status = Confirmed. Test: TC-Exit-02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A2FB0" w14:textId="77777777" w:rsidR="00BE0A38" w:rsidRDefault="00000000">
            <w:r>
              <w:rPr>
                <w:sz w:val="18"/>
                <w:szCs w:val="18"/>
              </w:rPr>
              <w:t>Requires Payment Gateway API</w:t>
            </w:r>
          </w:p>
        </w:tc>
      </w:tr>
      <w:tr w:rsidR="00BE0A38" w14:paraId="1B9F38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D117C" w14:textId="77777777" w:rsidR="00BE0A38" w:rsidRDefault="00000000">
            <w:r>
              <w:rPr>
                <w:sz w:val="18"/>
                <w:szCs w:val="18"/>
              </w:rPr>
              <w:t>VPS-F-012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488B3" w14:textId="77777777" w:rsidR="00BE0A38" w:rsidRDefault="00000000">
            <w:r>
              <w:rPr>
                <w:sz w:val="18"/>
                <w:szCs w:val="18"/>
              </w:rPr>
              <w:t>The system shall release the allocated slot back to the available pool immediately upon confirmed exit.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D463E" w14:textId="77777777" w:rsidR="00BE0A3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CA53F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C2ADE" w14:textId="77777777" w:rsidR="00BE0A38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55D58" w14:textId="77777777" w:rsidR="00BE0A38" w:rsidRDefault="00000000">
            <w:r>
              <w:rPr>
                <w:sz w:val="18"/>
                <w:szCs w:val="18"/>
              </w:rPr>
              <w:t>AC-VPS-F-012: Slot status changes to Available within 2 seconds of exit confirmation. Test: TC-Exit-03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AB284" w14:textId="77777777" w:rsidR="00BE0A38" w:rsidRDefault="00000000">
            <w:r>
              <w:rPr>
                <w:sz w:val="18"/>
                <w:szCs w:val="18"/>
              </w:rPr>
              <w:t>Updates real-time occupancy dashboard</w:t>
            </w:r>
          </w:p>
        </w:tc>
      </w:tr>
      <w:tr w:rsidR="00BE0A38" w14:paraId="46D9EA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B9D86" w14:textId="77777777" w:rsidR="00BE0A38" w:rsidRDefault="00000000">
            <w:r>
              <w:rPr>
                <w:sz w:val="18"/>
                <w:szCs w:val="18"/>
              </w:rPr>
              <w:t>VPS-F-013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70A40" w14:textId="77777777" w:rsidR="00BE0A38" w:rsidRDefault="00000000">
            <w:r>
              <w:rPr>
                <w:sz w:val="18"/>
                <w:szCs w:val="18"/>
              </w:rPr>
              <w:t>The system shall generate a digital/printed receipt showing entry time, exit time, duration, and amount charged.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11AA9" w14:textId="77777777" w:rsidR="00BE0A3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87DF8" w14:textId="77777777" w:rsidR="00BE0A3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54BE4" w14:textId="77777777" w:rsidR="00BE0A38" w:rsidRDefault="00000000">
            <w:r>
              <w:rPr>
                <w:sz w:val="18"/>
                <w:szCs w:val="18"/>
              </w:rPr>
              <w:t>Customer Experience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D3787" w14:textId="77777777" w:rsidR="00BE0A38" w:rsidRDefault="00000000">
            <w:r>
              <w:rPr>
                <w:sz w:val="18"/>
                <w:szCs w:val="18"/>
              </w:rPr>
              <w:t>AC-VPS-F-013: Receipt fields match session record. Test: TC-Exit-04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81DBF" w14:textId="77777777" w:rsidR="00BE0A38" w:rsidRDefault="00000000">
            <w:r>
              <w:rPr>
                <w:sz w:val="18"/>
                <w:szCs w:val="18"/>
              </w:rPr>
              <w:t>Requires printer/email service</w:t>
            </w:r>
          </w:p>
        </w:tc>
      </w:tr>
    </w:tbl>
    <w:p w14:paraId="31136518" w14:textId="77777777" w:rsidR="00BE0A38" w:rsidRDefault="00000000">
      <w:pPr>
        <w:pStyle w:val="Heading3"/>
        <w:spacing w:before="200" w:after="100"/>
      </w:pPr>
      <w:r>
        <w:t>4.3 Slot Reservation / Online Pre-booking</w:t>
      </w:r>
    </w:p>
    <w:p w14:paraId="501A1086" w14:textId="77777777" w:rsidR="00BE0A38" w:rsidRDefault="00000000">
      <w:pPr>
        <w:spacing w:after="120"/>
      </w:pPr>
      <w:r>
        <w:t>Requirements: Allow registered drivers to search available slots by facility/zone/date-time and reserve a slot in advance, with the reservation held for a configurable grace period. Reject bookings that exceed facility capacity or fall outside operating hours. IDs: VPS-F-</w:t>
      </w:r>
      <w:proofErr w:type="gramStart"/>
      <w:r>
        <w:t>020..</w:t>
      </w:r>
      <w:proofErr w:type="gramEnd"/>
      <w:r>
        <w:t>VPS-F-023.</w:t>
      </w:r>
    </w:p>
    <w:p w14:paraId="12F8D779" w14:textId="77777777" w:rsidR="00BE0A38" w:rsidRDefault="00000000">
      <w:pPr>
        <w:pStyle w:val="Heading3"/>
        <w:spacing w:before="200" w:after="100"/>
      </w:pPr>
      <w:r>
        <w:t>4.4 Payment Processing</w:t>
      </w:r>
    </w:p>
    <w:p w14:paraId="6F6EFAEC" w14:textId="77777777" w:rsidR="00BE0A38" w:rsidRDefault="00000000">
      <w:pPr>
        <w:spacing w:after="120"/>
      </w:pPr>
      <w:r>
        <w:t>Requirements: Support online payment for reservations and at-gate payment for walk-in exits via an integrated payment gateway; support refunds for cancelled reservations within policy; log all transactions with gateway reference IDs. IDs: VPS-F-</w:t>
      </w:r>
      <w:proofErr w:type="gramStart"/>
      <w:r>
        <w:t>030..</w:t>
      </w:r>
      <w:proofErr w:type="gramEnd"/>
      <w:r>
        <w:t>VPS-F-032.</w:t>
      </w:r>
    </w:p>
    <w:p w14:paraId="0F9D11E5" w14:textId="77777777" w:rsidR="00BE0A38" w:rsidRDefault="00000000">
      <w:pPr>
        <w:pStyle w:val="Heading3"/>
        <w:spacing w:before="200" w:after="100"/>
      </w:pPr>
      <w:r>
        <w:t>4.5 Admin, Attendant &amp; Reporting</w:t>
      </w:r>
    </w:p>
    <w:p w14:paraId="17C42FDF" w14:textId="77777777" w:rsidR="00BE0A38" w:rsidRDefault="00000000">
      <w:pPr>
        <w:spacing w:after="120"/>
      </w:pPr>
      <w:r>
        <w:t>Requirements: Provide an admin console for configuring parking lots, zones, slots, and pricing rules; provide attendant accounts with manual entry/exit override capability; provide occupancy, revenue, and usage reports exportable in common formats. IDs: VPS-F-</w:t>
      </w:r>
      <w:proofErr w:type="gramStart"/>
      <w:r>
        <w:t>040..</w:t>
      </w:r>
      <w:proofErr w:type="gramEnd"/>
      <w:r>
        <w:t>VPS-F-043.</w:t>
      </w:r>
    </w:p>
    <w:p w14:paraId="5C6D41E5" w14:textId="77777777" w:rsidR="00BE0A38" w:rsidRDefault="00000000">
      <w:r>
        <w:br w:type="page"/>
      </w:r>
    </w:p>
    <w:p w14:paraId="6685DDC2" w14:textId="77777777" w:rsidR="00BE0A38" w:rsidRDefault="00000000">
      <w:pPr>
        <w:pStyle w:val="Heading1"/>
        <w:spacing w:before="300" w:after="150"/>
      </w:pPr>
      <w:r>
        <w:lastRenderedPageBreak/>
        <w:t>5. Non-functional requirements (detailed)</w:t>
      </w:r>
    </w:p>
    <w:p w14:paraId="38994713" w14:textId="77777777" w:rsidR="00BE0A38" w:rsidRDefault="00000000">
      <w:pPr>
        <w:spacing w:after="120"/>
      </w:pPr>
      <w:r>
        <w:rPr>
          <w:i/>
          <w:iCs/>
        </w:rPr>
        <w:t>NFRs below are measurable and tied to test plans. IDs VPS-NF-###.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7"/>
        <w:gridCol w:w="3370"/>
        <w:gridCol w:w="2068"/>
        <w:gridCol w:w="1391"/>
        <w:gridCol w:w="2384"/>
      </w:tblGrid>
      <w:tr w:rsidR="00BE0A38" w14:paraId="66045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87772" w14:textId="77777777" w:rsidR="00BE0A38" w:rsidRDefault="00000000"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B3E8F" w14:textId="77777777" w:rsidR="00BE0A38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BCE63" w14:textId="77777777" w:rsidR="00BE0A38" w:rsidRDefault="00000000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98F06" w14:textId="77777777" w:rsidR="00BE0A3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091BF" w14:textId="77777777" w:rsidR="00BE0A38" w:rsidRDefault="00000000">
            <w:r>
              <w:rPr>
                <w:b/>
                <w:bCs/>
                <w:sz w:val="18"/>
                <w:szCs w:val="18"/>
              </w:rPr>
              <w:t>Acceptance criteria / Measurement</w:t>
            </w:r>
          </w:p>
        </w:tc>
      </w:tr>
      <w:tr w:rsidR="00BE0A38" w14:paraId="727A03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7257F" w14:textId="77777777" w:rsidR="00BE0A38" w:rsidRDefault="00000000">
            <w:r>
              <w:rPr>
                <w:sz w:val="18"/>
                <w:szCs w:val="18"/>
              </w:rPr>
              <w:t>VPS-NF-001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64869" w14:textId="77777777" w:rsidR="00BE0A38" w:rsidRDefault="00000000">
            <w:r>
              <w:rPr>
                <w:sz w:val="18"/>
                <w:szCs w:val="18"/>
              </w:rPr>
              <w:t>End-to-end entry/exit transaction (barrier command to confirmation) shall complete within 3 seconds for 90% of transactions under normal load.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4C4BB" w14:textId="77777777" w:rsidR="00BE0A38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BF295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5FDE4" w14:textId="77777777" w:rsidR="00BE0A38" w:rsidRDefault="00000000">
            <w:r>
              <w:rPr>
                <w:sz w:val="18"/>
                <w:szCs w:val="18"/>
              </w:rPr>
              <w:t>90th percentile &lt;= 3s in load test. Test: TC-Perf-01</w:t>
            </w:r>
          </w:p>
        </w:tc>
      </w:tr>
      <w:tr w:rsidR="00BE0A38" w14:paraId="7190CC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F84CB" w14:textId="77777777" w:rsidR="00BE0A38" w:rsidRDefault="00000000">
            <w:r>
              <w:rPr>
                <w:sz w:val="18"/>
                <w:szCs w:val="18"/>
              </w:rPr>
              <w:t>VPS-NF-002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62CB2" w14:textId="77777777" w:rsidR="00BE0A38" w:rsidRDefault="00000000">
            <w:r>
              <w:rPr>
                <w:sz w:val="18"/>
                <w:szCs w:val="18"/>
              </w:rPr>
              <w:t>The system shall provide 99.5% monthly availability for the reservation and payment services; scheduled maintenance windows excluded.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D9768" w14:textId="77777777" w:rsidR="00BE0A38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65C9A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B6865" w14:textId="77777777" w:rsidR="00BE0A38" w:rsidRDefault="00000000">
            <w:r>
              <w:rPr>
                <w:sz w:val="18"/>
                <w:szCs w:val="18"/>
              </w:rPr>
              <w:t>Uptime reports show &gt;=99.5% per month. Test: Ops reports</w:t>
            </w:r>
          </w:p>
        </w:tc>
      </w:tr>
      <w:tr w:rsidR="00BE0A38" w14:paraId="53E449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1195E" w14:textId="77777777" w:rsidR="00BE0A38" w:rsidRDefault="00000000">
            <w:r>
              <w:rPr>
                <w:sz w:val="18"/>
                <w:szCs w:val="18"/>
              </w:rPr>
              <w:t>VPS-NF-003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71C11" w14:textId="77777777" w:rsidR="00BE0A38" w:rsidRDefault="00000000">
            <w:r>
              <w:rPr>
                <w:sz w:val="18"/>
                <w:szCs w:val="18"/>
              </w:rPr>
              <w:t>All payment and personal data must be transmitted and stored in compliance with applicable data-protection requirements; card data must never be stored in plaintext.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C87BF" w14:textId="77777777" w:rsidR="00BE0A38" w:rsidRDefault="00000000">
            <w:r>
              <w:rPr>
                <w:sz w:val="18"/>
                <w:szCs w:val="18"/>
              </w:rPr>
              <w:t>Security/Compliance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0A6D7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D7AFE" w14:textId="77777777" w:rsidR="00BE0A38" w:rsidRDefault="00000000">
            <w:r>
              <w:rPr>
                <w:sz w:val="18"/>
                <w:szCs w:val="18"/>
              </w:rPr>
              <w:t>Security review checklist pass. Test: TC-Sec-01</w:t>
            </w:r>
          </w:p>
        </w:tc>
      </w:tr>
      <w:tr w:rsidR="00BE0A38" w14:paraId="1F3BE3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3DE68" w14:textId="77777777" w:rsidR="00BE0A38" w:rsidRDefault="00000000">
            <w:r>
              <w:rPr>
                <w:sz w:val="18"/>
                <w:szCs w:val="18"/>
              </w:rPr>
              <w:t>VPS-NF-004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84486" w14:textId="77777777" w:rsidR="00BE0A38" w:rsidRDefault="00000000">
            <w:r>
              <w:rPr>
                <w:sz w:val="18"/>
                <w:szCs w:val="18"/>
              </w:rPr>
              <w:t>The system shall retain transaction and access logs for at least 1 year for audit and dispute-resolution purposes.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9B58E" w14:textId="77777777" w:rsidR="00BE0A38" w:rsidRDefault="00000000">
            <w:r>
              <w:rPr>
                <w:sz w:val="18"/>
                <w:szCs w:val="18"/>
              </w:rPr>
              <w:t>Audit/Data Retention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6B923" w14:textId="77777777" w:rsidR="00BE0A3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96887" w14:textId="77777777" w:rsidR="00BE0A38" w:rsidRDefault="00000000">
            <w:r>
              <w:rPr>
                <w:sz w:val="18"/>
                <w:szCs w:val="18"/>
              </w:rPr>
              <w:t>Automated archival and retrieval verified. Test: TC-OPS-01</w:t>
            </w:r>
          </w:p>
        </w:tc>
      </w:tr>
      <w:tr w:rsidR="00BE0A38" w14:paraId="710248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E0FE0" w14:textId="77777777" w:rsidR="00BE0A38" w:rsidRDefault="00000000">
            <w:r>
              <w:rPr>
                <w:sz w:val="18"/>
                <w:szCs w:val="18"/>
              </w:rPr>
              <w:t>VPS-NF-005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3E242" w14:textId="77777777" w:rsidR="00BE0A38" w:rsidRDefault="00000000">
            <w:r>
              <w:rPr>
                <w:sz w:val="18"/>
                <w:szCs w:val="18"/>
              </w:rPr>
              <w:t>The system shall support horizontal scaling to accommodate at least 10x the baseline concurrent users without code changes.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BEEAC" w14:textId="77777777" w:rsidR="00BE0A38" w:rsidRDefault="00000000">
            <w:r>
              <w:rPr>
                <w:sz w:val="18"/>
                <w:szCs w:val="18"/>
              </w:rPr>
              <w:t>Scalability/Maintainability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FF727" w14:textId="77777777" w:rsidR="00BE0A3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975A0" w14:textId="77777777" w:rsidR="00BE0A38" w:rsidRDefault="00000000">
            <w:r>
              <w:rPr>
                <w:sz w:val="18"/>
                <w:szCs w:val="18"/>
              </w:rPr>
              <w:t>Load test at 10x baseline passes without errors. Test: TC-Perf-02</w:t>
            </w:r>
          </w:p>
        </w:tc>
      </w:tr>
    </w:tbl>
    <w:p w14:paraId="7FA52EDE" w14:textId="77777777" w:rsidR="00BE0A38" w:rsidRDefault="00000000">
      <w:pPr>
        <w:pStyle w:val="Heading2"/>
        <w:spacing w:before="240" w:after="120"/>
      </w:pPr>
      <w:r>
        <w:t>5.1 Security</w:t>
      </w:r>
    </w:p>
    <w:p w14:paraId="7F03F3F4" w14:textId="77777777" w:rsidR="00BE0A38" w:rsidRDefault="00000000">
      <w:pPr>
        <w:pStyle w:val="Heading3"/>
        <w:spacing w:before="200" w:after="100"/>
      </w:pPr>
      <w:r>
        <w:t>5.1.1 Security Objectives</w:t>
      </w:r>
    </w:p>
    <w:p w14:paraId="55B2DAD7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Protect driver personal data, vehicle information, and payment details from unauthorized access or disclosure.</w:t>
      </w:r>
    </w:p>
    <w:p w14:paraId="4982460B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Ensure the integrity of parking transaction records (tickets, sessions, payments) to prevent tampering or fraudulent fee manipulation.</w:t>
      </w:r>
    </w:p>
    <w:p w14:paraId="25C5E8F7" w14:textId="77777777" w:rsidR="00BE0A38" w:rsidRDefault="00000000">
      <w:pPr>
        <w:pStyle w:val="ListParagraph"/>
        <w:numPr>
          <w:ilvl w:val="0"/>
          <w:numId w:val="1"/>
        </w:numPr>
        <w:spacing w:after="60"/>
      </w:pPr>
      <w:r>
        <w:t>Ensure availability of the entry/exit gate control and reservation services against disruption, including graceful degradation during network loss.</w:t>
      </w:r>
    </w:p>
    <w:p w14:paraId="348724D2" w14:textId="77777777" w:rsidR="00BE0A38" w:rsidRDefault="00000000">
      <w:pPr>
        <w:pStyle w:val="Heading3"/>
        <w:spacing w:before="200" w:after="100"/>
      </w:pPr>
      <w:r>
        <w:t>5.1.2 Security Requirements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1600"/>
        <w:gridCol w:w="1400"/>
        <w:gridCol w:w="1800"/>
      </w:tblGrid>
      <w:tr w:rsidR="00BE0A38" w14:paraId="0623A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C6501" w14:textId="77777777" w:rsidR="00BE0A38" w:rsidRDefault="00000000"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BB399" w14:textId="77777777" w:rsidR="00BE0A38" w:rsidRDefault="00000000">
            <w:r>
              <w:rPr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5E56D" w14:textId="77777777" w:rsidR="00BE0A38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F4F5A" w14:textId="77777777" w:rsidR="00BE0A3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417D9" w14:textId="77777777" w:rsidR="00BE0A38" w:rsidRDefault="00000000">
            <w:r>
              <w:rPr>
                <w:b/>
                <w:bCs/>
                <w:sz w:val="18"/>
                <w:szCs w:val="18"/>
              </w:rPr>
              <w:t>Acceptance criteria / Test case ref</w:t>
            </w:r>
          </w:p>
        </w:tc>
      </w:tr>
      <w:tr w:rsidR="00BE0A38" w14:paraId="6EF840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A2F8F" w14:textId="77777777" w:rsidR="00BE0A38" w:rsidRDefault="00000000">
            <w:r>
              <w:rPr>
                <w:sz w:val="18"/>
                <w:szCs w:val="18"/>
              </w:rPr>
              <w:t>VPS-SR-001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F4A01" w14:textId="77777777" w:rsidR="00BE0A38" w:rsidRDefault="00000000">
            <w:r>
              <w:rPr>
                <w:sz w:val="18"/>
                <w:szCs w:val="18"/>
              </w:rPr>
              <w:t>TLS 1.2+ shall be mandatory for all network connections between client, server, and payment gateway.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6E607" w14:textId="77777777" w:rsidR="00BE0A38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34FF7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FA420" w14:textId="77777777" w:rsidR="00BE0A38" w:rsidRDefault="00000000">
            <w:r>
              <w:rPr>
                <w:sz w:val="18"/>
                <w:szCs w:val="18"/>
              </w:rPr>
              <w:t>TLS scan confirms no connections below 1.2. Test: TC-Sec-02</w:t>
            </w:r>
          </w:p>
        </w:tc>
      </w:tr>
      <w:tr w:rsidR="00BE0A38" w14:paraId="1F4352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0CF0B" w14:textId="77777777" w:rsidR="00BE0A38" w:rsidRDefault="00000000">
            <w:r>
              <w:rPr>
                <w:sz w:val="18"/>
                <w:szCs w:val="18"/>
              </w:rPr>
              <w:t>VPS-SR-002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3C351" w14:textId="77777777" w:rsidR="00BE0A38" w:rsidRDefault="00000000">
            <w:r>
              <w:rPr>
                <w:sz w:val="18"/>
                <w:szCs w:val="18"/>
              </w:rPr>
              <w:t xml:space="preserve">The system shall hash and salt all stored user passwords using </w:t>
            </w:r>
            <w:proofErr w:type="spellStart"/>
            <w:proofErr w:type="gramStart"/>
            <w:r>
              <w:rPr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industry-standard algorithm (e.g.,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/argon2).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8F0F7" w14:textId="77777777" w:rsidR="00BE0A38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0F4FE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39620" w14:textId="77777777" w:rsidR="00BE0A38" w:rsidRDefault="00000000">
            <w:r>
              <w:rPr>
                <w:sz w:val="18"/>
                <w:szCs w:val="18"/>
              </w:rPr>
              <w:t>Password DB review confirms no plaintext passwords. Test: TC-Sec-03</w:t>
            </w:r>
          </w:p>
        </w:tc>
      </w:tr>
      <w:tr w:rsidR="00BE0A38" w14:paraId="482952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BCD04" w14:textId="77777777" w:rsidR="00BE0A38" w:rsidRDefault="00000000">
            <w:r>
              <w:rPr>
                <w:sz w:val="18"/>
                <w:szCs w:val="18"/>
              </w:rPr>
              <w:t>VPS-SR-003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50FBB" w14:textId="77777777" w:rsidR="00BE0A38" w:rsidRDefault="00000000">
            <w:r>
              <w:rPr>
                <w:sz w:val="18"/>
                <w:szCs w:val="18"/>
              </w:rPr>
              <w:t>The system shall enforce role-based access control (RBAC) so attendants and admins can only access functions permitted for their role.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96DBF" w14:textId="77777777" w:rsidR="00BE0A38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4190C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1A0F8" w14:textId="77777777" w:rsidR="00BE0A38" w:rsidRDefault="00000000">
            <w:r>
              <w:rPr>
                <w:sz w:val="18"/>
                <w:szCs w:val="18"/>
              </w:rPr>
              <w:t>Access-control test matrix passes for all roles. Test: TC-Sec-04</w:t>
            </w:r>
          </w:p>
        </w:tc>
      </w:tr>
      <w:tr w:rsidR="00BE0A38" w14:paraId="5C237A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D692F" w14:textId="77777777" w:rsidR="00BE0A38" w:rsidRDefault="00000000">
            <w:r>
              <w:rPr>
                <w:sz w:val="18"/>
                <w:szCs w:val="18"/>
              </w:rPr>
              <w:lastRenderedPageBreak/>
              <w:t>VPS-SR-004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914A0" w14:textId="77777777" w:rsidR="00BE0A38" w:rsidRDefault="00000000">
            <w:r>
              <w:rPr>
                <w:sz w:val="18"/>
                <w:szCs w:val="18"/>
              </w:rPr>
              <w:t>The system shall never store full payment card numbers; only tokenized references from the payment gateway shall be persisted.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93556" w14:textId="77777777" w:rsidR="00BE0A38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FFDB6" w14:textId="77777777" w:rsidR="00BE0A3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4DDF2" w14:textId="77777777" w:rsidR="00BE0A38" w:rsidRDefault="00000000">
            <w:r>
              <w:rPr>
                <w:sz w:val="18"/>
                <w:szCs w:val="18"/>
              </w:rPr>
              <w:t>Database review confirms only tokens present. Test: TC-Sec-05</w:t>
            </w:r>
          </w:p>
        </w:tc>
      </w:tr>
      <w:tr w:rsidR="00BE0A38" w14:paraId="71D7CA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F08FF" w14:textId="77777777" w:rsidR="00BE0A38" w:rsidRDefault="00000000">
            <w:r>
              <w:rPr>
                <w:sz w:val="18"/>
                <w:szCs w:val="18"/>
              </w:rPr>
              <w:t>VPS-SR-005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8FC00" w14:textId="77777777" w:rsidR="00BE0A38" w:rsidRDefault="00000000">
            <w:r>
              <w:rPr>
                <w:sz w:val="18"/>
                <w:szCs w:val="18"/>
              </w:rPr>
              <w:t>The system shall log and alert on repeated failed login attempts and lock the account after 5 consecutive failures.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84BE9" w14:textId="77777777" w:rsidR="00BE0A38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52786" w14:textId="77777777" w:rsidR="00BE0A3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A1F84" w14:textId="77777777" w:rsidR="00BE0A38" w:rsidRDefault="00000000">
            <w:r>
              <w:rPr>
                <w:sz w:val="18"/>
                <w:szCs w:val="18"/>
              </w:rPr>
              <w:t>Account locks after 5 failed attempts; alert generated. Test: TC-Sec-06</w:t>
            </w:r>
          </w:p>
        </w:tc>
      </w:tr>
    </w:tbl>
    <w:p w14:paraId="7E85DE8D" w14:textId="77777777" w:rsidR="00BE0A38" w:rsidRDefault="00000000">
      <w:r>
        <w:br w:type="page"/>
      </w:r>
    </w:p>
    <w:p w14:paraId="70B7B37E" w14:textId="77777777" w:rsidR="00BE0A38" w:rsidRDefault="00000000">
      <w:pPr>
        <w:pStyle w:val="Heading1"/>
        <w:spacing w:before="300" w:after="150"/>
      </w:pPr>
      <w:r>
        <w:lastRenderedPageBreak/>
        <w:t>6. Quality attributes &amp; Acceptance tests</w:t>
      </w:r>
    </w:p>
    <w:p w14:paraId="526DD4BF" w14:textId="77777777" w:rsidR="00BE0A38" w:rsidRDefault="00000000">
      <w:pPr>
        <w:spacing w:after="120"/>
      </w:pPr>
      <w:r>
        <w:t>- Exit criteria for acceptance: All high-priority functional requirements implemented and verified, no critical NFR failures, and the RTM shows all test cases passed.</w:t>
      </w:r>
    </w:p>
    <w:p w14:paraId="5A87737C" w14:textId="77777777" w:rsidR="00BE0A38" w:rsidRDefault="00000000">
      <w:pPr>
        <w:spacing w:after="120"/>
      </w:pPr>
      <w:r>
        <w:t>- Acceptance test suites: Registration/Authentication, Entry &amp; Slot Allocation, Exit &amp; Fee Calculation, Reservation, Payment, Reporting, Performance, Security, and Accessibility tests.</w:t>
      </w:r>
    </w:p>
    <w:p w14:paraId="36AE5B70" w14:textId="66FA05BD" w:rsidR="00F9214C" w:rsidRDefault="00F9214C" w:rsidP="00F9214C"/>
    <w:p w14:paraId="022DEBA1" w14:textId="138A2B5D" w:rsidR="00BE0A38" w:rsidRDefault="00000000">
      <w:pPr>
        <w:pStyle w:val="Heading1"/>
        <w:spacing w:before="300" w:after="150"/>
      </w:pPr>
      <w:r>
        <w:t>7. System models and diagrams</w:t>
      </w:r>
    </w:p>
    <w:p w14:paraId="36B54360" w14:textId="77777777" w:rsidR="00BE0A38" w:rsidRDefault="00000000">
      <w:pPr>
        <w:pStyle w:val="Heading2"/>
        <w:spacing w:before="240" w:after="120"/>
      </w:pPr>
      <w:r>
        <w:t>7.1 UML Use-Case Diagram 1 — Driver / Vehicle Owner</w:t>
      </w:r>
    </w:p>
    <w:p w14:paraId="62E68315" w14:textId="273AB9D2" w:rsidR="00BE0A38" w:rsidRDefault="00000000">
      <w:pPr>
        <w:spacing w:after="120"/>
      </w:pPr>
      <w:r>
        <w:t>This diagram shows the primary interactions of a driver with the Vehicle Parking System, from registration through slot search, reservation, payment, and ticket issuance. The Payment Gateway is modelled as an external actor.</w:t>
      </w:r>
    </w:p>
    <w:p w14:paraId="403F98DE" w14:textId="1C28F955" w:rsidR="00BE0A38" w:rsidRDefault="00D272C9">
      <w:pPr>
        <w:spacing w:after="200"/>
        <w:jc w:val="center"/>
      </w:pPr>
      <w:r w:rsidRPr="00D272C9">
        <w:rPr>
          <w:noProof/>
        </w:rPr>
        <w:drawing>
          <wp:anchor distT="0" distB="0" distL="114300" distR="114300" simplePos="0" relativeHeight="251658240" behindDoc="1" locked="0" layoutInCell="1" allowOverlap="1" wp14:anchorId="516C6B07" wp14:editId="6AF1F94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943600" cy="4378325"/>
            <wp:effectExtent l="0" t="0" r="0" b="3175"/>
            <wp:wrapNone/>
            <wp:docPr id="20144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385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D8599" w14:textId="0D65F9B3" w:rsidR="00BE0A38" w:rsidRDefault="00000000">
      <w:r>
        <w:br w:type="page"/>
      </w:r>
    </w:p>
    <w:p w14:paraId="536AF26E" w14:textId="77777777" w:rsidR="00BE0A38" w:rsidRDefault="00000000">
      <w:pPr>
        <w:pStyle w:val="Heading2"/>
        <w:spacing w:before="240" w:after="120"/>
      </w:pPr>
      <w:r>
        <w:lastRenderedPageBreak/>
        <w:t>7.2 UML Use-Case Diagram 2 — Admin / Parking Attendant</w:t>
      </w:r>
    </w:p>
    <w:p w14:paraId="48E35A79" w14:textId="77777777" w:rsidR="00BE0A38" w:rsidRDefault="00000000">
      <w:pPr>
        <w:spacing w:after="120"/>
      </w:pPr>
      <w:r>
        <w:t xml:space="preserve">This diagram shows the management-side interactions: the </w:t>
      </w:r>
      <w:proofErr w:type="gramStart"/>
      <w:r>
        <w:t>Admin</w:t>
      </w:r>
      <w:proofErr w:type="gramEnd"/>
      <w:r>
        <w:t xml:space="preserve"> configures lots, pricing, and staff accounts and reviews reports; the Parking Attendant monitors occupancy and can manually override the gate; the Gate Controller is modelled as an external actor triggered by the manual override use case.</w:t>
      </w:r>
    </w:p>
    <w:p w14:paraId="5512BF1B" w14:textId="5F5BF5A6" w:rsidR="00BE0A38" w:rsidRDefault="00F9214C">
      <w:pPr>
        <w:spacing w:after="200"/>
        <w:jc w:val="center"/>
      </w:pPr>
      <w:r w:rsidRPr="00F9214C">
        <w:drawing>
          <wp:inline distT="0" distB="0" distL="0" distR="0" wp14:anchorId="65EBBF90" wp14:editId="1DBECDBE">
            <wp:extent cx="5943600" cy="4331335"/>
            <wp:effectExtent l="0" t="0" r="0" b="0"/>
            <wp:docPr id="42299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9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2ACB" w14:textId="77777777" w:rsidR="00BE0A38" w:rsidRDefault="00000000">
      <w:r>
        <w:br w:type="page"/>
      </w:r>
    </w:p>
    <w:p w14:paraId="60525F6C" w14:textId="77777777" w:rsidR="00BE0A38" w:rsidRDefault="00000000">
      <w:pPr>
        <w:pStyle w:val="Heading1"/>
        <w:spacing w:before="300" w:after="150"/>
      </w:pPr>
      <w:r>
        <w:lastRenderedPageBreak/>
        <w:t>8. Requirements Traceability Matrix (RTM)</w:t>
      </w:r>
    </w:p>
    <w:tbl>
      <w:tblPr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0"/>
        <w:gridCol w:w="2090"/>
        <w:gridCol w:w="1710"/>
        <w:gridCol w:w="1710"/>
        <w:gridCol w:w="1330"/>
        <w:gridCol w:w="950"/>
        <w:gridCol w:w="1140"/>
      </w:tblGrid>
      <w:tr w:rsidR="00BE0A38" w14:paraId="6EFD761F" w14:textId="77777777" w:rsidTr="00D272C9">
        <w:tblPrEx>
          <w:tblCellMar>
            <w:top w:w="0" w:type="dxa"/>
            <w:bottom w:w="0" w:type="dxa"/>
          </w:tblCellMar>
        </w:tblPrEx>
        <w:trPr>
          <w:trHeight w:val="388"/>
          <w:tblHeader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39C7B" w14:textId="77777777" w:rsidR="00BE0A38" w:rsidRDefault="00000000"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70A41" w14:textId="77777777" w:rsidR="00BE0A38" w:rsidRDefault="00000000">
            <w:r>
              <w:rPr>
                <w:b/>
                <w:bCs/>
                <w:sz w:val="18"/>
                <w:szCs w:val="18"/>
              </w:rPr>
              <w:t>Requirement short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124DA" w14:textId="77777777" w:rsidR="00BE0A38" w:rsidRDefault="00000000">
            <w:r>
              <w:rPr>
                <w:b/>
                <w:bCs/>
                <w:sz w:val="18"/>
                <w:szCs w:val="18"/>
              </w:rPr>
              <w:t>Section ref / Design Spec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F6C60" w14:textId="77777777" w:rsidR="00BE0A38" w:rsidRDefault="00000000"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D8D05" w14:textId="77777777" w:rsidR="00BE0A38" w:rsidRDefault="00000000">
            <w:r>
              <w:rPr>
                <w:b/>
                <w:bCs/>
                <w:sz w:val="18"/>
                <w:szCs w:val="18"/>
              </w:rPr>
              <w:t>Test case(s)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7D31A" w14:textId="77777777" w:rsidR="00BE0A38" w:rsidRDefault="00000000">
            <w:r>
              <w:rPr>
                <w:b/>
                <w:bCs/>
                <w:sz w:val="18"/>
                <w:szCs w:val="18"/>
              </w:rPr>
              <w:t>Status (N/P/A)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A87ED" w14:textId="77777777" w:rsidR="00BE0A38" w:rsidRDefault="00000000"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BE0A38" w14:paraId="50B8104A" w14:textId="77777777" w:rsidTr="00D272C9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97A1A" w14:textId="77777777" w:rsidR="00BE0A38" w:rsidRDefault="00000000">
            <w:r>
              <w:rPr>
                <w:sz w:val="18"/>
                <w:szCs w:val="18"/>
              </w:rPr>
              <w:t>VPS-F-001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DEE37" w14:textId="77777777" w:rsidR="00BE0A38" w:rsidRDefault="00000000">
            <w:r>
              <w:rPr>
                <w:sz w:val="18"/>
                <w:szCs w:val="18"/>
              </w:rPr>
              <w:t>Capture vehicle entry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8ABB6" w14:textId="77777777" w:rsidR="00BE0A38" w:rsidRDefault="00000000">
            <w:r>
              <w:rPr>
                <w:sz w:val="18"/>
                <w:szCs w:val="18"/>
              </w:rPr>
              <w:t>4.1 / DS-Entry-01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06F5C" w14:textId="77777777" w:rsidR="00BE0A38" w:rsidRDefault="00000000">
            <w:proofErr w:type="spellStart"/>
            <w:r>
              <w:rPr>
                <w:sz w:val="18"/>
                <w:szCs w:val="18"/>
              </w:rPr>
              <w:t>EntryModule</w:t>
            </w:r>
            <w:proofErr w:type="spellEnd"/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CFB35" w14:textId="77777777" w:rsidR="00BE0A38" w:rsidRDefault="00000000">
            <w:r>
              <w:rPr>
                <w:sz w:val="18"/>
                <w:szCs w:val="18"/>
              </w:rPr>
              <w:t>TC-Entry-01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DF17A" w14:textId="77777777" w:rsidR="00BE0A38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5AB44" w14:textId="77777777" w:rsidR="00BE0A38" w:rsidRDefault="00BE0A38"/>
        </w:tc>
      </w:tr>
      <w:tr w:rsidR="00BE0A38" w14:paraId="48F2AAFA" w14:textId="77777777" w:rsidTr="00D272C9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5D6C0" w14:textId="77777777" w:rsidR="00BE0A38" w:rsidRDefault="00000000">
            <w:r>
              <w:rPr>
                <w:sz w:val="18"/>
                <w:szCs w:val="18"/>
              </w:rPr>
              <w:t>VPS-F-002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C64DC" w14:textId="77777777" w:rsidR="00BE0A38" w:rsidRDefault="00000000">
            <w:r>
              <w:rPr>
                <w:sz w:val="18"/>
                <w:szCs w:val="18"/>
              </w:rPr>
              <w:t>Auto slot allocation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60EFC" w14:textId="77777777" w:rsidR="00BE0A38" w:rsidRDefault="00000000">
            <w:r>
              <w:rPr>
                <w:sz w:val="18"/>
                <w:szCs w:val="18"/>
              </w:rPr>
              <w:t>4.1 / DS-Entry-02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9A2D3" w14:textId="77777777" w:rsidR="00BE0A38" w:rsidRDefault="00000000">
            <w:proofErr w:type="spellStart"/>
            <w:r>
              <w:rPr>
                <w:sz w:val="18"/>
                <w:szCs w:val="18"/>
              </w:rPr>
              <w:t>AllocationModule</w:t>
            </w:r>
            <w:proofErr w:type="spellEnd"/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86B39" w14:textId="77777777" w:rsidR="00BE0A38" w:rsidRDefault="00000000">
            <w:r>
              <w:rPr>
                <w:sz w:val="18"/>
                <w:szCs w:val="18"/>
              </w:rPr>
              <w:t>TC-Entry-02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612C6" w14:textId="77777777" w:rsidR="00BE0A38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AD7BA" w14:textId="77777777" w:rsidR="00BE0A38" w:rsidRDefault="00BE0A38"/>
        </w:tc>
      </w:tr>
      <w:tr w:rsidR="00BE0A38" w14:paraId="3D150DDA" w14:textId="77777777" w:rsidTr="00D272C9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61054" w14:textId="77777777" w:rsidR="00BE0A38" w:rsidRDefault="00000000">
            <w:r>
              <w:rPr>
                <w:sz w:val="18"/>
                <w:szCs w:val="18"/>
              </w:rPr>
              <w:t>VPS-F-010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D3710" w14:textId="77777777" w:rsidR="00BE0A38" w:rsidRDefault="00000000">
            <w:r>
              <w:rPr>
                <w:sz w:val="18"/>
                <w:szCs w:val="18"/>
              </w:rPr>
              <w:t>Calculate parking fee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644C5" w14:textId="77777777" w:rsidR="00BE0A38" w:rsidRDefault="00000000">
            <w:r>
              <w:rPr>
                <w:sz w:val="18"/>
                <w:szCs w:val="18"/>
              </w:rPr>
              <w:t>4.2 / DS-Exit-01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8F8E2" w14:textId="77777777" w:rsidR="00BE0A38" w:rsidRDefault="00000000">
            <w:proofErr w:type="spellStart"/>
            <w:r>
              <w:rPr>
                <w:sz w:val="18"/>
                <w:szCs w:val="18"/>
              </w:rPr>
              <w:t>BillingModule</w:t>
            </w:r>
            <w:proofErr w:type="spellEnd"/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0BC3B" w14:textId="77777777" w:rsidR="00BE0A38" w:rsidRDefault="00000000">
            <w:r>
              <w:rPr>
                <w:sz w:val="18"/>
                <w:szCs w:val="18"/>
              </w:rPr>
              <w:t>TC-Exit-01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2243C" w14:textId="77777777" w:rsidR="00BE0A38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4F4ED" w14:textId="77777777" w:rsidR="00BE0A38" w:rsidRDefault="00BE0A38"/>
        </w:tc>
      </w:tr>
      <w:tr w:rsidR="00BE0A38" w14:paraId="1D95CD31" w14:textId="77777777" w:rsidTr="00D272C9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13172" w14:textId="77777777" w:rsidR="00BE0A38" w:rsidRDefault="00000000">
            <w:r>
              <w:rPr>
                <w:sz w:val="18"/>
                <w:szCs w:val="18"/>
              </w:rPr>
              <w:t>VPS-F-011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2C6AA" w14:textId="77777777" w:rsidR="00BE0A38" w:rsidRDefault="00000000">
            <w:r>
              <w:rPr>
                <w:sz w:val="18"/>
                <w:szCs w:val="18"/>
              </w:rPr>
              <w:t>Verify payment before exit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C6976" w14:textId="77777777" w:rsidR="00BE0A38" w:rsidRDefault="00000000">
            <w:r>
              <w:rPr>
                <w:sz w:val="18"/>
                <w:szCs w:val="18"/>
              </w:rPr>
              <w:t>4.2 / DS-Exit-02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69787" w14:textId="77777777" w:rsidR="00BE0A38" w:rsidRDefault="00000000">
            <w:proofErr w:type="spellStart"/>
            <w:r>
              <w:rPr>
                <w:sz w:val="18"/>
                <w:szCs w:val="18"/>
              </w:rPr>
              <w:t>PaymentModule</w:t>
            </w:r>
            <w:proofErr w:type="spellEnd"/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FF0B4" w14:textId="77777777" w:rsidR="00BE0A38" w:rsidRDefault="00000000">
            <w:r>
              <w:rPr>
                <w:sz w:val="18"/>
                <w:szCs w:val="18"/>
              </w:rPr>
              <w:t>TC-Exit-02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22159" w14:textId="77777777" w:rsidR="00BE0A38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64C30" w14:textId="77777777" w:rsidR="00BE0A38" w:rsidRDefault="00BE0A38"/>
        </w:tc>
      </w:tr>
      <w:tr w:rsidR="00BE0A38" w14:paraId="369CF5A6" w14:textId="77777777" w:rsidTr="00D272C9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D9F07" w14:textId="77777777" w:rsidR="00BE0A38" w:rsidRDefault="00000000">
            <w:r>
              <w:rPr>
                <w:sz w:val="18"/>
                <w:szCs w:val="18"/>
              </w:rPr>
              <w:t>VPS-F-020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A9B4C" w14:textId="77777777" w:rsidR="00BE0A38" w:rsidRDefault="00000000">
            <w:r>
              <w:rPr>
                <w:sz w:val="18"/>
                <w:szCs w:val="18"/>
              </w:rPr>
              <w:t>Online slot reservation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47E97" w14:textId="77777777" w:rsidR="00BE0A38" w:rsidRDefault="00000000">
            <w:r>
              <w:rPr>
                <w:sz w:val="18"/>
                <w:szCs w:val="18"/>
              </w:rPr>
              <w:t>4.3 / DS-Res-01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92160" w14:textId="77777777" w:rsidR="00BE0A38" w:rsidRDefault="00000000">
            <w:proofErr w:type="spellStart"/>
            <w:r>
              <w:rPr>
                <w:sz w:val="18"/>
                <w:szCs w:val="18"/>
              </w:rPr>
              <w:t>ReservationModule</w:t>
            </w:r>
            <w:proofErr w:type="spellEnd"/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23464" w14:textId="77777777" w:rsidR="00BE0A38" w:rsidRDefault="00000000">
            <w:r>
              <w:rPr>
                <w:sz w:val="18"/>
                <w:szCs w:val="18"/>
              </w:rPr>
              <w:t>TC-Res-01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0DC55" w14:textId="77777777" w:rsidR="00BE0A38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19A65" w14:textId="77777777" w:rsidR="00BE0A38" w:rsidRDefault="00BE0A38"/>
        </w:tc>
      </w:tr>
      <w:tr w:rsidR="00BE0A38" w14:paraId="1FC0CED4" w14:textId="77777777" w:rsidTr="00D272C9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8BCCB" w14:textId="77777777" w:rsidR="00BE0A38" w:rsidRDefault="00000000">
            <w:r>
              <w:rPr>
                <w:sz w:val="18"/>
                <w:szCs w:val="18"/>
              </w:rPr>
              <w:t>VPS-NF-001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F8945" w14:textId="77777777" w:rsidR="00BE0A38" w:rsidRDefault="00000000">
            <w:r>
              <w:rPr>
                <w:sz w:val="18"/>
                <w:szCs w:val="18"/>
              </w:rPr>
              <w:t>Transaction response time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1E785" w14:textId="77777777" w:rsidR="00BE0A38" w:rsidRDefault="00000000">
            <w:r>
              <w:rPr>
                <w:sz w:val="18"/>
                <w:szCs w:val="18"/>
              </w:rPr>
              <w:t>5 / DS-Perf-01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BAFC9" w14:textId="77777777" w:rsidR="00BE0A38" w:rsidRDefault="00000000">
            <w:proofErr w:type="spellStart"/>
            <w:r>
              <w:rPr>
                <w:sz w:val="18"/>
                <w:szCs w:val="18"/>
              </w:rPr>
              <w:t>WebUI</w:t>
            </w:r>
            <w:proofErr w:type="spellEnd"/>
            <w:r>
              <w:rPr>
                <w:sz w:val="18"/>
                <w:szCs w:val="18"/>
              </w:rPr>
              <w:t xml:space="preserve"> / API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37D06" w14:textId="77777777" w:rsidR="00BE0A38" w:rsidRDefault="00000000">
            <w:r>
              <w:rPr>
                <w:sz w:val="18"/>
                <w:szCs w:val="18"/>
              </w:rPr>
              <w:t>TC-Perf-01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02232" w14:textId="77777777" w:rsidR="00BE0A38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CE242" w14:textId="77777777" w:rsidR="00BE0A38" w:rsidRDefault="00BE0A38"/>
        </w:tc>
      </w:tr>
      <w:tr w:rsidR="00BE0A38" w14:paraId="0AFA9780" w14:textId="77777777" w:rsidTr="00D272C9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B4E1E" w14:textId="77777777" w:rsidR="00BE0A38" w:rsidRDefault="00000000">
            <w:r>
              <w:rPr>
                <w:sz w:val="18"/>
                <w:szCs w:val="18"/>
              </w:rPr>
              <w:t>VPS-SR-001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0AA18" w14:textId="77777777" w:rsidR="00BE0A38" w:rsidRDefault="00000000">
            <w:r>
              <w:rPr>
                <w:sz w:val="18"/>
                <w:szCs w:val="18"/>
              </w:rPr>
              <w:t>TLS 1.2+ enforcement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A225A" w14:textId="77777777" w:rsidR="00BE0A38" w:rsidRDefault="00000000">
            <w:r>
              <w:rPr>
                <w:sz w:val="18"/>
                <w:szCs w:val="18"/>
              </w:rPr>
              <w:t>5.1.2 / DS-Sec-01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4A30D" w14:textId="77777777" w:rsidR="00BE0A38" w:rsidRDefault="00000000">
            <w:r>
              <w:rPr>
                <w:sz w:val="18"/>
                <w:szCs w:val="18"/>
              </w:rPr>
              <w:t>All Modules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FE0B9" w14:textId="77777777" w:rsidR="00BE0A38" w:rsidRDefault="00000000">
            <w:r>
              <w:rPr>
                <w:sz w:val="18"/>
                <w:szCs w:val="18"/>
              </w:rPr>
              <w:t>TC-Sec-02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CD91F" w14:textId="77777777" w:rsidR="00BE0A38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268C8" w14:textId="77777777" w:rsidR="00BE0A38" w:rsidRDefault="00BE0A38"/>
        </w:tc>
      </w:tr>
    </w:tbl>
    <w:p w14:paraId="4A92D0FB" w14:textId="77777777" w:rsidR="00E35BC0" w:rsidRDefault="00E35BC0"/>
    <w:sectPr w:rsidR="00E35B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D6FE5"/>
    <w:multiLevelType w:val="hybridMultilevel"/>
    <w:tmpl w:val="B8922AE6"/>
    <w:lvl w:ilvl="0" w:tplc="3BDCE0F2">
      <w:start w:val="1"/>
      <w:numFmt w:val="bullet"/>
      <w:lvlText w:val="●"/>
      <w:lvlJc w:val="left"/>
      <w:pPr>
        <w:ind w:left="720" w:hanging="360"/>
      </w:pPr>
    </w:lvl>
    <w:lvl w:ilvl="1" w:tplc="24EE413A">
      <w:start w:val="1"/>
      <w:numFmt w:val="bullet"/>
      <w:lvlText w:val="○"/>
      <w:lvlJc w:val="left"/>
      <w:pPr>
        <w:ind w:left="1440" w:hanging="360"/>
      </w:pPr>
    </w:lvl>
    <w:lvl w:ilvl="2" w:tplc="9CAC11A8">
      <w:start w:val="1"/>
      <w:numFmt w:val="bullet"/>
      <w:lvlText w:val="■"/>
      <w:lvlJc w:val="left"/>
      <w:pPr>
        <w:ind w:left="2160" w:hanging="360"/>
      </w:pPr>
    </w:lvl>
    <w:lvl w:ilvl="3" w:tplc="C23853BE">
      <w:start w:val="1"/>
      <w:numFmt w:val="bullet"/>
      <w:lvlText w:val="●"/>
      <w:lvlJc w:val="left"/>
      <w:pPr>
        <w:ind w:left="2880" w:hanging="360"/>
      </w:pPr>
    </w:lvl>
    <w:lvl w:ilvl="4" w:tplc="0C7077B6">
      <w:start w:val="1"/>
      <w:numFmt w:val="bullet"/>
      <w:lvlText w:val="○"/>
      <w:lvlJc w:val="left"/>
      <w:pPr>
        <w:ind w:left="3600" w:hanging="360"/>
      </w:pPr>
    </w:lvl>
    <w:lvl w:ilvl="5" w:tplc="DB1AF130">
      <w:start w:val="1"/>
      <w:numFmt w:val="bullet"/>
      <w:lvlText w:val="■"/>
      <w:lvlJc w:val="left"/>
      <w:pPr>
        <w:ind w:left="4320" w:hanging="360"/>
      </w:pPr>
    </w:lvl>
    <w:lvl w:ilvl="6" w:tplc="8676FCE6">
      <w:start w:val="1"/>
      <w:numFmt w:val="bullet"/>
      <w:lvlText w:val="●"/>
      <w:lvlJc w:val="left"/>
      <w:pPr>
        <w:ind w:left="5040" w:hanging="360"/>
      </w:pPr>
    </w:lvl>
    <w:lvl w:ilvl="7" w:tplc="8D3E29C8">
      <w:start w:val="1"/>
      <w:numFmt w:val="bullet"/>
      <w:lvlText w:val="●"/>
      <w:lvlJc w:val="left"/>
      <w:pPr>
        <w:ind w:left="5760" w:hanging="360"/>
      </w:pPr>
    </w:lvl>
    <w:lvl w:ilvl="8" w:tplc="507AD040">
      <w:start w:val="1"/>
      <w:numFmt w:val="bullet"/>
      <w:lvlText w:val="●"/>
      <w:lvlJc w:val="left"/>
      <w:pPr>
        <w:ind w:left="6480" w:hanging="360"/>
      </w:pPr>
    </w:lvl>
  </w:abstractNum>
  <w:num w:numId="1" w16cid:durableId="840854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A38"/>
    <w:rsid w:val="009F2887"/>
    <w:rsid w:val="00BE0A38"/>
    <w:rsid w:val="00CD1799"/>
    <w:rsid w:val="00D272C9"/>
    <w:rsid w:val="00E35BC0"/>
    <w:rsid w:val="00F9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F20B"/>
  <w15:docId w15:val="{D2B47BCE-F226-449D-898A-CA6DD0BB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F2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F288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2144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Daruru Bhuvan Sai</cp:lastModifiedBy>
  <cp:revision>2</cp:revision>
  <dcterms:created xsi:type="dcterms:W3CDTF">2026-09-06T15:19:00Z</dcterms:created>
  <dcterms:modified xsi:type="dcterms:W3CDTF">2026-09-06T15:19:00Z</dcterms:modified>
</cp:coreProperties>
</file>