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A0D6DDC" w14:textId="60A97EFF" w:rsidR="00561E45" w:rsidRDefault="00500FEB" w:rsidP="00500FEB">
      <w:pPr>
        <w:jc w:val="center"/>
        <w:rPr>
          <w:rFonts w:ascii="Times New Roman" w:hAnsi="Times New Roman" w:cs="Times New Roman"/>
          <w:b/>
          <w:bCs/>
          <w:sz w:val="28"/>
          <w:szCs w:val="28"/>
          <w:lang w:val="en-US"/>
        </w:rPr>
      </w:pPr>
      <w:r>
        <w:rPr>
          <w:rFonts w:ascii="Times New Roman" w:hAnsi="Times New Roman" w:cs="Times New Roman"/>
          <w:b/>
          <w:bCs/>
          <w:sz w:val="28"/>
          <w:szCs w:val="28"/>
          <w:lang w:val="en-US"/>
        </w:rPr>
        <w:t>FEEDBACK FORM SUMMARY OF THE HELLA FRIES BOOTH</w:t>
      </w:r>
    </w:p>
    <w:p w14:paraId="602C786A" w14:textId="248054B7" w:rsidR="00500FEB" w:rsidRDefault="00500FEB" w:rsidP="00500FEB">
      <w:pPr>
        <w:rPr>
          <w:rFonts w:ascii="Times New Roman" w:hAnsi="Times New Roman" w:cs="Times New Roman"/>
          <w:sz w:val="24"/>
          <w:szCs w:val="24"/>
          <w:lang w:val="en-US"/>
        </w:rPr>
      </w:pPr>
      <w:r>
        <w:rPr>
          <w:rFonts w:ascii="Times New Roman" w:hAnsi="Times New Roman" w:cs="Times New Roman"/>
          <w:sz w:val="24"/>
          <w:szCs w:val="24"/>
          <w:lang w:val="en-US"/>
        </w:rPr>
        <w:t xml:space="preserve">The following are questions and the results </w:t>
      </w:r>
      <w:proofErr w:type="gramStart"/>
      <w:r>
        <w:rPr>
          <w:rFonts w:ascii="Times New Roman" w:hAnsi="Times New Roman" w:cs="Times New Roman"/>
          <w:sz w:val="24"/>
          <w:szCs w:val="24"/>
          <w:lang w:val="en-US"/>
        </w:rPr>
        <w:t>in</w:t>
      </w:r>
      <w:proofErr w:type="gramEnd"/>
      <w:r>
        <w:rPr>
          <w:rFonts w:ascii="Times New Roman" w:hAnsi="Times New Roman" w:cs="Times New Roman"/>
          <w:sz w:val="24"/>
          <w:szCs w:val="24"/>
          <w:lang w:val="en-US"/>
        </w:rPr>
        <w:t xml:space="preserve"> the survey conducted by the product manager for further feedback from customers on what we can improve</w:t>
      </w:r>
      <w:r w:rsidR="007065B1">
        <w:rPr>
          <w:rFonts w:ascii="Times New Roman" w:hAnsi="Times New Roman" w:cs="Times New Roman"/>
          <w:sz w:val="24"/>
          <w:szCs w:val="24"/>
          <w:lang w:val="en-US"/>
        </w:rPr>
        <w:t xml:space="preserve"> and provide insight </w:t>
      </w:r>
      <w:proofErr w:type="gramStart"/>
      <w:r w:rsidR="007065B1">
        <w:rPr>
          <w:rFonts w:ascii="Times New Roman" w:hAnsi="Times New Roman" w:cs="Times New Roman"/>
          <w:sz w:val="24"/>
          <w:szCs w:val="24"/>
          <w:lang w:val="en-US"/>
        </w:rPr>
        <w:t>on</w:t>
      </w:r>
      <w:proofErr w:type="gramEnd"/>
      <w:r w:rsidR="007065B1">
        <w:rPr>
          <w:rFonts w:ascii="Times New Roman" w:hAnsi="Times New Roman" w:cs="Times New Roman"/>
          <w:sz w:val="24"/>
          <w:szCs w:val="24"/>
          <w:lang w:val="en-US"/>
        </w:rPr>
        <w:t xml:space="preserve"> their experience at our booth and their satisfaction with our product.</w:t>
      </w:r>
    </w:p>
    <w:p w14:paraId="1BD00F9F" w14:textId="4B42F897" w:rsidR="00500FEB" w:rsidRPr="00500FEB" w:rsidRDefault="00500FEB" w:rsidP="00500FEB">
      <w:pPr>
        <w:pStyle w:val="ListParagraph"/>
        <w:numPr>
          <w:ilvl w:val="0"/>
          <w:numId w:val="1"/>
        </w:numPr>
        <w:rPr>
          <w:rFonts w:ascii="Times New Roman" w:hAnsi="Times New Roman" w:cs="Times New Roman"/>
          <w:sz w:val="24"/>
          <w:szCs w:val="24"/>
          <w:lang w:val="en-US"/>
        </w:rPr>
      </w:pPr>
      <w:r w:rsidRPr="00500FEB">
        <w:rPr>
          <w:rFonts w:ascii="Times New Roman" w:hAnsi="Times New Roman" w:cs="Times New Roman"/>
          <w:sz w:val="24"/>
          <w:szCs w:val="24"/>
        </w:rPr>
        <w:t>How would you rate your overall experience at our booth?</w:t>
      </w:r>
    </w:p>
    <w:p w14:paraId="1C423FAE" w14:textId="6BC0E7A7" w:rsidR="00500FEB" w:rsidRDefault="00500FEB" w:rsidP="00500FEB">
      <w:pPr>
        <w:jc w:val="center"/>
        <w:rPr>
          <w:rFonts w:ascii="Times New Roman" w:hAnsi="Times New Roman" w:cs="Times New Roman"/>
          <w:sz w:val="24"/>
          <w:szCs w:val="24"/>
          <w:lang w:val="en-US"/>
        </w:rPr>
      </w:pPr>
      <w:r w:rsidRPr="00500FEB">
        <w:rPr>
          <w:rFonts w:ascii="Times New Roman" w:hAnsi="Times New Roman" w:cs="Times New Roman"/>
          <w:noProof/>
          <w:sz w:val="24"/>
          <w:szCs w:val="24"/>
          <w:lang w:val="en-US"/>
        </w:rPr>
        <w:drawing>
          <wp:inline distT="0" distB="0" distL="0" distR="0" wp14:anchorId="6283D3F9" wp14:editId="00DF3092">
            <wp:extent cx="5943600" cy="3539490"/>
            <wp:effectExtent l="0" t="0" r="0" b="3810"/>
            <wp:docPr id="24625601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6256016" name=""/>
                    <pic:cNvPicPr/>
                  </pic:nvPicPr>
                  <pic:blipFill>
                    <a:blip r:embed="rId6"/>
                    <a:stretch>
                      <a:fillRect/>
                    </a:stretch>
                  </pic:blipFill>
                  <pic:spPr>
                    <a:xfrm>
                      <a:off x="0" y="0"/>
                      <a:ext cx="5943600" cy="3539490"/>
                    </a:xfrm>
                    <a:prstGeom prst="rect">
                      <a:avLst/>
                    </a:prstGeom>
                  </pic:spPr>
                </pic:pic>
              </a:graphicData>
            </a:graphic>
          </wp:inline>
        </w:drawing>
      </w:r>
    </w:p>
    <w:p w14:paraId="18DB44DD" w14:textId="1B807F45" w:rsidR="00500FEB" w:rsidRDefault="00500FEB" w:rsidP="00500FEB">
      <w:pPr>
        <w:rPr>
          <w:rFonts w:ascii="Times New Roman" w:hAnsi="Times New Roman" w:cs="Times New Roman"/>
          <w:sz w:val="24"/>
          <w:szCs w:val="24"/>
          <w:lang w:val="en-US"/>
        </w:rPr>
      </w:pPr>
      <w:r>
        <w:rPr>
          <w:rFonts w:ascii="Times New Roman" w:hAnsi="Times New Roman" w:cs="Times New Roman"/>
          <w:sz w:val="24"/>
          <w:szCs w:val="24"/>
          <w:lang w:val="en-US"/>
        </w:rPr>
        <w:t xml:space="preserve">From the graph above, we can conclude that </w:t>
      </w:r>
      <w:r w:rsidR="007065B1">
        <w:rPr>
          <w:rFonts w:ascii="Times New Roman" w:hAnsi="Times New Roman" w:cs="Times New Roman"/>
          <w:sz w:val="24"/>
          <w:szCs w:val="24"/>
          <w:lang w:val="en-US"/>
        </w:rPr>
        <w:t xml:space="preserve">all if not majority of customers are satisfied with their experience at our booth and rate it extremely positively, detailing a 4.59 rating. </w:t>
      </w:r>
    </w:p>
    <w:p w14:paraId="15B412E3" w14:textId="77777777" w:rsidR="007065B1" w:rsidRDefault="007065B1" w:rsidP="00500FEB">
      <w:pPr>
        <w:rPr>
          <w:rFonts w:ascii="Times New Roman" w:hAnsi="Times New Roman" w:cs="Times New Roman"/>
          <w:sz w:val="24"/>
          <w:szCs w:val="24"/>
          <w:lang w:val="en-US"/>
        </w:rPr>
      </w:pPr>
    </w:p>
    <w:p w14:paraId="52C07A94" w14:textId="77777777" w:rsidR="007065B1" w:rsidRDefault="007065B1" w:rsidP="00500FEB">
      <w:pPr>
        <w:rPr>
          <w:rFonts w:ascii="Times New Roman" w:hAnsi="Times New Roman" w:cs="Times New Roman"/>
          <w:sz w:val="24"/>
          <w:szCs w:val="24"/>
          <w:lang w:val="en-US"/>
        </w:rPr>
      </w:pPr>
    </w:p>
    <w:p w14:paraId="429806CD" w14:textId="77777777" w:rsidR="007065B1" w:rsidRDefault="007065B1" w:rsidP="00500FEB">
      <w:pPr>
        <w:rPr>
          <w:rFonts w:ascii="Times New Roman" w:hAnsi="Times New Roman" w:cs="Times New Roman"/>
          <w:sz w:val="24"/>
          <w:szCs w:val="24"/>
          <w:lang w:val="en-US"/>
        </w:rPr>
      </w:pPr>
    </w:p>
    <w:p w14:paraId="705DFA80" w14:textId="77777777" w:rsidR="007065B1" w:rsidRDefault="007065B1" w:rsidP="00500FEB">
      <w:pPr>
        <w:rPr>
          <w:rFonts w:ascii="Times New Roman" w:hAnsi="Times New Roman" w:cs="Times New Roman"/>
          <w:sz w:val="24"/>
          <w:szCs w:val="24"/>
          <w:lang w:val="en-US"/>
        </w:rPr>
      </w:pPr>
    </w:p>
    <w:p w14:paraId="5CABFADC" w14:textId="77777777" w:rsidR="007065B1" w:rsidRDefault="007065B1" w:rsidP="00500FEB">
      <w:pPr>
        <w:rPr>
          <w:rFonts w:ascii="Times New Roman" w:hAnsi="Times New Roman" w:cs="Times New Roman"/>
          <w:sz w:val="24"/>
          <w:szCs w:val="24"/>
          <w:lang w:val="en-US"/>
        </w:rPr>
      </w:pPr>
    </w:p>
    <w:p w14:paraId="0A70CA5E" w14:textId="77777777" w:rsidR="007065B1" w:rsidRDefault="007065B1" w:rsidP="00500FEB">
      <w:pPr>
        <w:rPr>
          <w:rFonts w:ascii="Times New Roman" w:hAnsi="Times New Roman" w:cs="Times New Roman"/>
          <w:sz w:val="24"/>
          <w:szCs w:val="24"/>
          <w:lang w:val="en-US"/>
        </w:rPr>
      </w:pPr>
    </w:p>
    <w:p w14:paraId="1A04DAB5" w14:textId="77777777" w:rsidR="007065B1" w:rsidRDefault="007065B1" w:rsidP="00500FEB">
      <w:pPr>
        <w:rPr>
          <w:rFonts w:ascii="Times New Roman" w:hAnsi="Times New Roman" w:cs="Times New Roman"/>
          <w:sz w:val="24"/>
          <w:szCs w:val="24"/>
          <w:lang w:val="en-US"/>
        </w:rPr>
      </w:pPr>
    </w:p>
    <w:p w14:paraId="0BC88CCA" w14:textId="77777777" w:rsidR="007065B1" w:rsidRDefault="007065B1" w:rsidP="00500FEB">
      <w:pPr>
        <w:rPr>
          <w:rFonts w:ascii="Times New Roman" w:hAnsi="Times New Roman" w:cs="Times New Roman"/>
          <w:sz w:val="24"/>
          <w:szCs w:val="24"/>
          <w:lang w:val="en-US"/>
        </w:rPr>
      </w:pPr>
    </w:p>
    <w:p w14:paraId="1DFBB2A4" w14:textId="77777777" w:rsidR="007065B1" w:rsidRDefault="007065B1" w:rsidP="00500FEB">
      <w:pPr>
        <w:rPr>
          <w:rFonts w:ascii="Times New Roman" w:hAnsi="Times New Roman" w:cs="Times New Roman"/>
          <w:sz w:val="24"/>
          <w:szCs w:val="24"/>
          <w:lang w:val="en-US"/>
        </w:rPr>
      </w:pPr>
    </w:p>
    <w:p w14:paraId="612F6353" w14:textId="77777777" w:rsidR="007065B1" w:rsidRDefault="007065B1" w:rsidP="00500FEB">
      <w:pPr>
        <w:rPr>
          <w:rFonts w:ascii="Times New Roman" w:hAnsi="Times New Roman" w:cs="Times New Roman"/>
          <w:sz w:val="24"/>
          <w:szCs w:val="24"/>
          <w:lang w:val="en-US"/>
        </w:rPr>
      </w:pPr>
    </w:p>
    <w:p w14:paraId="11DF02F2" w14:textId="200BE25D" w:rsidR="00500FEB" w:rsidRPr="00500FEB" w:rsidRDefault="00500FEB" w:rsidP="00500FEB">
      <w:pPr>
        <w:pStyle w:val="ListParagraph"/>
        <w:numPr>
          <w:ilvl w:val="0"/>
          <w:numId w:val="1"/>
        </w:numPr>
        <w:rPr>
          <w:rFonts w:ascii="Times New Roman" w:hAnsi="Times New Roman" w:cs="Times New Roman"/>
          <w:sz w:val="24"/>
          <w:szCs w:val="24"/>
          <w:lang w:val="en-US"/>
        </w:rPr>
      </w:pPr>
      <w:r w:rsidRPr="00500FEB">
        <w:rPr>
          <w:rFonts w:ascii="Times New Roman" w:hAnsi="Times New Roman" w:cs="Times New Roman"/>
          <w:sz w:val="24"/>
          <w:szCs w:val="24"/>
        </w:rPr>
        <w:lastRenderedPageBreak/>
        <w:t>How would you rate the taste of our fries?</w:t>
      </w:r>
    </w:p>
    <w:p w14:paraId="79D32F14" w14:textId="3B7975CC" w:rsidR="00500FEB" w:rsidRDefault="00500FEB" w:rsidP="00500FEB">
      <w:pPr>
        <w:rPr>
          <w:rFonts w:ascii="Times New Roman" w:hAnsi="Times New Roman" w:cs="Times New Roman"/>
          <w:sz w:val="24"/>
          <w:szCs w:val="24"/>
          <w:lang w:val="en-US"/>
        </w:rPr>
      </w:pPr>
      <w:r w:rsidRPr="00500FEB">
        <w:rPr>
          <w:rFonts w:ascii="Times New Roman" w:hAnsi="Times New Roman" w:cs="Times New Roman"/>
          <w:noProof/>
          <w:sz w:val="24"/>
          <w:szCs w:val="24"/>
          <w:lang w:val="en-US"/>
        </w:rPr>
        <w:drawing>
          <wp:inline distT="0" distB="0" distL="0" distR="0" wp14:anchorId="3DA8EC0D" wp14:editId="5C20A317">
            <wp:extent cx="5943600" cy="3564255"/>
            <wp:effectExtent l="0" t="0" r="0" b="0"/>
            <wp:docPr id="37547390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5473900" name=""/>
                    <pic:cNvPicPr/>
                  </pic:nvPicPr>
                  <pic:blipFill>
                    <a:blip r:embed="rId7"/>
                    <a:stretch>
                      <a:fillRect/>
                    </a:stretch>
                  </pic:blipFill>
                  <pic:spPr>
                    <a:xfrm>
                      <a:off x="0" y="0"/>
                      <a:ext cx="5943600" cy="3564255"/>
                    </a:xfrm>
                    <a:prstGeom prst="rect">
                      <a:avLst/>
                    </a:prstGeom>
                  </pic:spPr>
                </pic:pic>
              </a:graphicData>
            </a:graphic>
          </wp:inline>
        </w:drawing>
      </w:r>
    </w:p>
    <w:p w14:paraId="69B43F00" w14:textId="769E5A81" w:rsidR="00500FEB" w:rsidRDefault="007065B1" w:rsidP="00500FEB">
      <w:pPr>
        <w:rPr>
          <w:rFonts w:ascii="Times New Roman" w:hAnsi="Times New Roman" w:cs="Times New Roman"/>
          <w:sz w:val="24"/>
          <w:szCs w:val="24"/>
          <w:lang w:val="en-US"/>
        </w:rPr>
      </w:pPr>
      <w:r>
        <w:rPr>
          <w:rFonts w:ascii="Times New Roman" w:hAnsi="Times New Roman" w:cs="Times New Roman"/>
          <w:sz w:val="24"/>
          <w:szCs w:val="24"/>
          <w:lang w:val="en-US"/>
        </w:rPr>
        <w:t xml:space="preserve">From the table shown above, most customers are satisfied and love the taste of our fries, giving it an average rating of 4.71. </w:t>
      </w:r>
    </w:p>
    <w:p w14:paraId="6E4C19C5" w14:textId="70DF4F6A" w:rsidR="00500FEB" w:rsidRDefault="00500FEB" w:rsidP="00500FEB">
      <w:pPr>
        <w:pStyle w:val="ListParagraph"/>
        <w:numPr>
          <w:ilvl w:val="0"/>
          <w:numId w:val="1"/>
        </w:numPr>
        <w:rPr>
          <w:rFonts w:ascii="Times New Roman" w:hAnsi="Times New Roman" w:cs="Times New Roman"/>
          <w:sz w:val="24"/>
          <w:szCs w:val="24"/>
          <w:lang w:val="en-US"/>
        </w:rPr>
      </w:pPr>
      <w:r>
        <w:rPr>
          <w:rFonts w:ascii="Times New Roman" w:hAnsi="Times New Roman" w:cs="Times New Roman"/>
          <w:sz w:val="24"/>
          <w:szCs w:val="24"/>
          <w:lang w:val="en-US"/>
        </w:rPr>
        <w:t>How would you rate the taste of our cheese sticks?</w:t>
      </w:r>
    </w:p>
    <w:p w14:paraId="294236AA" w14:textId="61DAAD69" w:rsidR="00500FEB" w:rsidRDefault="00500FEB" w:rsidP="00500FEB">
      <w:pPr>
        <w:rPr>
          <w:rFonts w:ascii="Times New Roman" w:hAnsi="Times New Roman" w:cs="Times New Roman"/>
          <w:sz w:val="24"/>
          <w:szCs w:val="24"/>
          <w:lang w:val="en-US"/>
        </w:rPr>
      </w:pPr>
      <w:r w:rsidRPr="00500FEB">
        <w:rPr>
          <w:rFonts w:ascii="Times New Roman" w:hAnsi="Times New Roman" w:cs="Times New Roman"/>
          <w:noProof/>
          <w:sz w:val="24"/>
          <w:szCs w:val="24"/>
          <w:lang w:val="en-US"/>
        </w:rPr>
        <w:lastRenderedPageBreak/>
        <w:drawing>
          <wp:inline distT="0" distB="0" distL="0" distR="0" wp14:anchorId="65764EBD" wp14:editId="254C5D70">
            <wp:extent cx="5943600" cy="3522345"/>
            <wp:effectExtent l="0" t="0" r="0" b="1905"/>
            <wp:docPr id="92774958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7749583" name=""/>
                    <pic:cNvPicPr/>
                  </pic:nvPicPr>
                  <pic:blipFill>
                    <a:blip r:embed="rId8"/>
                    <a:stretch>
                      <a:fillRect/>
                    </a:stretch>
                  </pic:blipFill>
                  <pic:spPr>
                    <a:xfrm>
                      <a:off x="0" y="0"/>
                      <a:ext cx="5943600" cy="3522345"/>
                    </a:xfrm>
                    <a:prstGeom prst="rect">
                      <a:avLst/>
                    </a:prstGeom>
                  </pic:spPr>
                </pic:pic>
              </a:graphicData>
            </a:graphic>
          </wp:inline>
        </w:drawing>
      </w:r>
    </w:p>
    <w:p w14:paraId="0F5965FA" w14:textId="1435A96E" w:rsidR="00500FEB" w:rsidRDefault="00ED7AFF" w:rsidP="00500FEB">
      <w:pPr>
        <w:rPr>
          <w:rFonts w:ascii="Times New Roman" w:hAnsi="Times New Roman" w:cs="Times New Roman"/>
          <w:sz w:val="24"/>
          <w:szCs w:val="24"/>
        </w:rPr>
      </w:pPr>
      <w:r w:rsidRPr="00ED7AFF">
        <w:rPr>
          <w:rFonts w:ascii="Times New Roman" w:hAnsi="Times New Roman" w:cs="Times New Roman"/>
          <w:sz w:val="24"/>
          <w:szCs w:val="24"/>
        </w:rPr>
        <w:t>The cheese sticks also received positive feedback, though the data shows they scored slightly lower than the fries</w:t>
      </w:r>
      <w:r>
        <w:rPr>
          <w:rFonts w:ascii="Times New Roman" w:hAnsi="Times New Roman" w:cs="Times New Roman"/>
          <w:sz w:val="24"/>
          <w:szCs w:val="24"/>
        </w:rPr>
        <w:t xml:space="preserve"> with an average rating 4.82.</w:t>
      </w:r>
    </w:p>
    <w:p w14:paraId="31DA888D" w14:textId="77777777" w:rsidR="00ED7AFF" w:rsidRDefault="00ED7AFF" w:rsidP="00500FEB">
      <w:pPr>
        <w:rPr>
          <w:rFonts w:ascii="Times New Roman" w:hAnsi="Times New Roman" w:cs="Times New Roman"/>
          <w:sz w:val="24"/>
          <w:szCs w:val="24"/>
        </w:rPr>
      </w:pPr>
    </w:p>
    <w:p w14:paraId="718CE92E" w14:textId="77777777" w:rsidR="00ED7AFF" w:rsidRDefault="00ED7AFF" w:rsidP="00500FEB">
      <w:pPr>
        <w:rPr>
          <w:rFonts w:ascii="Times New Roman" w:hAnsi="Times New Roman" w:cs="Times New Roman"/>
          <w:sz w:val="24"/>
          <w:szCs w:val="24"/>
        </w:rPr>
      </w:pPr>
    </w:p>
    <w:p w14:paraId="68772F61" w14:textId="77777777" w:rsidR="00ED7AFF" w:rsidRDefault="00ED7AFF" w:rsidP="00500FEB">
      <w:pPr>
        <w:rPr>
          <w:rFonts w:ascii="Times New Roman" w:hAnsi="Times New Roman" w:cs="Times New Roman"/>
          <w:sz w:val="24"/>
          <w:szCs w:val="24"/>
        </w:rPr>
      </w:pPr>
    </w:p>
    <w:p w14:paraId="1E8A8EEC" w14:textId="77777777" w:rsidR="00ED7AFF" w:rsidRDefault="00ED7AFF" w:rsidP="00500FEB">
      <w:pPr>
        <w:rPr>
          <w:rFonts w:ascii="Times New Roman" w:hAnsi="Times New Roman" w:cs="Times New Roman"/>
          <w:sz w:val="24"/>
          <w:szCs w:val="24"/>
        </w:rPr>
      </w:pPr>
    </w:p>
    <w:p w14:paraId="5A5F3E5C" w14:textId="77777777" w:rsidR="00ED7AFF" w:rsidRDefault="00ED7AFF" w:rsidP="00500FEB">
      <w:pPr>
        <w:rPr>
          <w:rFonts w:ascii="Times New Roman" w:hAnsi="Times New Roman" w:cs="Times New Roman"/>
          <w:sz w:val="24"/>
          <w:szCs w:val="24"/>
        </w:rPr>
      </w:pPr>
    </w:p>
    <w:p w14:paraId="70A05435" w14:textId="77777777" w:rsidR="00ED7AFF" w:rsidRDefault="00ED7AFF" w:rsidP="00500FEB">
      <w:pPr>
        <w:rPr>
          <w:rFonts w:ascii="Times New Roman" w:hAnsi="Times New Roman" w:cs="Times New Roman"/>
          <w:sz w:val="24"/>
          <w:szCs w:val="24"/>
        </w:rPr>
      </w:pPr>
    </w:p>
    <w:p w14:paraId="01AE65FD" w14:textId="77777777" w:rsidR="00ED7AFF" w:rsidRDefault="00ED7AFF" w:rsidP="00500FEB">
      <w:pPr>
        <w:rPr>
          <w:rFonts w:ascii="Times New Roman" w:hAnsi="Times New Roman" w:cs="Times New Roman"/>
          <w:sz w:val="24"/>
          <w:szCs w:val="24"/>
        </w:rPr>
      </w:pPr>
    </w:p>
    <w:p w14:paraId="6AAD3BC5" w14:textId="77777777" w:rsidR="00ED7AFF" w:rsidRDefault="00ED7AFF" w:rsidP="00500FEB">
      <w:pPr>
        <w:rPr>
          <w:rFonts w:ascii="Times New Roman" w:hAnsi="Times New Roman" w:cs="Times New Roman"/>
          <w:sz w:val="24"/>
          <w:szCs w:val="24"/>
        </w:rPr>
      </w:pPr>
    </w:p>
    <w:p w14:paraId="72B99495" w14:textId="77777777" w:rsidR="00ED7AFF" w:rsidRDefault="00ED7AFF" w:rsidP="00500FEB">
      <w:pPr>
        <w:rPr>
          <w:rFonts w:ascii="Times New Roman" w:hAnsi="Times New Roman" w:cs="Times New Roman"/>
          <w:sz w:val="24"/>
          <w:szCs w:val="24"/>
        </w:rPr>
      </w:pPr>
    </w:p>
    <w:p w14:paraId="379F83C8" w14:textId="77777777" w:rsidR="00ED7AFF" w:rsidRDefault="00ED7AFF" w:rsidP="00500FEB">
      <w:pPr>
        <w:rPr>
          <w:rFonts w:ascii="Times New Roman" w:hAnsi="Times New Roman" w:cs="Times New Roman"/>
          <w:sz w:val="24"/>
          <w:szCs w:val="24"/>
        </w:rPr>
      </w:pPr>
    </w:p>
    <w:p w14:paraId="00B26B9E" w14:textId="77777777" w:rsidR="00ED7AFF" w:rsidRDefault="00ED7AFF" w:rsidP="00500FEB">
      <w:pPr>
        <w:rPr>
          <w:rFonts w:ascii="Times New Roman" w:hAnsi="Times New Roman" w:cs="Times New Roman"/>
          <w:sz w:val="24"/>
          <w:szCs w:val="24"/>
        </w:rPr>
      </w:pPr>
    </w:p>
    <w:p w14:paraId="75925EE0" w14:textId="77777777" w:rsidR="00ED7AFF" w:rsidRDefault="00ED7AFF" w:rsidP="00500FEB">
      <w:pPr>
        <w:rPr>
          <w:rFonts w:ascii="Times New Roman" w:hAnsi="Times New Roman" w:cs="Times New Roman"/>
          <w:sz w:val="24"/>
          <w:szCs w:val="24"/>
        </w:rPr>
      </w:pPr>
    </w:p>
    <w:p w14:paraId="65642068" w14:textId="77777777" w:rsidR="00ED7AFF" w:rsidRDefault="00ED7AFF" w:rsidP="00500FEB">
      <w:pPr>
        <w:rPr>
          <w:rFonts w:ascii="Times New Roman" w:hAnsi="Times New Roman" w:cs="Times New Roman"/>
          <w:sz w:val="24"/>
          <w:szCs w:val="24"/>
        </w:rPr>
      </w:pPr>
    </w:p>
    <w:p w14:paraId="51EC84F8" w14:textId="77777777" w:rsidR="00ED7AFF" w:rsidRDefault="00ED7AFF" w:rsidP="00500FEB">
      <w:pPr>
        <w:rPr>
          <w:rFonts w:ascii="Times New Roman" w:hAnsi="Times New Roman" w:cs="Times New Roman"/>
          <w:sz w:val="24"/>
          <w:szCs w:val="24"/>
          <w:lang w:val="en-US"/>
        </w:rPr>
      </w:pPr>
    </w:p>
    <w:p w14:paraId="569980EB" w14:textId="1489748A" w:rsidR="00500FEB" w:rsidRDefault="00500FEB" w:rsidP="00500FEB">
      <w:pPr>
        <w:pStyle w:val="ListParagraph"/>
        <w:numPr>
          <w:ilvl w:val="0"/>
          <w:numId w:val="1"/>
        </w:numPr>
        <w:rPr>
          <w:rFonts w:ascii="Times New Roman" w:hAnsi="Times New Roman" w:cs="Times New Roman"/>
          <w:sz w:val="24"/>
          <w:szCs w:val="24"/>
          <w:lang w:val="en-US"/>
        </w:rPr>
      </w:pPr>
      <w:r>
        <w:rPr>
          <w:rFonts w:ascii="Times New Roman" w:hAnsi="Times New Roman" w:cs="Times New Roman"/>
          <w:sz w:val="24"/>
          <w:szCs w:val="24"/>
          <w:lang w:val="en-US"/>
        </w:rPr>
        <w:lastRenderedPageBreak/>
        <w:t>How would you rate the flavor options (dips and powders)</w:t>
      </w:r>
    </w:p>
    <w:p w14:paraId="120C70E9" w14:textId="234CDC31" w:rsidR="00500FEB" w:rsidRDefault="00500FEB" w:rsidP="00500FEB">
      <w:pPr>
        <w:rPr>
          <w:rFonts w:ascii="Times New Roman" w:hAnsi="Times New Roman" w:cs="Times New Roman"/>
          <w:sz w:val="24"/>
          <w:szCs w:val="24"/>
          <w:lang w:val="en-US"/>
        </w:rPr>
      </w:pPr>
      <w:r w:rsidRPr="00500FEB">
        <w:rPr>
          <w:rFonts w:ascii="Times New Roman" w:hAnsi="Times New Roman" w:cs="Times New Roman"/>
          <w:noProof/>
          <w:sz w:val="24"/>
          <w:szCs w:val="24"/>
          <w:lang w:val="en-US"/>
        </w:rPr>
        <w:drawing>
          <wp:inline distT="0" distB="0" distL="0" distR="0" wp14:anchorId="56A7F7E0" wp14:editId="4CE81D10">
            <wp:extent cx="5943600" cy="3545840"/>
            <wp:effectExtent l="0" t="0" r="0" b="0"/>
            <wp:docPr id="170194403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1944039" name=""/>
                    <pic:cNvPicPr/>
                  </pic:nvPicPr>
                  <pic:blipFill>
                    <a:blip r:embed="rId9"/>
                    <a:stretch>
                      <a:fillRect/>
                    </a:stretch>
                  </pic:blipFill>
                  <pic:spPr>
                    <a:xfrm>
                      <a:off x="0" y="0"/>
                      <a:ext cx="5943600" cy="3545840"/>
                    </a:xfrm>
                    <a:prstGeom prst="rect">
                      <a:avLst/>
                    </a:prstGeom>
                  </pic:spPr>
                </pic:pic>
              </a:graphicData>
            </a:graphic>
          </wp:inline>
        </w:drawing>
      </w:r>
    </w:p>
    <w:p w14:paraId="5C36A2C1" w14:textId="4B2FF45E" w:rsidR="00ED7AFF" w:rsidRDefault="00ED7AFF" w:rsidP="00500FEB">
      <w:pPr>
        <w:rPr>
          <w:rFonts w:ascii="Times New Roman" w:hAnsi="Times New Roman" w:cs="Times New Roman"/>
          <w:sz w:val="24"/>
          <w:szCs w:val="24"/>
          <w:lang w:val="en-US"/>
        </w:rPr>
      </w:pPr>
      <w:r w:rsidRPr="00ED7AFF">
        <w:rPr>
          <w:rFonts w:ascii="Times New Roman" w:hAnsi="Times New Roman" w:cs="Times New Roman"/>
          <w:sz w:val="24"/>
          <w:szCs w:val="24"/>
        </w:rPr>
        <w:t>Customers rated the variety and quality of dips and powders positively. This category scored well, indicating that the customization options are a strong point for the booth.</w:t>
      </w:r>
    </w:p>
    <w:p w14:paraId="144A3082" w14:textId="77777777" w:rsidR="00500FEB" w:rsidRDefault="00500FEB" w:rsidP="00500FEB">
      <w:pPr>
        <w:rPr>
          <w:rFonts w:ascii="Times New Roman" w:hAnsi="Times New Roman" w:cs="Times New Roman"/>
          <w:sz w:val="24"/>
          <w:szCs w:val="24"/>
          <w:lang w:val="en-US"/>
        </w:rPr>
      </w:pPr>
    </w:p>
    <w:p w14:paraId="42C35563" w14:textId="71BDA169" w:rsidR="00500FEB" w:rsidRDefault="00500FEB" w:rsidP="00500FEB">
      <w:pPr>
        <w:pStyle w:val="ListParagraph"/>
        <w:numPr>
          <w:ilvl w:val="0"/>
          <w:numId w:val="1"/>
        </w:numPr>
        <w:rPr>
          <w:rFonts w:ascii="Times New Roman" w:hAnsi="Times New Roman" w:cs="Times New Roman"/>
          <w:sz w:val="24"/>
          <w:szCs w:val="24"/>
          <w:lang w:val="en-US"/>
        </w:rPr>
      </w:pPr>
      <w:r>
        <w:rPr>
          <w:rFonts w:ascii="Times New Roman" w:hAnsi="Times New Roman" w:cs="Times New Roman"/>
          <w:sz w:val="24"/>
          <w:szCs w:val="24"/>
          <w:lang w:val="en-US"/>
        </w:rPr>
        <w:t>Was the serving size enough for you?</w:t>
      </w:r>
    </w:p>
    <w:p w14:paraId="22A93A4F" w14:textId="632032CC" w:rsidR="00500FEB" w:rsidRDefault="00500FEB" w:rsidP="00500FEB">
      <w:pPr>
        <w:rPr>
          <w:rFonts w:ascii="Times New Roman" w:hAnsi="Times New Roman" w:cs="Times New Roman"/>
          <w:sz w:val="24"/>
          <w:szCs w:val="24"/>
          <w:lang w:val="en-US"/>
        </w:rPr>
      </w:pPr>
      <w:r w:rsidRPr="00500FEB">
        <w:rPr>
          <w:rFonts w:ascii="Times New Roman" w:hAnsi="Times New Roman" w:cs="Times New Roman"/>
          <w:noProof/>
          <w:sz w:val="24"/>
          <w:szCs w:val="24"/>
          <w:lang w:val="en-US"/>
        </w:rPr>
        <w:drawing>
          <wp:inline distT="0" distB="0" distL="0" distR="0" wp14:anchorId="65499FFD" wp14:editId="304B4070">
            <wp:extent cx="5943600" cy="2040890"/>
            <wp:effectExtent l="0" t="0" r="0" b="0"/>
            <wp:docPr id="157642505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6425054" name=""/>
                    <pic:cNvPicPr/>
                  </pic:nvPicPr>
                  <pic:blipFill>
                    <a:blip r:embed="rId10"/>
                    <a:stretch>
                      <a:fillRect/>
                    </a:stretch>
                  </pic:blipFill>
                  <pic:spPr>
                    <a:xfrm>
                      <a:off x="0" y="0"/>
                      <a:ext cx="5943600" cy="2040890"/>
                    </a:xfrm>
                    <a:prstGeom prst="rect">
                      <a:avLst/>
                    </a:prstGeom>
                  </pic:spPr>
                </pic:pic>
              </a:graphicData>
            </a:graphic>
          </wp:inline>
        </w:drawing>
      </w:r>
    </w:p>
    <w:p w14:paraId="547411B3" w14:textId="10BDAB80" w:rsidR="00ED7AFF" w:rsidRDefault="00ED7AFF" w:rsidP="00500FEB">
      <w:pPr>
        <w:rPr>
          <w:rFonts w:ascii="Times New Roman" w:hAnsi="Times New Roman" w:cs="Times New Roman"/>
          <w:sz w:val="24"/>
          <w:szCs w:val="24"/>
          <w:lang w:val="en-US"/>
        </w:rPr>
      </w:pPr>
      <w:proofErr w:type="gramStart"/>
      <w:r w:rsidRPr="00ED7AFF">
        <w:rPr>
          <w:rFonts w:ascii="Times New Roman" w:hAnsi="Times New Roman" w:cs="Times New Roman"/>
          <w:sz w:val="24"/>
          <w:szCs w:val="24"/>
        </w:rPr>
        <w:t>The majority of</w:t>
      </w:r>
      <w:proofErr w:type="gramEnd"/>
      <w:r w:rsidRPr="00ED7AFF">
        <w:rPr>
          <w:rFonts w:ascii="Times New Roman" w:hAnsi="Times New Roman" w:cs="Times New Roman"/>
          <w:sz w:val="24"/>
          <w:szCs w:val="24"/>
        </w:rPr>
        <w:t xml:space="preserve"> customers felt that the serving size was sufficient. While most responses were positive, this category showed slight variance compared to the taste ratings, suggesting a few customers may have wanted larger portions.</w:t>
      </w:r>
    </w:p>
    <w:p w14:paraId="10667356" w14:textId="77777777" w:rsidR="00500FEB" w:rsidRDefault="00500FEB" w:rsidP="00500FEB">
      <w:pPr>
        <w:rPr>
          <w:rFonts w:ascii="Times New Roman" w:hAnsi="Times New Roman" w:cs="Times New Roman"/>
          <w:sz w:val="24"/>
          <w:szCs w:val="24"/>
          <w:lang w:val="en-US"/>
        </w:rPr>
      </w:pPr>
    </w:p>
    <w:p w14:paraId="10570A49" w14:textId="7C8ABA90" w:rsidR="00500FEB" w:rsidRDefault="00500FEB" w:rsidP="00500FEB">
      <w:pPr>
        <w:pStyle w:val="ListParagraph"/>
        <w:numPr>
          <w:ilvl w:val="0"/>
          <w:numId w:val="1"/>
        </w:numPr>
        <w:rPr>
          <w:rFonts w:ascii="Times New Roman" w:hAnsi="Times New Roman" w:cs="Times New Roman"/>
          <w:sz w:val="24"/>
          <w:szCs w:val="24"/>
          <w:lang w:val="en-US"/>
        </w:rPr>
      </w:pPr>
      <w:r>
        <w:rPr>
          <w:rFonts w:ascii="Times New Roman" w:hAnsi="Times New Roman" w:cs="Times New Roman"/>
          <w:sz w:val="24"/>
          <w:szCs w:val="24"/>
          <w:lang w:val="en-US"/>
        </w:rPr>
        <w:lastRenderedPageBreak/>
        <w:t>How would you rate the price for the quality and quantity?</w:t>
      </w:r>
    </w:p>
    <w:p w14:paraId="13032669" w14:textId="4393F719" w:rsidR="00500FEB" w:rsidRDefault="00500FEB" w:rsidP="00500FEB">
      <w:pPr>
        <w:rPr>
          <w:rFonts w:ascii="Times New Roman" w:hAnsi="Times New Roman" w:cs="Times New Roman"/>
          <w:sz w:val="24"/>
          <w:szCs w:val="24"/>
          <w:lang w:val="en-US"/>
        </w:rPr>
      </w:pPr>
      <w:r w:rsidRPr="00500FEB">
        <w:rPr>
          <w:rFonts w:ascii="Times New Roman" w:hAnsi="Times New Roman" w:cs="Times New Roman"/>
          <w:noProof/>
          <w:sz w:val="24"/>
          <w:szCs w:val="24"/>
          <w:lang w:val="en-US"/>
        </w:rPr>
        <w:drawing>
          <wp:inline distT="0" distB="0" distL="0" distR="0" wp14:anchorId="1E7B6335" wp14:editId="3D58912A">
            <wp:extent cx="5943600" cy="3441700"/>
            <wp:effectExtent l="0" t="0" r="0" b="6350"/>
            <wp:docPr id="15496348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963480" name=""/>
                    <pic:cNvPicPr/>
                  </pic:nvPicPr>
                  <pic:blipFill>
                    <a:blip r:embed="rId11"/>
                    <a:stretch>
                      <a:fillRect/>
                    </a:stretch>
                  </pic:blipFill>
                  <pic:spPr>
                    <a:xfrm>
                      <a:off x="0" y="0"/>
                      <a:ext cx="5943600" cy="3441700"/>
                    </a:xfrm>
                    <a:prstGeom prst="rect">
                      <a:avLst/>
                    </a:prstGeom>
                  </pic:spPr>
                </pic:pic>
              </a:graphicData>
            </a:graphic>
          </wp:inline>
        </w:drawing>
      </w:r>
    </w:p>
    <w:p w14:paraId="29BAFA4A" w14:textId="41E5A001" w:rsidR="00ED7AFF" w:rsidRDefault="00ED7AFF" w:rsidP="00500FEB">
      <w:pPr>
        <w:rPr>
          <w:rFonts w:ascii="Times New Roman" w:hAnsi="Times New Roman" w:cs="Times New Roman"/>
          <w:sz w:val="24"/>
          <w:szCs w:val="24"/>
          <w:lang w:val="en-US"/>
        </w:rPr>
      </w:pPr>
      <w:r w:rsidRPr="00ED7AFF">
        <w:rPr>
          <w:rFonts w:ascii="Times New Roman" w:hAnsi="Times New Roman" w:cs="Times New Roman"/>
          <w:sz w:val="24"/>
          <w:szCs w:val="24"/>
        </w:rPr>
        <w:t>Respondents rated the value for money highly. The average rating indicates that customers feel the product quality justifies the price point.</w:t>
      </w:r>
    </w:p>
    <w:p w14:paraId="055ED7A7" w14:textId="77777777" w:rsidR="00500FEB" w:rsidRDefault="00500FEB" w:rsidP="00500FEB">
      <w:pPr>
        <w:rPr>
          <w:rFonts w:ascii="Times New Roman" w:hAnsi="Times New Roman" w:cs="Times New Roman"/>
          <w:sz w:val="24"/>
          <w:szCs w:val="24"/>
          <w:lang w:val="en-US"/>
        </w:rPr>
      </w:pPr>
    </w:p>
    <w:p w14:paraId="505AE59C" w14:textId="77777777" w:rsidR="00ED7AFF" w:rsidRDefault="00ED7AFF" w:rsidP="00500FEB">
      <w:pPr>
        <w:rPr>
          <w:rFonts w:ascii="Times New Roman" w:hAnsi="Times New Roman" w:cs="Times New Roman"/>
          <w:sz w:val="24"/>
          <w:szCs w:val="24"/>
          <w:lang w:val="en-US"/>
        </w:rPr>
      </w:pPr>
    </w:p>
    <w:p w14:paraId="6770B9F2" w14:textId="77777777" w:rsidR="00ED7AFF" w:rsidRDefault="00ED7AFF" w:rsidP="00500FEB">
      <w:pPr>
        <w:rPr>
          <w:rFonts w:ascii="Times New Roman" w:hAnsi="Times New Roman" w:cs="Times New Roman"/>
          <w:sz w:val="24"/>
          <w:szCs w:val="24"/>
          <w:lang w:val="en-US"/>
        </w:rPr>
      </w:pPr>
    </w:p>
    <w:p w14:paraId="41F49347" w14:textId="77777777" w:rsidR="00ED7AFF" w:rsidRDefault="00ED7AFF" w:rsidP="00500FEB">
      <w:pPr>
        <w:rPr>
          <w:rFonts w:ascii="Times New Roman" w:hAnsi="Times New Roman" w:cs="Times New Roman"/>
          <w:sz w:val="24"/>
          <w:szCs w:val="24"/>
          <w:lang w:val="en-US"/>
        </w:rPr>
      </w:pPr>
    </w:p>
    <w:p w14:paraId="77F1D3B1" w14:textId="77777777" w:rsidR="00ED7AFF" w:rsidRDefault="00ED7AFF" w:rsidP="00500FEB">
      <w:pPr>
        <w:rPr>
          <w:rFonts w:ascii="Times New Roman" w:hAnsi="Times New Roman" w:cs="Times New Roman"/>
          <w:sz w:val="24"/>
          <w:szCs w:val="24"/>
          <w:lang w:val="en-US"/>
        </w:rPr>
      </w:pPr>
    </w:p>
    <w:p w14:paraId="755C69C4" w14:textId="77777777" w:rsidR="00ED7AFF" w:rsidRDefault="00ED7AFF" w:rsidP="00500FEB">
      <w:pPr>
        <w:rPr>
          <w:rFonts w:ascii="Times New Roman" w:hAnsi="Times New Roman" w:cs="Times New Roman"/>
          <w:sz w:val="24"/>
          <w:szCs w:val="24"/>
          <w:lang w:val="en-US"/>
        </w:rPr>
      </w:pPr>
    </w:p>
    <w:p w14:paraId="7AC52EE8" w14:textId="77777777" w:rsidR="00ED7AFF" w:rsidRDefault="00ED7AFF" w:rsidP="00500FEB">
      <w:pPr>
        <w:rPr>
          <w:rFonts w:ascii="Times New Roman" w:hAnsi="Times New Roman" w:cs="Times New Roman"/>
          <w:sz w:val="24"/>
          <w:szCs w:val="24"/>
          <w:lang w:val="en-US"/>
        </w:rPr>
      </w:pPr>
    </w:p>
    <w:p w14:paraId="59E0553E" w14:textId="77777777" w:rsidR="00ED7AFF" w:rsidRDefault="00ED7AFF" w:rsidP="00500FEB">
      <w:pPr>
        <w:rPr>
          <w:rFonts w:ascii="Times New Roman" w:hAnsi="Times New Roman" w:cs="Times New Roman"/>
          <w:sz w:val="24"/>
          <w:szCs w:val="24"/>
          <w:lang w:val="en-US"/>
        </w:rPr>
      </w:pPr>
    </w:p>
    <w:p w14:paraId="5B01DD2C" w14:textId="77777777" w:rsidR="00ED7AFF" w:rsidRDefault="00ED7AFF" w:rsidP="00500FEB">
      <w:pPr>
        <w:rPr>
          <w:rFonts w:ascii="Times New Roman" w:hAnsi="Times New Roman" w:cs="Times New Roman"/>
          <w:sz w:val="24"/>
          <w:szCs w:val="24"/>
          <w:lang w:val="en-US"/>
        </w:rPr>
      </w:pPr>
    </w:p>
    <w:p w14:paraId="0FD511F6" w14:textId="77777777" w:rsidR="00ED7AFF" w:rsidRDefault="00ED7AFF" w:rsidP="00500FEB">
      <w:pPr>
        <w:rPr>
          <w:rFonts w:ascii="Times New Roman" w:hAnsi="Times New Roman" w:cs="Times New Roman"/>
          <w:sz w:val="24"/>
          <w:szCs w:val="24"/>
          <w:lang w:val="en-US"/>
        </w:rPr>
      </w:pPr>
    </w:p>
    <w:p w14:paraId="4151E58E" w14:textId="77777777" w:rsidR="00ED7AFF" w:rsidRDefault="00ED7AFF" w:rsidP="00500FEB">
      <w:pPr>
        <w:rPr>
          <w:rFonts w:ascii="Times New Roman" w:hAnsi="Times New Roman" w:cs="Times New Roman"/>
          <w:sz w:val="24"/>
          <w:szCs w:val="24"/>
          <w:lang w:val="en-US"/>
        </w:rPr>
      </w:pPr>
    </w:p>
    <w:p w14:paraId="23875D19" w14:textId="77777777" w:rsidR="00ED7AFF" w:rsidRDefault="00ED7AFF" w:rsidP="00500FEB">
      <w:pPr>
        <w:rPr>
          <w:rFonts w:ascii="Times New Roman" w:hAnsi="Times New Roman" w:cs="Times New Roman"/>
          <w:sz w:val="24"/>
          <w:szCs w:val="24"/>
          <w:lang w:val="en-US"/>
        </w:rPr>
      </w:pPr>
    </w:p>
    <w:p w14:paraId="555F89AB" w14:textId="77777777" w:rsidR="00ED7AFF" w:rsidRDefault="00ED7AFF" w:rsidP="00500FEB">
      <w:pPr>
        <w:rPr>
          <w:rFonts w:ascii="Times New Roman" w:hAnsi="Times New Roman" w:cs="Times New Roman"/>
          <w:sz w:val="24"/>
          <w:szCs w:val="24"/>
          <w:lang w:val="en-US"/>
        </w:rPr>
      </w:pPr>
    </w:p>
    <w:p w14:paraId="38F062F5" w14:textId="50D52741" w:rsidR="00500FEB" w:rsidRDefault="00500FEB" w:rsidP="00500FEB">
      <w:pPr>
        <w:pStyle w:val="ListParagraph"/>
        <w:numPr>
          <w:ilvl w:val="0"/>
          <w:numId w:val="1"/>
        </w:numPr>
        <w:rPr>
          <w:rFonts w:ascii="Times New Roman" w:hAnsi="Times New Roman" w:cs="Times New Roman"/>
          <w:sz w:val="24"/>
          <w:szCs w:val="24"/>
          <w:lang w:val="en-US"/>
        </w:rPr>
      </w:pPr>
      <w:r>
        <w:rPr>
          <w:rFonts w:ascii="Times New Roman" w:hAnsi="Times New Roman" w:cs="Times New Roman"/>
          <w:sz w:val="24"/>
          <w:szCs w:val="24"/>
          <w:lang w:val="en-US"/>
        </w:rPr>
        <w:lastRenderedPageBreak/>
        <w:t>How would you rate our customer service?</w:t>
      </w:r>
    </w:p>
    <w:p w14:paraId="3CAF991F" w14:textId="70F697EF" w:rsidR="00500FEB" w:rsidRDefault="00500FEB" w:rsidP="00500FEB">
      <w:pPr>
        <w:rPr>
          <w:rFonts w:ascii="Times New Roman" w:hAnsi="Times New Roman" w:cs="Times New Roman"/>
          <w:sz w:val="24"/>
          <w:szCs w:val="24"/>
          <w:lang w:val="en-US"/>
        </w:rPr>
      </w:pPr>
      <w:r w:rsidRPr="00500FEB">
        <w:rPr>
          <w:rFonts w:ascii="Times New Roman" w:hAnsi="Times New Roman" w:cs="Times New Roman"/>
          <w:noProof/>
          <w:sz w:val="24"/>
          <w:szCs w:val="24"/>
          <w:lang w:val="en-US"/>
        </w:rPr>
        <w:drawing>
          <wp:inline distT="0" distB="0" distL="0" distR="0" wp14:anchorId="3F2FB219" wp14:editId="7AF086E7">
            <wp:extent cx="5943600" cy="3582670"/>
            <wp:effectExtent l="0" t="0" r="0" b="0"/>
            <wp:docPr id="116663938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6639389" name=""/>
                    <pic:cNvPicPr/>
                  </pic:nvPicPr>
                  <pic:blipFill>
                    <a:blip r:embed="rId12"/>
                    <a:stretch>
                      <a:fillRect/>
                    </a:stretch>
                  </pic:blipFill>
                  <pic:spPr>
                    <a:xfrm>
                      <a:off x="0" y="0"/>
                      <a:ext cx="5943600" cy="3582670"/>
                    </a:xfrm>
                    <a:prstGeom prst="rect">
                      <a:avLst/>
                    </a:prstGeom>
                  </pic:spPr>
                </pic:pic>
              </a:graphicData>
            </a:graphic>
          </wp:inline>
        </w:drawing>
      </w:r>
    </w:p>
    <w:p w14:paraId="216529E7" w14:textId="106A2054" w:rsidR="00500FEB" w:rsidRDefault="00ED7AFF" w:rsidP="00500FEB">
      <w:pPr>
        <w:rPr>
          <w:rFonts w:ascii="Times New Roman" w:hAnsi="Times New Roman" w:cs="Times New Roman"/>
          <w:sz w:val="24"/>
          <w:szCs w:val="24"/>
          <w:lang w:val="en-US"/>
        </w:rPr>
      </w:pPr>
      <w:r w:rsidRPr="00ED7AFF">
        <w:rPr>
          <w:rFonts w:ascii="Times New Roman" w:hAnsi="Times New Roman" w:cs="Times New Roman"/>
          <w:sz w:val="24"/>
          <w:szCs w:val="24"/>
        </w:rPr>
        <w:t>The service team received excellent marks, with ratings nearly as high as the food quality. This suggests that staff interactions significantly enhanced the customer experience.</w:t>
      </w:r>
    </w:p>
    <w:p w14:paraId="0431E242" w14:textId="002EE53A" w:rsidR="00500FEB" w:rsidRDefault="00500FEB" w:rsidP="00500FEB">
      <w:pPr>
        <w:pStyle w:val="ListParagraph"/>
        <w:numPr>
          <w:ilvl w:val="0"/>
          <w:numId w:val="1"/>
        </w:numPr>
        <w:rPr>
          <w:rFonts w:ascii="Times New Roman" w:hAnsi="Times New Roman" w:cs="Times New Roman"/>
          <w:sz w:val="24"/>
          <w:szCs w:val="24"/>
          <w:lang w:val="en-US"/>
        </w:rPr>
      </w:pPr>
      <w:r>
        <w:rPr>
          <w:rFonts w:ascii="Times New Roman" w:hAnsi="Times New Roman" w:cs="Times New Roman"/>
          <w:sz w:val="24"/>
          <w:szCs w:val="24"/>
          <w:lang w:val="en-US"/>
        </w:rPr>
        <w:t>How long did you wait for your order?</w:t>
      </w:r>
    </w:p>
    <w:p w14:paraId="3AA27010" w14:textId="5695557B" w:rsidR="00500FEB" w:rsidRDefault="00500FEB" w:rsidP="00500FEB">
      <w:pPr>
        <w:rPr>
          <w:rFonts w:ascii="Times New Roman" w:hAnsi="Times New Roman" w:cs="Times New Roman"/>
          <w:sz w:val="24"/>
          <w:szCs w:val="24"/>
          <w:lang w:val="en-US"/>
        </w:rPr>
      </w:pPr>
      <w:r w:rsidRPr="00500FEB">
        <w:rPr>
          <w:rFonts w:ascii="Times New Roman" w:hAnsi="Times New Roman" w:cs="Times New Roman"/>
          <w:noProof/>
          <w:sz w:val="24"/>
          <w:szCs w:val="24"/>
          <w:lang w:val="en-US"/>
        </w:rPr>
        <w:drawing>
          <wp:inline distT="0" distB="0" distL="0" distR="0" wp14:anchorId="39FD3968" wp14:editId="2AFD364D">
            <wp:extent cx="5943600" cy="2040255"/>
            <wp:effectExtent l="0" t="0" r="0" b="0"/>
            <wp:docPr id="163691377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6913775" name=""/>
                    <pic:cNvPicPr/>
                  </pic:nvPicPr>
                  <pic:blipFill>
                    <a:blip r:embed="rId13"/>
                    <a:stretch>
                      <a:fillRect/>
                    </a:stretch>
                  </pic:blipFill>
                  <pic:spPr>
                    <a:xfrm>
                      <a:off x="0" y="0"/>
                      <a:ext cx="5943600" cy="2040255"/>
                    </a:xfrm>
                    <a:prstGeom prst="rect">
                      <a:avLst/>
                    </a:prstGeom>
                  </pic:spPr>
                </pic:pic>
              </a:graphicData>
            </a:graphic>
          </wp:inline>
        </w:drawing>
      </w:r>
    </w:p>
    <w:p w14:paraId="0BC68CFD" w14:textId="64577D9C" w:rsidR="00500FEB" w:rsidRDefault="00ED7AFF" w:rsidP="00500FEB">
      <w:pPr>
        <w:rPr>
          <w:rFonts w:ascii="Times New Roman" w:hAnsi="Times New Roman" w:cs="Times New Roman"/>
          <w:sz w:val="24"/>
          <w:szCs w:val="24"/>
        </w:rPr>
      </w:pPr>
      <w:r w:rsidRPr="00ED7AFF">
        <w:rPr>
          <w:rFonts w:ascii="Times New Roman" w:hAnsi="Times New Roman" w:cs="Times New Roman"/>
          <w:sz w:val="24"/>
          <w:szCs w:val="24"/>
        </w:rPr>
        <w:t>Most customers reported short wait times. However, this category showed the widest range of responses, indicating that while most orders were fast, some customers experienced delays.</w:t>
      </w:r>
    </w:p>
    <w:p w14:paraId="633603A6" w14:textId="77777777" w:rsidR="00ED7AFF" w:rsidRDefault="00ED7AFF" w:rsidP="00500FEB">
      <w:pPr>
        <w:rPr>
          <w:rFonts w:ascii="Times New Roman" w:hAnsi="Times New Roman" w:cs="Times New Roman"/>
          <w:sz w:val="24"/>
          <w:szCs w:val="24"/>
        </w:rPr>
      </w:pPr>
    </w:p>
    <w:p w14:paraId="143607CA" w14:textId="77777777" w:rsidR="00ED7AFF" w:rsidRDefault="00ED7AFF" w:rsidP="00500FEB">
      <w:pPr>
        <w:rPr>
          <w:rFonts w:ascii="Times New Roman" w:hAnsi="Times New Roman" w:cs="Times New Roman"/>
          <w:sz w:val="24"/>
          <w:szCs w:val="24"/>
        </w:rPr>
      </w:pPr>
    </w:p>
    <w:p w14:paraId="5580DCF9" w14:textId="77777777" w:rsidR="00ED7AFF" w:rsidRDefault="00ED7AFF" w:rsidP="00500FEB">
      <w:pPr>
        <w:rPr>
          <w:rFonts w:ascii="Times New Roman" w:hAnsi="Times New Roman" w:cs="Times New Roman"/>
          <w:sz w:val="24"/>
          <w:szCs w:val="24"/>
          <w:lang w:val="en-US"/>
        </w:rPr>
      </w:pPr>
    </w:p>
    <w:p w14:paraId="4B4B5743" w14:textId="64CA100F" w:rsidR="00500FEB" w:rsidRDefault="00500FEB" w:rsidP="00500FEB">
      <w:pPr>
        <w:pStyle w:val="ListParagraph"/>
        <w:numPr>
          <w:ilvl w:val="0"/>
          <w:numId w:val="1"/>
        </w:numPr>
        <w:rPr>
          <w:rFonts w:ascii="Times New Roman" w:hAnsi="Times New Roman" w:cs="Times New Roman"/>
          <w:sz w:val="24"/>
          <w:szCs w:val="24"/>
          <w:lang w:val="en-US"/>
        </w:rPr>
      </w:pPr>
      <w:r>
        <w:rPr>
          <w:rFonts w:ascii="Times New Roman" w:hAnsi="Times New Roman" w:cs="Times New Roman"/>
          <w:sz w:val="24"/>
          <w:szCs w:val="24"/>
          <w:lang w:val="en-US"/>
        </w:rPr>
        <w:lastRenderedPageBreak/>
        <w:t xml:space="preserve">Would you </w:t>
      </w:r>
      <w:proofErr w:type="gramStart"/>
      <w:r>
        <w:rPr>
          <w:rFonts w:ascii="Times New Roman" w:hAnsi="Times New Roman" w:cs="Times New Roman"/>
          <w:sz w:val="24"/>
          <w:szCs w:val="24"/>
          <w:lang w:val="en-US"/>
        </w:rPr>
        <w:t>buy</w:t>
      </w:r>
      <w:proofErr w:type="gramEnd"/>
      <w:r>
        <w:rPr>
          <w:rFonts w:ascii="Times New Roman" w:hAnsi="Times New Roman" w:cs="Times New Roman"/>
          <w:sz w:val="24"/>
          <w:szCs w:val="24"/>
          <w:lang w:val="en-US"/>
        </w:rPr>
        <w:t xml:space="preserve"> from us again?</w:t>
      </w:r>
    </w:p>
    <w:p w14:paraId="7002538F" w14:textId="0675FF81" w:rsidR="00500FEB" w:rsidRDefault="00500FEB" w:rsidP="00500FEB">
      <w:pPr>
        <w:rPr>
          <w:rFonts w:ascii="Times New Roman" w:hAnsi="Times New Roman" w:cs="Times New Roman"/>
          <w:sz w:val="24"/>
          <w:szCs w:val="24"/>
          <w:lang w:val="en-US"/>
        </w:rPr>
      </w:pPr>
      <w:r w:rsidRPr="00500FEB">
        <w:rPr>
          <w:rFonts w:ascii="Times New Roman" w:hAnsi="Times New Roman" w:cs="Times New Roman"/>
          <w:noProof/>
          <w:sz w:val="24"/>
          <w:szCs w:val="24"/>
          <w:lang w:val="en-US"/>
        </w:rPr>
        <w:drawing>
          <wp:inline distT="0" distB="0" distL="0" distR="0" wp14:anchorId="77D7A844" wp14:editId="275F1F95">
            <wp:extent cx="4915586" cy="2267266"/>
            <wp:effectExtent l="0" t="0" r="0" b="0"/>
            <wp:docPr id="63502791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5027912" name=""/>
                    <pic:cNvPicPr/>
                  </pic:nvPicPr>
                  <pic:blipFill>
                    <a:blip r:embed="rId14"/>
                    <a:stretch>
                      <a:fillRect/>
                    </a:stretch>
                  </pic:blipFill>
                  <pic:spPr>
                    <a:xfrm>
                      <a:off x="0" y="0"/>
                      <a:ext cx="4915586" cy="2267266"/>
                    </a:xfrm>
                    <a:prstGeom prst="rect">
                      <a:avLst/>
                    </a:prstGeom>
                  </pic:spPr>
                </pic:pic>
              </a:graphicData>
            </a:graphic>
          </wp:inline>
        </w:drawing>
      </w:r>
    </w:p>
    <w:p w14:paraId="5902DDB3" w14:textId="631F12F7" w:rsidR="00ED7AFF" w:rsidRPr="00ED7AFF" w:rsidRDefault="00ED7AFF" w:rsidP="00500FEB">
      <w:pPr>
        <w:rPr>
          <w:rFonts w:ascii="Times New Roman" w:hAnsi="Times New Roman" w:cs="Times New Roman"/>
          <w:sz w:val="24"/>
          <w:szCs w:val="24"/>
        </w:rPr>
      </w:pPr>
      <w:r w:rsidRPr="00ED7AFF">
        <w:rPr>
          <w:rFonts w:ascii="Times New Roman" w:hAnsi="Times New Roman" w:cs="Times New Roman"/>
          <w:sz w:val="24"/>
          <w:szCs w:val="24"/>
        </w:rPr>
        <w:t xml:space="preserve">Loyalty is high, with </w:t>
      </w:r>
      <w:proofErr w:type="gramStart"/>
      <w:r w:rsidRPr="00ED7AFF">
        <w:rPr>
          <w:rFonts w:ascii="Times New Roman" w:hAnsi="Times New Roman" w:cs="Times New Roman"/>
          <w:sz w:val="24"/>
          <w:szCs w:val="24"/>
        </w:rPr>
        <w:t>the vast majority of</w:t>
      </w:r>
      <w:proofErr w:type="gramEnd"/>
      <w:r w:rsidRPr="00ED7AFF">
        <w:rPr>
          <w:rFonts w:ascii="Times New Roman" w:hAnsi="Times New Roman" w:cs="Times New Roman"/>
          <w:sz w:val="24"/>
          <w:szCs w:val="24"/>
        </w:rPr>
        <w:t xml:space="preserve"> respondents indicating they would buy from the booth again. This reflects strong overall satisfaction with the product and service.</w:t>
      </w:r>
    </w:p>
    <w:p w14:paraId="542C4A19" w14:textId="533A170E" w:rsidR="00ED7AFF" w:rsidRPr="00ED7AFF" w:rsidRDefault="00500FEB" w:rsidP="00ED7AFF">
      <w:pPr>
        <w:pStyle w:val="ListParagraph"/>
        <w:numPr>
          <w:ilvl w:val="0"/>
          <w:numId w:val="1"/>
        </w:numPr>
        <w:spacing w:line="360" w:lineRule="auto"/>
        <w:rPr>
          <w:rFonts w:ascii="Times New Roman" w:hAnsi="Times New Roman" w:cs="Times New Roman"/>
          <w:sz w:val="24"/>
          <w:szCs w:val="24"/>
          <w:lang w:val="en-US"/>
        </w:rPr>
      </w:pPr>
      <w:r>
        <w:rPr>
          <w:rFonts w:ascii="Times New Roman" w:hAnsi="Times New Roman" w:cs="Times New Roman"/>
          <w:sz w:val="24"/>
          <w:szCs w:val="24"/>
          <w:lang w:val="en-US"/>
        </w:rPr>
        <w:t xml:space="preserve">Do you have any additional </w:t>
      </w:r>
      <w:proofErr w:type="gramStart"/>
      <w:r>
        <w:rPr>
          <w:rFonts w:ascii="Times New Roman" w:hAnsi="Times New Roman" w:cs="Times New Roman"/>
          <w:sz w:val="24"/>
          <w:szCs w:val="24"/>
          <w:lang w:val="en-US"/>
        </w:rPr>
        <w:t>remarks</w:t>
      </w:r>
      <w:proofErr w:type="gramEnd"/>
      <w:r>
        <w:rPr>
          <w:rFonts w:ascii="Times New Roman" w:hAnsi="Times New Roman" w:cs="Times New Roman"/>
          <w:sz w:val="24"/>
          <w:szCs w:val="24"/>
          <w:lang w:val="en-US"/>
        </w:rPr>
        <w:t>/comments on what we can improve?</w:t>
      </w:r>
    </w:p>
    <w:p w14:paraId="2B4BD90A" w14:textId="73A38480" w:rsidR="00ED7AFF" w:rsidRPr="00ED7AFF" w:rsidRDefault="00ED7AFF" w:rsidP="00ED7AFF">
      <w:pPr>
        <w:pStyle w:val="ListParagraph"/>
        <w:numPr>
          <w:ilvl w:val="0"/>
          <w:numId w:val="2"/>
        </w:numPr>
        <w:rPr>
          <w:rFonts w:ascii="Times New Roman" w:hAnsi="Times New Roman" w:cs="Times New Roman"/>
          <w:sz w:val="24"/>
          <w:szCs w:val="24"/>
          <w:lang w:val="en-US"/>
        </w:rPr>
      </w:pPr>
      <w:r>
        <w:rPr>
          <w:rFonts w:ascii="Times New Roman" w:hAnsi="Times New Roman" w:cs="Times New Roman"/>
          <w:sz w:val="24"/>
          <w:szCs w:val="24"/>
          <w:lang w:val="en-US"/>
        </w:rPr>
        <w:t xml:space="preserve">While most customers did not have any comments to </w:t>
      </w:r>
      <w:proofErr w:type="gramStart"/>
      <w:r>
        <w:rPr>
          <w:rFonts w:ascii="Times New Roman" w:hAnsi="Times New Roman" w:cs="Times New Roman"/>
          <w:sz w:val="24"/>
          <w:szCs w:val="24"/>
          <w:lang w:val="en-US"/>
        </w:rPr>
        <w:t>say</w:t>
      </w:r>
      <w:proofErr w:type="gramEnd"/>
      <w:r>
        <w:rPr>
          <w:rFonts w:ascii="Times New Roman" w:hAnsi="Times New Roman" w:cs="Times New Roman"/>
          <w:sz w:val="24"/>
          <w:szCs w:val="24"/>
          <w:lang w:val="en-US"/>
        </w:rPr>
        <w:t xml:space="preserve">, </w:t>
      </w:r>
      <w:proofErr w:type="gramStart"/>
      <w:r>
        <w:rPr>
          <w:rFonts w:ascii="Times New Roman" w:hAnsi="Times New Roman" w:cs="Times New Roman"/>
          <w:sz w:val="24"/>
          <w:szCs w:val="24"/>
          <w:lang w:val="en-US"/>
        </w:rPr>
        <w:t>a large number of</w:t>
      </w:r>
      <w:proofErr w:type="gramEnd"/>
      <w:r>
        <w:rPr>
          <w:rFonts w:ascii="Times New Roman" w:hAnsi="Times New Roman" w:cs="Times New Roman"/>
          <w:sz w:val="24"/>
          <w:szCs w:val="24"/>
          <w:lang w:val="en-US"/>
        </w:rPr>
        <w:t xml:space="preserve"> customers reported </w:t>
      </w:r>
      <w:proofErr w:type="gramStart"/>
      <w:r>
        <w:rPr>
          <w:rFonts w:ascii="Times New Roman" w:hAnsi="Times New Roman" w:cs="Times New Roman"/>
          <w:sz w:val="24"/>
          <w:szCs w:val="24"/>
          <w:lang w:val="en-US"/>
        </w:rPr>
        <w:t>to minimize</w:t>
      </w:r>
      <w:proofErr w:type="gramEnd"/>
      <w:r>
        <w:rPr>
          <w:rFonts w:ascii="Times New Roman" w:hAnsi="Times New Roman" w:cs="Times New Roman"/>
          <w:sz w:val="24"/>
          <w:szCs w:val="24"/>
          <w:lang w:val="en-US"/>
        </w:rPr>
        <w:t xml:space="preserve"> prep time for the fries, complaining that the fries took too long to prepare and that the time management and customer service needed work. Additionally, some customers wanted bigger servings, and an adjustment in the cheese sauce to become more viscous, and finally a complaint about some members not doing anything during the booth instead of servicing customers.</w:t>
      </w:r>
    </w:p>
    <w:p w14:paraId="046B3D5F" w14:textId="32BAA99B" w:rsidR="00ED7AFF" w:rsidRDefault="00ED7AFF" w:rsidP="00ED7AFF">
      <w:pPr>
        <w:rPr>
          <w:rFonts w:ascii="Times New Roman" w:hAnsi="Times New Roman" w:cs="Times New Roman"/>
          <w:b/>
          <w:bCs/>
          <w:sz w:val="24"/>
          <w:szCs w:val="24"/>
          <w:lang w:val="en-US"/>
        </w:rPr>
      </w:pPr>
      <w:r w:rsidRPr="00ED7AFF">
        <w:rPr>
          <w:rFonts w:ascii="Times New Roman" w:hAnsi="Times New Roman" w:cs="Times New Roman"/>
          <w:b/>
          <w:bCs/>
          <w:sz w:val="24"/>
          <w:szCs w:val="24"/>
          <w:lang w:val="en-US"/>
        </w:rPr>
        <w:t>Conclusion</w:t>
      </w:r>
    </w:p>
    <w:p w14:paraId="0C45BACF" w14:textId="61230E5D" w:rsidR="00ED7AFF" w:rsidRPr="00ED7AFF" w:rsidRDefault="00ED7AFF" w:rsidP="00ED7AFF">
      <w:pPr>
        <w:rPr>
          <w:rFonts w:ascii="Times New Roman" w:hAnsi="Times New Roman" w:cs="Times New Roman"/>
          <w:sz w:val="24"/>
          <w:szCs w:val="24"/>
          <w:lang w:val="en-US"/>
        </w:rPr>
      </w:pPr>
      <w:r w:rsidRPr="00ED7AFF">
        <w:rPr>
          <w:rFonts w:ascii="Times New Roman" w:hAnsi="Times New Roman" w:cs="Times New Roman"/>
          <w:sz w:val="24"/>
          <w:szCs w:val="24"/>
        </w:rPr>
        <w:t>T</w:t>
      </w:r>
      <w:r w:rsidRPr="00ED7AFF">
        <w:rPr>
          <w:rFonts w:ascii="Times New Roman" w:hAnsi="Times New Roman" w:cs="Times New Roman"/>
          <w:sz w:val="24"/>
          <w:szCs w:val="24"/>
        </w:rPr>
        <w:t>he Hella Fries Booth received overwhelmingly positive feedback, with an overall experience rating of 4.59 out of 5 and the fries earning the highest score at 4.71, while customers also rated flavor options, value for money, and customer service favorably, and the vast majority indicated they would buy again. However, qualitative comments revealed critical areas for improvement: many customers reported that fries took too long to prepare, pointing to time management and operational efficiency as recurring issues; some noted that certain staff members appeared idle instead of assisting with service; a number of customers requested larger serving sizes; and a specific suggestion was made to make the cheese sauce more viscous. Addressing these operational bottlenecks, improving staff utilization, and considering portion size adjustments would further elevate an already well-received booth experience.</w:t>
      </w:r>
    </w:p>
    <w:p w14:paraId="1A60F735" w14:textId="77777777" w:rsidR="00ED7AFF" w:rsidRDefault="00ED7AFF" w:rsidP="00ED7AFF">
      <w:pPr>
        <w:rPr>
          <w:rFonts w:ascii="Times New Roman" w:hAnsi="Times New Roman" w:cs="Times New Roman"/>
          <w:sz w:val="24"/>
          <w:szCs w:val="24"/>
          <w:lang w:val="en-US"/>
        </w:rPr>
      </w:pPr>
    </w:p>
    <w:p w14:paraId="0C40D318" w14:textId="767AAA29" w:rsidR="00500FEB" w:rsidRDefault="00ED7AFF" w:rsidP="00500FEB">
      <w:pPr>
        <w:rPr>
          <w:rFonts w:ascii="Times New Roman" w:hAnsi="Times New Roman" w:cs="Times New Roman"/>
          <w:sz w:val="24"/>
          <w:szCs w:val="24"/>
          <w:lang w:val="en-US"/>
        </w:rPr>
      </w:pPr>
      <w:r>
        <w:rPr>
          <w:rFonts w:ascii="Times New Roman" w:hAnsi="Times New Roman" w:cs="Times New Roman"/>
          <w:sz w:val="24"/>
          <w:szCs w:val="24"/>
          <w:lang w:val="en-US"/>
        </w:rPr>
        <w:t>Prepared by:</w:t>
      </w:r>
    </w:p>
    <w:p w14:paraId="683A9B5B" w14:textId="6393CE68" w:rsidR="00ED7AFF" w:rsidRPr="00ED7AFF" w:rsidRDefault="00ED7AFF" w:rsidP="00ED7AFF">
      <w:pPr>
        <w:spacing w:after="0"/>
        <w:ind w:firstLine="720"/>
        <w:rPr>
          <w:rFonts w:ascii="Times New Roman" w:hAnsi="Times New Roman" w:cs="Times New Roman"/>
          <w:sz w:val="24"/>
          <w:szCs w:val="24"/>
        </w:rPr>
      </w:pPr>
      <w:r>
        <w:rPr>
          <w:rFonts w:ascii="Times New Roman" w:hAnsi="Times New Roman" w:cs="Times New Roman"/>
          <w:sz w:val="24"/>
          <w:szCs w:val="24"/>
          <w:lang w:val="en-US"/>
        </w:rPr>
        <w:t>_</w:t>
      </w:r>
      <w:r w:rsidRPr="00ED7AFF">
        <w:rPr>
          <w:rFonts w:ascii="Times New Roman" w:hAnsi="Times New Roman" w:cs="Times New Roman"/>
          <w:sz w:val="24"/>
          <w:szCs w:val="24"/>
          <w:u w:val="single"/>
        </w:rPr>
        <w:t>JOHNREV GABRIEL C. HALE</w:t>
      </w:r>
      <w:r w:rsidRPr="00ED7AFF">
        <w:rPr>
          <w:rFonts w:ascii="Times New Roman" w:hAnsi="Times New Roman" w:cs="Times New Roman"/>
          <w:sz w:val="24"/>
          <w:szCs w:val="24"/>
        </w:rPr>
        <w:t>_</w:t>
      </w:r>
    </w:p>
    <w:p w14:paraId="352092B9" w14:textId="02ACD48C" w:rsidR="00ED7AFF" w:rsidRPr="00500FEB" w:rsidRDefault="00ED7AFF" w:rsidP="00ED7AFF">
      <w:pPr>
        <w:spacing w:after="0"/>
        <w:rPr>
          <w:rFonts w:ascii="Times New Roman" w:hAnsi="Times New Roman" w:cs="Times New Roman"/>
          <w:sz w:val="24"/>
          <w:szCs w:val="24"/>
          <w:lang w:val="en-US"/>
        </w:rPr>
      </w:pPr>
      <w:r>
        <w:rPr>
          <w:rFonts w:ascii="Times New Roman" w:hAnsi="Times New Roman" w:cs="Times New Roman"/>
          <w:sz w:val="24"/>
          <w:szCs w:val="24"/>
          <w:lang w:val="en-US"/>
        </w:rPr>
        <w:tab/>
      </w:r>
      <w:r>
        <w:rPr>
          <w:rFonts w:ascii="Times New Roman" w:hAnsi="Times New Roman" w:cs="Times New Roman"/>
          <w:sz w:val="24"/>
          <w:szCs w:val="24"/>
          <w:lang w:val="en-US"/>
        </w:rPr>
        <w:tab/>
        <w:t>Product Manager</w:t>
      </w:r>
    </w:p>
    <w:sectPr w:rsidR="00ED7AFF" w:rsidRPr="00500FEB">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CB3A2A"/>
    <w:multiLevelType w:val="hybridMultilevel"/>
    <w:tmpl w:val="42042858"/>
    <w:lvl w:ilvl="0" w:tplc="A0C661D2">
      <w:start w:val="1"/>
      <w:numFmt w:val="decimal"/>
      <w:lvlText w:val="%1."/>
      <w:lvlJc w:val="left"/>
      <w:pPr>
        <w:ind w:left="720" w:hanging="360"/>
      </w:pPr>
      <w:rPr>
        <w:rFonts w:hint="default"/>
        <w:b w:val="0"/>
        <w:sz w:val="24"/>
      </w:r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1" w15:restartNumberingAfterBreak="0">
    <w:nsid w:val="19730ECF"/>
    <w:multiLevelType w:val="hybridMultilevel"/>
    <w:tmpl w:val="4F1C42D0"/>
    <w:lvl w:ilvl="0" w:tplc="1BAAD2D2">
      <w:numFmt w:val="bullet"/>
      <w:lvlText w:val="-"/>
      <w:lvlJc w:val="left"/>
      <w:pPr>
        <w:ind w:left="720" w:hanging="360"/>
      </w:pPr>
      <w:rPr>
        <w:rFonts w:ascii="Times New Roman" w:eastAsiaTheme="minorHAnsi" w:hAnsi="Times New Roman" w:cs="Times New Roman" w:hint="default"/>
      </w:rPr>
    </w:lvl>
    <w:lvl w:ilvl="1" w:tplc="34090003" w:tentative="1">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num w:numId="1" w16cid:durableId="1623029209">
    <w:abstractNumId w:val="0"/>
  </w:num>
  <w:num w:numId="2" w16cid:durableId="52332965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00FEB"/>
    <w:rsid w:val="000F6DC2"/>
    <w:rsid w:val="00183DD2"/>
    <w:rsid w:val="002209EE"/>
    <w:rsid w:val="00500FEB"/>
    <w:rsid w:val="00561E45"/>
    <w:rsid w:val="007065B1"/>
    <w:rsid w:val="00B40C54"/>
    <w:rsid w:val="00BA4EE2"/>
    <w:rsid w:val="00ED7AFF"/>
  </w:rsids>
  <m:mathPr>
    <m:mathFont m:val="Cambria Math"/>
    <m:brkBin m:val="before"/>
    <m:brkBinSub m:val="--"/>
    <m:smallFrac m:val="0"/>
    <m:dispDef/>
    <m:lMargin m:val="0"/>
    <m:rMargin m:val="0"/>
    <m:defJc m:val="centerGroup"/>
    <m:wrapIndent m:val="1440"/>
    <m:intLim m:val="subSup"/>
    <m:naryLim m:val="undOvr"/>
  </m:mathPr>
  <w:themeFontLang w:val="en-P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5F178BE"/>
  <w15:chartTrackingRefBased/>
  <w15:docId w15:val="{F12A44F2-11E3-43EC-AA63-FBF6AF99B3D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PH"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00FE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500FE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500FEB"/>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500FEB"/>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00FEB"/>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00FE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00FE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00FE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00FE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00FEB"/>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500FEB"/>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500FEB"/>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500FEB"/>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00FEB"/>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00FE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00FE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00FE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00FEB"/>
    <w:rPr>
      <w:rFonts w:eastAsiaTheme="majorEastAsia" w:cstheme="majorBidi"/>
      <w:color w:val="272727" w:themeColor="text1" w:themeTint="D8"/>
    </w:rPr>
  </w:style>
  <w:style w:type="paragraph" w:styleId="Title">
    <w:name w:val="Title"/>
    <w:basedOn w:val="Normal"/>
    <w:next w:val="Normal"/>
    <w:link w:val="TitleChar"/>
    <w:uiPriority w:val="10"/>
    <w:qFormat/>
    <w:rsid w:val="00500FE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00FE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00FE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00FE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00FEB"/>
    <w:pPr>
      <w:spacing w:before="160"/>
      <w:jc w:val="center"/>
    </w:pPr>
    <w:rPr>
      <w:i/>
      <w:iCs/>
      <w:color w:val="404040" w:themeColor="text1" w:themeTint="BF"/>
    </w:rPr>
  </w:style>
  <w:style w:type="character" w:customStyle="1" w:styleId="QuoteChar">
    <w:name w:val="Quote Char"/>
    <w:basedOn w:val="DefaultParagraphFont"/>
    <w:link w:val="Quote"/>
    <w:uiPriority w:val="29"/>
    <w:rsid w:val="00500FEB"/>
    <w:rPr>
      <w:i/>
      <w:iCs/>
      <w:color w:val="404040" w:themeColor="text1" w:themeTint="BF"/>
    </w:rPr>
  </w:style>
  <w:style w:type="paragraph" w:styleId="ListParagraph">
    <w:name w:val="List Paragraph"/>
    <w:basedOn w:val="Normal"/>
    <w:uiPriority w:val="34"/>
    <w:qFormat/>
    <w:rsid w:val="00500FEB"/>
    <w:pPr>
      <w:ind w:left="720"/>
      <w:contextualSpacing/>
    </w:pPr>
  </w:style>
  <w:style w:type="character" w:styleId="IntenseEmphasis">
    <w:name w:val="Intense Emphasis"/>
    <w:basedOn w:val="DefaultParagraphFont"/>
    <w:uiPriority w:val="21"/>
    <w:qFormat/>
    <w:rsid w:val="00500FEB"/>
    <w:rPr>
      <w:i/>
      <w:iCs/>
      <w:color w:val="0F4761" w:themeColor="accent1" w:themeShade="BF"/>
    </w:rPr>
  </w:style>
  <w:style w:type="paragraph" w:styleId="IntenseQuote">
    <w:name w:val="Intense Quote"/>
    <w:basedOn w:val="Normal"/>
    <w:next w:val="Normal"/>
    <w:link w:val="IntenseQuoteChar"/>
    <w:uiPriority w:val="30"/>
    <w:qFormat/>
    <w:rsid w:val="00500FE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00FEB"/>
    <w:rPr>
      <w:i/>
      <w:iCs/>
      <w:color w:val="0F4761" w:themeColor="accent1" w:themeShade="BF"/>
    </w:rPr>
  </w:style>
  <w:style w:type="character" w:styleId="IntenseReference">
    <w:name w:val="Intense Reference"/>
    <w:basedOn w:val="DefaultParagraphFont"/>
    <w:uiPriority w:val="32"/>
    <w:qFormat/>
    <w:rsid w:val="00500FEB"/>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image" Target="media/image7.png"/><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image" Target="media/image5.pn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image" Target="media/image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7C87134-0532-4246-995F-A1D198166A6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23</TotalTime>
  <Pages>7</Pages>
  <Words>570</Words>
  <Characters>3254</Characters>
  <Application>Microsoft Office Word</Application>
  <DocSecurity>0</DocSecurity>
  <Lines>27</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3817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Kyle Denver Gomez</dc:creator>
  <cp:keywords/>
  <dc:description/>
  <cp:lastModifiedBy>Kyle Denver Gomez</cp:lastModifiedBy>
  <cp:revision>2</cp:revision>
  <dcterms:created xsi:type="dcterms:W3CDTF">2026-03-28T04:38:00Z</dcterms:created>
  <dcterms:modified xsi:type="dcterms:W3CDTF">2026-03-28T05:11:00Z</dcterms:modified>
</cp:coreProperties>
</file>