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You can absolutely create a comprehensive practice workbook to accompany your video tutorials. A structured workbook serves as the essential bridge in your course, transforming the metaphysical concepts presented in your videos into lived, mystical experiences for your students 1. By providing blank, fillable templates, you allow practitioners to track their progress, identify archonic patterns, and measure their pneumatic development over time 2.</w:t>
      </w:r>
    </w:p>
    <w:p w:rsidR="00000000" w:rsidDel="00000000" w:rsidP="00000000" w:rsidRDefault="00000000" w:rsidRPr="00000000" w14:paraId="00000002">
      <w:pPr>
        <w:rPr/>
      </w:pPr>
      <w:r w:rsidDel="00000000" w:rsidR="00000000" w:rsidRPr="00000000">
        <w:rPr>
          <w:rtl w:val="0"/>
        </w:rPr>
        <w:t xml:space="preserve">Here is a detailed blueprint for drafting your Gnostic Practice Workbook, organized into progressive sections that perfectly align with your practical training videos.</w:t>
      </w:r>
    </w:p>
    <w:p w:rsidR="00000000" w:rsidDel="00000000" w:rsidP="00000000" w:rsidRDefault="00000000" w:rsidRPr="00000000" w14:paraId="00000003">
      <w:pPr>
        <w:pStyle w:val="Heading3"/>
        <w:rPr/>
      </w:pPr>
      <w:bookmarkStart w:colFirst="0" w:colLast="0" w:name="_g8rindc3zbvu" w:id="0"/>
      <w:bookmarkEnd w:id="0"/>
      <w:r w:rsidDel="00000000" w:rsidR="00000000" w:rsidRPr="00000000">
        <w:rPr>
          <w:rtl w:val="0"/>
        </w:rPr>
        <w:t xml:space="preserve">Section 1: Daily Practice Pages (Core Drills)</w:t>
      </w:r>
    </w:p>
    <w:p w:rsidR="00000000" w:rsidDel="00000000" w:rsidP="00000000" w:rsidRDefault="00000000" w:rsidRPr="00000000" w14:paraId="00000004">
      <w:pPr>
        <w:rPr/>
      </w:pPr>
      <w:r w:rsidDel="00000000" w:rsidR="00000000" w:rsidRPr="00000000">
        <w:rPr>
          <w:rtl w:val="0"/>
        </w:rPr>
        <w:t xml:space="preserve">These pages are designed to track the daily foundational exercises that awaken the Sophia-spark and weaken archonic influence 3.</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bCs w:val="1"/>
          <w:rtl w:val="0"/>
        </w:rPr>
        <w:t xml:space="preserve">Daily Heart-Center Invocation Log:</w:t>
      </w:r>
      <w:r w:rsidDel="00000000" w:rsidR="00000000" w:rsidRPr="00000000">
        <w:rPr>
          <w:rtl w:val="0"/>
        </w:rPr>
        <w:t xml:space="preserve"> Includes the date and prompts the student to record what they felt in the heart-center that day. It should feature a simple checkbox asking if they sensed warmth, light, or subtle presence, along with space for personal notes 2, 4.</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Thought-Observation Log:</w:t>
      </w:r>
      <w:r w:rsidDel="00000000" w:rsidR="00000000" w:rsidRPr="00000000">
        <w:rPr>
          <w:rtl w:val="0"/>
        </w:rPr>
        <w:t xml:space="preserve"> This trains the student in </w:t>
      </w:r>
      <w:r w:rsidDel="00000000" w:rsidR="00000000" w:rsidRPr="00000000">
        <w:rPr>
          <w:i w:val="1"/>
          <w:iCs w:val="1"/>
          <w:rtl w:val="0"/>
        </w:rPr>
        <w:t xml:space="preserve">apatheia</w:t>
      </w:r>
      <w:r w:rsidDel="00000000" w:rsidR="00000000" w:rsidRPr="00000000">
        <w:rPr>
          <w:rtl w:val="0"/>
        </w:rPr>
        <w:t xml:space="preserve"> (non-reactive awareness). It provides space to write down dominant thought patterns and includes checkboxes to gently label each thought: "archonic fear," "archonic desire," "archonic impulse," or "my true voice" 4, 5. It also includes a section to note moments of clarity or confusion 4.</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Conscious Eating Reflection:</w:t>
      </w:r>
      <w:r w:rsidDel="00000000" w:rsidR="00000000" w:rsidRPr="00000000">
        <w:rPr>
          <w:rtl w:val="0"/>
        </w:rPr>
        <w:t xml:space="preserve"> A quick log prompting the student to record their meal, verify if they paused to recognize the food as condensed light before eating, and note what they observed while eating consciously 4, 6.</w:t>
      </w:r>
    </w:p>
    <w:p w:rsidR="00000000" w:rsidDel="00000000" w:rsidP="00000000" w:rsidRDefault="00000000" w:rsidRPr="00000000" w14:paraId="00000008">
      <w:pPr>
        <w:numPr>
          <w:ilvl w:val="0"/>
          <w:numId w:val="2"/>
        </w:numPr>
        <w:ind w:left="720" w:hanging="360"/>
        <w:rPr>
          <w:u w:val="none"/>
        </w:rPr>
      </w:pPr>
      <w:r w:rsidDel="00000000" w:rsidR="00000000" w:rsidRPr="00000000">
        <w:rPr>
          <w:b w:val="1"/>
          <w:bCs w:val="1"/>
          <w:rtl w:val="0"/>
        </w:rPr>
        <w:t xml:space="preserve">Three-Breath Purification Log:</w:t>
      </w:r>
      <w:r w:rsidDel="00000000" w:rsidR="00000000" w:rsidRPr="00000000">
        <w:rPr>
          <w:rtl w:val="0"/>
        </w:rPr>
        <w:t xml:space="preserve"> Tracks the time practiced and the effects noticed. Provide checkboxes for outcomes like "Calm," "Clarity," "Emotional release," or "Lightness," alongside an "Other" option for custom notes 4.</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bCs w:val="1"/>
          <w:rtl w:val="0"/>
        </w:rPr>
        <w:t xml:space="preserve">Daily Summary Page:</w:t>
      </w:r>
      <w:r w:rsidDel="00000000" w:rsidR="00000000" w:rsidRPr="00000000">
        <w:rPr>
          <w:rtl w:val="0"/>
        </w:rPr>
        <w:t xml:space="preserve"> A holistic end-of-day review where students log their morning and evening moods 7. Crucially, it includes an Archonic Influence checklist (Saturn/heaviness, Jupiter/pride, Mars/anger, Sun/vanity, Venus/craving, Mercury/overthinking, Moon/instability) and asks them to reflect on what specifically strengthened or weakened their spark that day 7.</w:t>
      </w:r>
    </w:p>
    <w:p w:rsidR="00000000" w:rsidDel="00000000" w:rsidP="00000000" w:rsidRDefault="00000000" w:rsidRPr="00000000" w14:paraId="0000000A">
      <w:pPr>
        <w:pStyle w:val="Heading3"/>
        <w:rPr/>
      </w:pPr>
      <w:bookmarkStart w:colFirst="0" w:colLast="0" w:name="_of6xv5t1xi72" w:id="1"/>
      <w:bookmarkEnd w:id="1"/>
      <w:r w:rsidDel="00000000" w:rsidR="00000000" w:rsidRPr="00000000">
        <w:rPr>
          <w:rtl w:val="0"/>
        </w:rPr>
        <w:t xml:space="preserve">Section 2: Weekly Practice Pages (Strengthening &amp; Mapping)</w:t>
      </w:r>
    </w:p>
    <w:p w:rsidR="00000000" w:rsidDel="00000000" w:rsidP="00000000" w:rsidRDefault="00000000" w:rsidRPr="00000000" w14:paraId="0000000B">
      <w:pPr>
        <w:rPr/>
      </w:pPr>
      <w:r w:rsidDel="00000000" w:rsidR="00000000" w:rsidRPr="00000000">
        <w:rPr>
          <w:rtl w:val="0"/>
        </w:rPr>
        <w:t xml:space="preserve">This section builds resilience and helps students uncover the hidden architecture of their reactions 8, 9.</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Weekly Fasting Reflection:</w:t>
      </w:r>
      <w:r w:rsidDel="00000000" w:rsidR="00000000" w:rsidRPr="00000000">
        <w:rPr>
          <w:rtl w:val="0"/>
        </w:rPr>
        <w:t xml:space="preserve"> Space to log the date of their weekly fast (designed to loosen the archonic grip of bodily cravings) and reflect on the specific challenges experienced and insights gained 7, 10.</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Planetary Influence Tracker:</w:t>
      </w:r>
      <w:r w:rsidDel="00000000" w:rsidR="00000000" w:rsidRPr="00000000">
        <w:rPr>
          <w:rtl w:val="0"/>
        </w:rPr>
        <w:t xml:space="preserve"> A seven-day grid (Monday to Sunday) where students record the dominant planetary/archonic influence they faced each day and add contextual notes 7.</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Archonic Pattern Mapping:</w:t>
      </w:r>
      <w:r w:rsidDel="00000000" w:rsidR="00000000" w:rsidRPr="00000000">
        <w:rPr>
          <w:rtl w:val="0"/>
        </w:rPr>
        <w:t xml:space="preserve"> A deep-dive worksheet where the student isolates one recurring pattern (e.g., anxiety or anger) 9. It includes dedicated sections to map out: When it appears, what triggers it, what weakens it, and what strengthens it 11.</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Weekly Reflection Questions:</w:t>
      </w:r>
      <w:r w:rsidDel="00000000" w:rsidR="00000000" w:rsidRPr="00000000">
        <w:rPr>
          <w:rtl w:val="0"/>
        </w:rPr>
        <w:t xml:space="preserve"> Six integrative questions to close out the week:</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What strengthened my spark this week?</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What weakened it?</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Which archon influenced me most?</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Where did I act from my true self?</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Where did I act from conditioning?</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What is my focus for next week? 11</w:t>
      </w:r>
    </w:p>
    <w:p w:rsidR="00000000" w:rsidDel="00000000" w:rsidP="00000000" w:rsidRDefault="00000000" w:rsidRPr="00000000" w14:paraId="00000016">
      <w:pPr>
        <w:pStyle w:val="Heading3"/>
        <w:rPr/>
      </w:pPr>
      <w:bookmarkStart w:colFirst="0" w:colLast="0" w:name="_tsmk9k7qp422" w:id="2"/>
      <w:bookmarkEnd w:id="2"/>
      <w:r w:rsidDel="00000000" w:rsidR="00000000" w:rsidRPr="00000000">
        <w:rPr>
          <w:rtl w:val="0"/>
        </w:rPr>
        <w:t xml:space="preserve">Section 3: Password and Seals Training (Initiatory Stages)</w:t>
      </w:r>
    </w:p>
    <w:p w:rsidR="00000000" w:rsidDel="00000000" w:rsidP="00000000" w:rsidRDefault="00000000" w:rsidRPr="00000000" w14:paraId="00000017">
      <w:pPr>
        <w:rPr/>
      </w:pPr>
      <w:r w:rsidDel="00000000" w:rsidR="00000000" w:rsidRPr="00000000">
        <w:rPr>
          <w:rtl w:val="0"/>
        </w:rPr>
        <w:t xml:space="preserve">As your tutorials move into more advanced stages, these templates help students stabilize their pneumatic identity 12, 13.</w:t>
      </w:r>
    </w:p>
    <w:p w:rsidR="00000000" w:rsidDel="00000000" w:rsidP="00000000" w:rsidRDefault="00000000" w:rsidRPr="00000000" w14:paraId="00000018">
      <w:pPr>
        <w:numPr>
          <w:ilvl w:val="0"/>
          <w:numId w:val="3"/>
        </w:numPr>
        <w:ind w:left="720" w:hanging="360"/>
        <w:rPr>
          <w:u w:val="none"/>
        </w:rPr>
      </w:pPr>
      <w:r w:rsidDel="00000000" w:rsidR="00000000" w:rsidRPr="00000000">
        <w:rPr>
          <w:b w:val="1"/>
          <w:bCs w:val="1"/>
          <w:rtl w:val="0"/>
        </w:rPr>
        <w:t xml:space="preserve">Password Memorization Sheet:</w:t>
      </w:r>
      <w:r w:rsidDel="00000000" w:rsidR="00000000" w:rsidRPr="00000000">
        <w:rPr>
          <w:rtl w:val="0"/>
        </w:rPr>
        <w:t xml:space="preserve"> A dedicated page to log beginner and advanced bypass formulas (such as "I am of the Light" or full names of power) 11, 14. It asks the student to record the password, its personal meaning, when they used it during the day, and the effect they noticed 11, 15.</w:t>
      </w:r>
    </w:p>
    <w:p w:rsidR="00000000" w:rsidDel="00000000" w:rsidP="00000000" w:rsidRDefault="00000000" w:rsidRPr="00000000" w14:paraId="00000019">
      <w:pPr>
        <w:numPr>
          <w:ilvl w:val="0"/>
          <w:numId w:val="3"/>
        </w:numPr>
        <w:ind w:left="720" w:hanging="360"/>
        <w:rPr>
          <w:u w:val="none"/>
        </w:rPr>
      </w:pPr>
      <w:r w:rsidDel="00000000" w:rsidR="00000000" w:rsidRPr="00000000">
        <w:rPr>
          <w:b w:val="1"/>
          <w:bCs w:val="1"/>
          <w:rtl w:val="0"/>
        </w:rPr>
        <w:t xml:space="preserve">The Five Seals Worksheets:</w:t>
      </w:r>
      <w:r w:rsidDel="00000000" w:rsidR="00000000" w:rsidRPr="00000000">
        <w:rPr>
          <w:rtl w:val="0"/>
        </w:rPr>
        <w:t xml:space="preserve"> Five separate logs for tracking the developmental stages of awakening 15, 16.</w:t>
      </w:r>
    </w:p>
    <w:p w:rsidR="00000000" w:rsidDel="00000000" w:rsidP="00000000" w:rsidRDefault="00000000" w:rsidRPr="00000000" w14:paraId="0000001A">
      <w:pPr>
        <w:numPr>
          <w:ilvl w:val="0"/>
          <w:numId w:val="3"/>
        </w:numPr>
        <w:ind w:left="720" w:hanging="360"/>
        <w:rPr>
          <w:u w:val="none"/>
        </w:rPr>
      </w:pPr>
      <w:r w:rsidDel="00000000" w:rsidR="00000000" w:rsidRPr="00000000">
        <w:rPr>
          <w:i w:val="1"/>
          <w:iCs w:val="1"/>
          <w:rtl w:val="0"/>
        </w:rPr>
        <w:t xml:space="preserve">Seal 1 (Recognition):</w:t>
      </w:r>
      <w:r w:rsidDel="00000000" w:rsidR="00000000" w:rsidRPr="00000000">
        <w:rPr>
          <w:rtl w:val="0"/>
        </w:rPr>
        <w:t xml:space="preserve"> Tracking moments the student recognized they were acting from conditioning 15.</w:t>
      </w:r>
    </w:p>
    <w:p w:rsidR="00000000" w:rsidDel="00000000" w:rsidP="00000000" w:rsidRDefault="00000000" w:rsidRPr="00000000" w14:paraId="0000001B">
      <w:pPr>
        <w:numPr>
          <w:ilvl w:val="0"/>
          <w:numId w:val="3"/>
        </w:numPr>
        <w:ind w:left="720" w:hanging="360"/>
        <w:rPr>
          <w:u w:val="none"/>
        </w:rPr>
      </w:pPr>
      <w:r w:rsidDel="00000000" w:rsidR="00000000" w:rsidRPr="00000000">
        <w:rPr>
          <w:i w:val="1"/>
          <w:iCs w:val="1"/>
          <w:rtl w:val="0"/>
        </w:rPr>
        <w:t xml:space="preserve">Seal 2 (Activation):</w:t>
      </w:r>
      <w:r w:rsidDel="00000000" w:rsidR="00000000" w:rsidRPr="00000000">
        <w:rPr>
          <w:rtl w:val="0"/>
        </w:rPr>
        <w:t xml:space="preserve"> Logging specific heart-center experiences 15.</w:t>
      </w:r>
    </w:p>
    <w:p w:rsidR="00000000" w:rsidDel="00000000" w:rsidP="00000000" w:rsidRDefault="00000000" w:rsidRPr="00000000" w14:paraId="0000001C">
      <w:pPr>
        <w:numPr>
          <w:ilvl w:val="0"/>
          <w:numId w:val="3"/>
        </w:numPr>
        <w:ind w:left="720" w:hanging="360"/>
        <w:rPr>
          <w:u w:val="none"/>
        </w:rPr>
      </w:pPr>
      <w:r w:rsidDel="00000000" w:rsidR="00000000" w:rsidRPr="00000000">
        <w:rPr>
          <w:i w:val="1"/>
          <w:iCs w:val="1"/>
          <w:rtl w:val="0"/>
        </w:rPr>
        <w:t xml:space="preserve">Seal 3 (Embodiment):</w:t>
      </w:r>
      <w:r w:rsidDel="00000000" w:rsidR="00000000" w:rsidRPr="00000000">
        <w:rPr>
          <w:rtl w:val="0"/>
        </w:rPr>
        <w:t xml:space="preserve"> Recording times the student successfully acted with complete awareness 15.</w:t>
      </w:r>
    </w:p>
    <w:p w:rsidR="00000000" w:rsidDel="00000000" w:rsidP="00000000" w:rsidRDefault="00000000" w:rsidRPr="00000000" w14:paraId="0000001D">
      <w:pPr>
        <w:numPr>
          <w:ilvl w:val="0"/>
          <w:numId w:val="3"/>
        </w:numPr>
        <w:ind w:left="720" w:hanging="360"/>
        <w:rPr>
          <w:u w:val="none"/>
        </w:rPr>
      </w:pPr>
      <w:r w:rsidDel="00000000" w:rsidR="00000000" w:rsidRPr="00000000">
        <w:rPr>
          <w:i w:val="1"/>
          <w:iCs w:val="1"/>
          <w:rtl w:val="0"/>
        </w:rPr>
        <w:t xml:space="preserve">Seal 4 (Mastery):</w:t>
      </w:r>
      <w:r w:rsidDel="00000000" w:rsidR="00000000" w:rsidRPr="00000000">
        <w:rPr>
          <w:rtl w:val="0"/>
        </w:rPr>
        <w:t xml:space="preserve"> Noting specific archonic influences they successfully bypassed 15.</w:t>
      </w:r>
    </w:p>
    <w:p w:rsidR="00000000" w:rsidDel="00000000" w:rsidP="00000000" w:rsidRDefault="00000000" w:rsidRPr="00000000" w14:paraId="0000001E">
      <w:pPr>
        <w:numPr>
          <w:ilvl w:val="0"/>
          <w:numId w:val="3"/>
        </w:numPr>
        <w:ind w:left="720" w:hanging="360"/>
        <w:rPr>
          <w:u w:val="none"/>
        </w:rPr>
      </w:pPr>
      <w:r w:rsidDel="00000000" w:rsidR="00000000" w:rsidRPr="00000000">
        <w:rPr>
          <w:i w:val="1"/>
          <w:iCs w:val="1"/>
          <w:rtl w:val="0"/>
        </w:rPr>
        <w:t xml:space="preserve">Seal 5 (Remembrance):</w:t>
      </w:r>
      <w:r w:rsidDel="00000000" w:rsidR="00000000" w:rsidRPr="00000000">
        <w:rPr>
          <w:rtl w:val="0"/>
        </w:rPr>
        <w:t xml:space="preserve"> Journaling moments of deep inner remembering and union 15.</w:t>
      </w:r>
    </w:p>
    <w:p w:rsidR="00000000" w:rsidDel="00000000" w:rsidP="00000000" w:rsidRDefault="00000000" w:rsidRPr="00000000" w14:paraId="0000001F">
      <w:pPr>
        <w:pStyle w:val="Heading3"/>
        <w:rPr/>
      </w:pPr>
      <w:bookmarkStart w:colFirst="0" w:colLast="0" w:name="_74yk2i2oyp4j" w:id="3"/>
      <w:bookmarkEnd w:id="3"/>
      <w:r w:rsidDel="00000000" w:rsidR="00000000" w:rsidRPr="00000000">
        <w:rPr>
          <w:rtl w:val="0"/>
        </w:rPr>
        <w:t xml:space="preserve">Section 4: Long-Term Trackers</w:t>
      </w:r>
    </w:p>
    <w:p w:rsidR="00000000" w:rsidDel="00000000" w:rsidP="00000000" w:rsidRDefault="00000000" w:rsidRPr="00000000" w14:paraId="00000020">
      <w:pPr>
        <w:rPr/>
      </w:pPr>
      <w:r w:rsidDel="00000000" w:rsidR="00000000" w:rsidRPr="00000000">
        <w:rPr>
          <w:rtl w:val="0"/>
        </w:rPr>
        <w:t xml:space="preserve">These grids are highly effective for keeping online students accountable to the timeline of your course.</w:t>
      </w:r>
    </w:p>
    <w:p w:rsidR="00000000" w:rsidDel="00000000" w:rsidP="00000000" w:rsidRDefault="00000000" w:rsidRPr="00000000" w14:paraId="00000021">
      <w:pPr>
        <w:numPr>
          <w:ilvl w:val="0"/>
          <w:numId w:val="4"/>
        </w:numPr>
        <w:ind w:left="720" w:hanging="360"/>
        <w:rPr>
          <w:u w:val="none"/>
        </w:rPr>
      </w:pPr>
      <w:r w:rsidDel="00000000" w:rsidR="00000000" w:rsidRPr="00000000">
        <w:rPr>
          <w:b w:val="1"/>
          <w:bCs w:val="1"/>
          <w:rtl w:val="0"/>
        </w:rPr>
        <w:t xml:space="preserve">30-Day Practice Tracker:</w:t>
      </w:r>
      <w:r w:rsidDel="00000000" w:rsidR="00000000" w:rsidRPr="00000000">
        <w:rPr>
          <w:rtl w:val="0"/>
        </w:rPr>
        <w:t xml:space="preserve"> A simple 30-day grid with five checkboxes per day (corresponding to the five daily core practices) and a column for brief notes 15.</w:t>
      </w:r>
    </w:p>
    <w:p w:rsidR="00000000" w:rsidDel="00000000" w:rsidP="00000000" w:rsidRDefault="00000000" w:rsidRPr="00000000" w14:paraId="00000022">
      <w:pPr>
        <w:numPr>
          <w:ilvl w:val="0"/>
          <w:numId w:val="4"/>
        </w:numPr>
        <w:ind w:left="720" w:hanging="360"/>
        <w:rPr>
          <w:u w:val="none"/>
        </w:rPr>
      </w:pPr>
      <w:r w:rsidDel="00000000" w:rsidR="00000000" w:rsidRPr="00000000">
        <w:rPr>
          <w:b w:val="1"/>
          <w:bCs w:val="1"/>
          <w:rtl w:val="0"/>
        </w:rPr>
        <w:t xml:space="preserve">90-Day Deepening Tracker:</w:t>
      </w:r>
      <w:r w:rsidDel="00000000" w:rsidR="00000000" w:rsidRPr="00000000">
        <w:rPr>
          <w:rtl w:val="0"/>
        </w:rPr>
        <w:t xml:space="preserve"> Divided into three phases mirroring a three-month transformation cycle. Month 1 focuses on Awareness, Month 2 on Sovereignty, and Month 3 on Remembrance, providing ample space for weekly integration notes 15, 17.</w:t>
      </w:r>
    </w:p>
    <w:p w:rsidR="00000000" w:rsidDel="00000000" w:rsidP="00000000" w:rsidRDefault="00000000" w:rsidRPr="00000000" w14:paraId="00000023">
      <w:pPr>
        <w:pStyle w:val="Heading3"/>
        <w:rPr/>
      </w:pPr>
      <w:bookmarkStart w:colFirst="0" w:colLast="0" w:name="_ps4304tqneq" w:id="4"/>
      <w:bookmarkEnd w:id="4"/>
      <w:r w:rsidDel="00000000" w:rsidR="00000000" w:rsidRPr="00000000">
        <w:rPr>
          <w:rtl w:val="0"/>
        </w:rPr>
        <w:t xml:space="preserve">Section 5: Assessment Pages</w:t>
      </w:r>
    </w:p>
    <w:p w:rsidR="00000000" w:rsidDel="00000000" w:rsidP="00000000" w:rsidRDefault="00000000" w:rsidRPr="00000000" w14:paraId="00000024">
      <w:pPr>
        <w:rPr/>
      </w:pPr>
      <w:r w:rsidDel="00000000" w:rsidR="00000000" w:rsidRPr="00000000">
        <w:rPr>
          <w:rtl w:val="0"/>
        </w:rPr>
        <w:t xml:space="preserve">These tools allow students to measure their spiritual growth gently and without judgment 18.</w:t>
      </w:r>
    </w:p>
    <w:p w:rsidR="00000000" w:rsidDel="00000000" w:rsidP="00000000" w:rsidRDefault="00000000" w:rsidRPr="00000000" w14:paraId="00000025">
      <w:pPr>
        <w:numPr>
          <w:ilvl w:val="0"/>
          <w:numId w:val="5"/>
        </w:numPr>
        <w:ind w:left="720" w:hanging="360"/>
        <w:rPr>
          <w:u w:val="none"/>
        </w:rPr>
      </w:pPr>
      <w:r w:rsidDel="00000000" w:rsidR="00000000" w:rsidRPr="00000000">
        <w:rPr>
          <w:b w:val="1"/>
          <w:bCs w:val="1"/>
          <w:rtl w:val="0"/>
        </w:rPr>
        <w:t xml:space="preserve">Pneumatic Development Scale:</w:t>
      </w:r>
      <w:r w:rsidDel="00000000" w:rsidR="00000000" w:rsidRPr="00000000">
        <w:rPr>
          <w:rtl w:val="0"/>
        </w:rPr>
        <w:t xml:space="preserve"> The student rates themselves from 1 to 5 on Awareness, Emotional clarity, Spark connection, and Sovereignty, followed by reflection notes 17.</w:t>
      </w:r>
    </w:p>
    <w:p w:rsidR="00000000" w:rsidDel="00000000" w:rsidP="00000000" w:rsidRDefault="00000000" w:rsidRPr="00000000" w14:paraId="00000026">
      <w:pPr>
        <w:numPr>
          <w:ilvl w:val="0"/>
          <w:numId w:val="5"/>
        </w:numPr>
        <w:ind w:left="720" w:hanging="360"/>
        <w:rPr>
          <w:u w:val="none"/>
        </w:rPr>
      </w:pPr>
      <w:r w:rsidDel="00000000" w:rsidR="00000000" w:rsidRPr="00000000">
        <w:rPr>
          <w:b w:val="1"/>
          <w:bCs w:val="1"/>
          <w:rtl w:val="0"/>
        </w:rPr>
        <w:t xml:space="preserve">Archon Resistance Index:</w:t>
      </w:r>
      <w:r w:rsidDel="00000000" w:rsidR="00000000" w:rsidRPr="00000000">
        <w:rPr>
          <w:rtl w:val="0"/>
        </w:rPr>
        <w:t xml:space="preserve"> A 1 to 5 rating scale measuring the frequency of archonic influence, the speed of recovery after an emotional spike, and their level of clarity during the influence 17.</w:t>
      </w:r>
    </w:p>
    <w:p w:rsidR="00000000" w:rsidDel="00000000" w:rsidP="00000000" w:rsidRDefault="00000000" w:rsidRPr="00000000" w14:paraId="00000027">
      <w:pPr>
        <w:numPr>
          <w:ilvl w:val="0"/>
          <w:numId w:val="5"/>
        </w:numPr>
        <w:ind w:left="720" w:hanging="360"/>
        <w:rPr>
          <w:u w:val="none"/>
        </w:rPr>
      </w:pPr>
      <w:r w:rsidDel="00000000" w:rsidR="00000000" w:rsidRPr="00000000">
        <w:rPr>
          <w:b w:val="1"/>
          <w:bCs w:val="1"/>
          <w:rtl w:val="0"/>
        </w:rPr>
        <w:t xml:space="preserve">Breathwork Mastery Log:</w:t>
      </w:r>
      <w:r w:rsidDel="00000000" w:rsidR="00000000" w:rsidRPr="00000000">
        <w:rPr>
          <w:rtl w:val="0"/>
        </w:rPr>
        <w:t xml:space="preserve"> A space to rate the "Smoothness" and "Presence" of their breathing rituals out of 5, noting the energetic shifts felt 19.</w:t>
      </w:r>
    </w:p>
    <w:p w:rsidR="00000000" w:rsidDel="00000000" w:rsidP="00000000" w:rsidRDefault="00000000" w:rsidRPr="00000000" w14:paraId="00000028">
      <w:pPr>
        <w:numPr>
          <w:ilvl w:val="0"/>
          <w:numId w:val="5"/>
        </w:numPr>
        <w:ind w:left="720" w:hanging="360"/>
        <w:rPr>
          <w:u w:val="none"/>
        </w:rPr>
      </w:pPr>
      <w:r w:rsidDel="00000000" w:rsidR="00000000" w:rsidRPr="00000000">
        <w:rPr>
          <w:b w:val="1"/>
          <w:bCs w:val="1"/>
          <w:rtl w:val="0"/>
        </w:rPr>
        <w:t xml:space="preserve">Seal Progress Evaluation:</w:t>
      </w:r>
      <w:r w:rsidDel="00000000" w:rsidR="00000000" w:rsidRPr="00000000">
        <w:rPr>
          <w:rtl w:val="0"/>
        </w:rPr>
        <w:t xml:space="preserve"> A reflective check-in asking the student to determine which Seal currently feels active in their life and which Seal requires further strengthening 19.</w:t>
      </w:r>
    </w:p>
    <w:p w:rsidR="00000000" w:rsidDel="00000000" w:rsidP="00000000" w:rsidRDefault="00000000" w:rsidRPr="00000000" w14:paraId="00000029">
      <w:pPr>
        <w:rPr/>
      </w:pPr>
      <w:r w:rsidDel="00000000" w:rsidR="00000000" w:rsidRPr="00000000">
        <w:rPr>
          <w:rtl w:val="0"/>
        </w:rPr>
        <w:t xml:space="preserve">You can provide this workbook as a downloadable PDF to accompany your videos, instructing your students to duplicate or print the daily and weekly logs as they progress through your modules 2, 19.</w:t>
      </w:r>
    </w:p>
    <w:p w:rsidR="00000000" w:rsidDel="00000000" w:rsidP="00000000" w:rsidRDefault="00000000" w:rsidRPr="00000000" w14:paraId="000000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