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69C8" w14:textId="77777777" w:rsidR="00C0451B"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Technical Architectures for the Digitization of Gnostic Praxis: A Framework for AI-Driven Spiritual Instruction</w:t>
      </w:r>
    </w:p>
    <w:p w14:paraId="70C2117E"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modernization of esoteric disciplines requires a sophisticated intersection between ancient ontological frameworks and contemporary computational systems. The Gnostic Practice Workbook provides a rigorous structure for daily and long-term drills, encompassing heart-centered invocation, psychological observation, and initiatory sealing.</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To transition these manual exercises into an automated, interactive, and personalized educational environment, a multifaceted technological approach is necessary. This involves the integration of generative audio synthesis for meditative guidance, realistic digital avatars for instructional presence, and Large Language Model (LLM) architectures for psychological pattern recognition and habit tracking. The objective is to foster "Sovereignty," a core pneumatic development metric, by utilizing artificial intelligence not as a replacement for human intuition, but as a digital mirror and instructional scaffold.</w:t>
      </w:r>
      <w:r>
        <w:rPr>
          <w:rFonts w:ascii="Google Sans" w:eastAsia="Google Sans" w:hAnsi="Google Sans" w:cs="Google Sans"/>
          <w:color w:val="444746"/>
          <w:sz w:val="24"/>
          <w:szCs w:val="24"/>
          <w:vertAlign w:val="superscript"/>
        </w:rPr>
        <w:t>1</w:t>
      </w:r>
    </w:p>
    <w:p w14:paraId="602607EE" w14:textId="77777777" w:rsidR="00C0451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Instructional Design for Core Gnostic Drills</w:t>
      </w:r>
    </w:p>
    <w:p w14:paraId="2E0B2ABA"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pedagogical foundation of Gnostic training rests upon four core daily practices: Heart-Center Invocation, Thought-Observation, Conscious Eating, and Three-Breath Purification.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Each exercise targets a specific aspect of the human experience, requiring unique AI-driven tutorial strategies to ensure efficacy and engagement.</w:t>
      </w:r>
    </w:p>
    <w:p w14:paraId="7D72DF4F"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Heart-Center Invocation and Generative Audio Synthesis</w:t>
      </w:r>
    </w:p>
    <w:p w14:paraId="3AEDCD50"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Heart-Center Invocation is a daily practice designed to foster a connection with the "inner spark" or "subtle presence".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Practitioners are instructed to monitor physical and energetic cues such as warmth and light.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To create an AI tutorial for this exercise, the instructional focus must be on immersive, high-fidelity audio that guides the user into a state of receptive awareness.</w:t>
      </w:r>
    </w:p>
    <w:p w14:paraId="4FEA5A64"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Platforms like ElevenLabs and Narration Box offer specialized voice synthesis models designed for meditation and spiritual content. The "Ariana" voice in Narration Box is specifically noted for its soft, deeply emotional, and rhythmic qualities, which are essential for universal meditations.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Similarly, the "Brittney" voice in ElevenLabs is optimized for relaxation and self-reflection, providing a smooth and measured tone that helps listeners settle into the present moment.</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For a heart-center exercise, the tutorial should utilize a voice with a "smooth, natural timbre" and "forward proximity" to simulate an intimate, internal dialogue.</w:t>
      </w:r>
      <w:r>
        <w:rPr>
          <w:rFonts w:ascii="Google Sans" w:eastAsia="Google Sans" w:hAnsi="Google Sans" w:cs="Google Sans"/>
          <w:color w:val="444746"/>
          <w:sz w:val="24"/>
          <w:szCs w:val="24"/>
          <w:vertAlign w:val="superscript"/>
        </w:rPr>
        <w:t>6</w:t>
      </w:r>
    </w:p>
    <w:p w14:paraId="6C9A907B"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technical implementation of this tutorial involves the use of granular audio prompts. For example, a prompt for ElevenLabs might specify: "A female ASMR voice that is a soft, tranquil whisper, speaking slowly with a rhythmic cadence, perfect for bedtime stories and affirmations".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Developers can use SSML (Speech Synthesis Markup Language) or platform-specific tags like &lt;break time="3.0s" /&gt; to insert intentional pauses, allowing the practitioner time to notice internal sensations of warmth or light.</w:t>
      </w:r>
      <w:r>
        <w:rPr>
          <w:rFonts w:ascii="Google Sans" w:eastAsia="Google Sans" w:hAnsi="Google Sans" w:cs="Google Sans"/>
          <w:color w:val="444746"/>
          <w:sz w:val="24"/>
          <w:szCs w:val="24"/>
          <w:vertAlign w:val="superscript"/>
        </w:rPr>
        <w:t>7</w:t>
      </w:r>
    </w:p>
    <w:p w14:paraId="00A5BCF1" w14:textId="77777777" w:rsidR="00C0451B" w:rsidRDefault="00C0451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0451B" w14:paraId="460397B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4E1F92"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Audio Attribute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E22D1"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Specification for Heart-Center Invocation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2A9E30"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Rationale</w:t>
            </w:r>
          </w:p>
        </w:tc>
      </w:tr>
      <w:tr w:rsidR="00C0451B" w14:paraId="6866EEF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02020"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Voice Profile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3D1A88"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Female, ASMR-style, tranquil whisper (e.g., AImee or Brittney).</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FA202"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Minimizes cognitive distraction and promotes internal focus.</w:t>
            </w:r>
            <w:r>
              <w:rPr>
                <w:rFonts w:ascii="Google Sans" w:eastAsia="Google Sans" w:hAnsi="Google Sans" w:cs="Google Sans"/>
                <w:color w:val="444746"/>
                <w:sz w:val="24"/>
                <w:szCs w:val="24"/>
                <w:vertAlign w:val="superscript"/>
              </w:rPr>
              <w:t>4</w:t>
            </w:r>
          </w:p>
        </w:tc>
      </w:tr>
      <w:tr w:rsidR="00C0451B" w14:paraId="2AA0685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A0ABD"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Pacing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AAD76A"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80–120 words per minute.</w:t>
            </w:r>
            <w:r>
              <w:rPr>
                <w:rFonts w:ascii="Google Sans" w:eastAsia="Google Sans" w:hAnsi="Google Sans" w:cs="Google Sans"/>
                <w:color w:val="444746"/>
                <w:sz w:val="24"/>
                <w:szCs w:val="24"/>
                <w:vertAlign w:val="superscript"/>
              </w:rPr>
              <w:t>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16E6C9"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Matches the resting heart rate and encourages parasympathetic activation.</w:t>
            </w:r>
            <w:r>
              <w:rPr>
                <w:rFonts w:ascii="Google Sans" w:eastAsia="Google Sans" w:hAnsi="Google Sans" w:cs="Google Sans"/>
                <w:color w:val="444746"/>
                <w:sz w:val="24"/>
                <w:szCs w:val="24"/>
                <w:vertAlign w:val="superscript"/>
              </w:rPr>
              <w:t>8</w:t>
            </w:r>
          </w:p>
        </w:tc>
      </w:tr>
      <w:tr w:rsidR="00C0451B" w14:paraId="636E852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08C3A"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Stability Setting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0821B"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0.3 to 0.5 (Creative/Expressive).</w:t>
            </w:r>
            <w:r>
              <w:rPr>
                <w:rFonts w:ascii="Google Sans" w:eastAsia="Google Sans" w:hAnsi="Google Sans" w:cs="Google Sans"/>
                <w:color w:val="444746"/>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C3B5F"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Allows for emotional nuance and a "human-like" presence.</w:t>
            </w:r>
            <w:r>
              <w:rPr>
                <w:rFonts w:ascii="Google Sans" w:eastAsia="Google Sans" w:hAnsi="Google Sans" w:cs="Google Sans"/>
                <w:color w:val="444746"/>
                <w:sz w:val="24"/>
                <w:szCs w:val="24"/>
                <w:vertAlign w:val="superscript"/>
              </w:rPr>
              <w:t>7</w:t>
            </w:r>
          </w:p>
        </w:tc>
      </w:tr>
      <w:tr w:rsidR="00C0451B" w14:paraId="7993DD2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F5FFC2"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Clarity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6174DD"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1.0 (Robust/Studio Quality).</w:t>
            </w:r>
            <w:r>
              <w:rPr>
                <w:rFonts w:ascii="Google Sans" w:eastAsia="Google Sans" w:hAnsi="Google Sans" w:cs="Google Sans"/>
                <w:color w:val="444746"/>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CD35C0"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Ensures a noise-free signal for high immersion.</w:t>
            </w:r>
            <w:r>
              <w:rPr>
                <w:rFonts w:ascii="Google Sans" w:eastAsia="Google Sans" w:hAnsi="Google Sans" w:cs="Google Sans"/>
                <w:color w:val="444746"/>
                <w:sz w:val="24"/>
                <w:szCs w:val="24"/>
                <w:vertAlign w:val="superscript"/>
              </w:rPr>
              <w:t>6</w:t>
            </w:r>
          </w:p>
        </w:tc>
      </w:tr>
    </w:tbl>
    <w:p w14:paraId="3897987A"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Thought-Observation and Natural Language Pattern Mapping</w:t>
      </w:r>
    </w:p>
    <w:p w14:paraId="2AC15777"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Thought-Observation is a log-based exercise where practitioners categorize mental patterns into labels such as "Archonic fear," "Archonic desire," or "My true voice".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exercise requires the transition from a manual "Thought-Observation Log" to an AI-powered interactive journal. The AI's role in this tutorial is to act as a "Pattern Revealer," identifying trends that the practitioner might miss.</w:t>
      </w:r>
      <w:r>
        <w:rPr>
          <w:rFonts w:ascii="Google Sans" w:eastAsia="Google Sans" w:hAnsi="Google Sans" w:cs="Google Sans"/>
          <w:color w:val="444746"/>
          <w:sz w:val="24"/>
          <w:szCs w:val="24"/>
          <w:vertAlign w:val="superscript"/>
        </w:rPr>
        <w:t>9</w:t>
      </w:r>
    </w:p>
    <w:p w14:paraId="56452D39"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Modern LLMs like GPT-4o or Claude 3.5 Sonnet can be engineered to perform sentiment analysis and thematic categorization on these logs. The "Kimic" architecture provides a template for such a system, where freeform writing is turned into analytics, streaks, and reporting tools that reflect the user's thoughts back to them.</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In a Gnostic context, the AI identifies when a user mentions feeling "anxious three times this week, always on Sunday evenings," and asks targeted questions about what specifically triggers these "Saturnian" or "Archonic" states.</w:t>
      </w:r>
      <w:r>
        <w:rPr>
          <w:rFonts w:ascii="Google Sans" w:eastAsia="Google Sans" w:hAnsi="Google Sans" w:cs="Google Sans"/>
          <w:color w:val="444746"/>
          <w:sz w:val="24"/>
          <w:szCs w:val="24"/>
          <w:vertAlign w:val="superscript"/>
        </w:rPr>
        <w:t>9</w:t>
      </w:r>
    </w:p>
    <w:p w14:paraId="36E4B801"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implementation involves building a custom GPT or an AI-powered journal bot with a specific "Gnostic Counselor" persona. The system prompt must instruct the AI to be "compassionate, pragmatic, philosophical, and empathetic," while specifically focusing on helping the user "unblend" from Archonic influences.</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The bot should be instructed to "ask one question at a time" and "don't jump to solutions," mirroring the slow, reflective nature of spiritual development.</w:t>
      </w:r>
      <w:r>
        <w:rPr>
          <w:rFonts w:ascii="Google Sans" w:eastAsia="Google Sans" w:hAnsi="Google Sans" w:cs="Google Sans"/>
          <w:color w:val="444746"/>
          <w:sz w:val="24"/>
          <w:szCs w:val="24"/>
          <w:vertAlign w:val="superscript"/>
        </w:rPr>
        <w:t>12</w:t>
      </w:r>
    </w:p>
    <w:p w14:paraId="7F73BF19" w14:textId="77777777" w:rsidR="00C0451B" w:rsidRDefault="00C0451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0451B" w14:paraId="5B39CF6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71FE4"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Cognitive Pattern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F2067"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Archonic Label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B0090"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AI Sentiment/Linguistic Marker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15295"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Practice Goal</w:t>
            </w:r>
          </w:p>
        </w:tc>
      </w:tr>
      <w:tr w:rsidR="00C0451B" w14:paraId="6695415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79CBB"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Heaviness/Gloom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48FBF"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Saturn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B55BF"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Low valence, frequent use of words like "stuck" or "burden".</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5658B"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Recognition of conditioning.</w:t>
            </w:r>
            <w:r>
              <w:rPr>
                <w:rFonts w:ascii="Google Sans" w:eastAsia="Google Sans" w:hAnsi="Google Sans" w:cs="Google Sans"/>
                <w:color w:val="444746"/>
                <w:sz w:val="24"/>
                <w:szCs w:val="24"/>
                <w:vertAlign w:val="superscript"/>
              </w:rPr>
              <w:t>1</w:t>
            </w:r>
          </w:p>
        </w:tc>
      </w:tr>
      <w:tr w:rsidR="00C0451B" w14:paraId="0A53D52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F96BA6"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Pride/Arrogance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A37122"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Jupiter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7F72B"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 arousal, over-use of "I" or "my" in a demanding context.</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123A50"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Labeling as external impulse.</w:t>
            </w:r>
            <w:r>
              <w:rPr>
                <w:rFonts w:ascii="Google Sans" w:eastAsia="Google Sans" w:hAnsi="Google Sans" w:cs="Google Sans"/>
                <w:color w:val="444746"/>
                <w:sz w:val="24"/>
                <w:szCs w:val="24"/>
                <w:vertAlign w:val="superscript"/>
              </w:rPr>
              <w:t>1</w:t>
            </w:r>
          </w:p>
        </w:tc>
      </w:tr>
      <w:tr w:rsidR="00C0451B" w14:paraId="56A137A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23D9BB"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Anger/Hostility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4C21B"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78A94"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 arousal, sharp tonal intensity in voice journals.</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0C4AE0"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Emotional release via breath.</w:t>
            </w:r>
            <w:r>
              <w:rPr>
                <w:rFonts w:ascii="Google Sans" w:eastAsia="Google Sans" w:hAnsi="Google Sans" w:cs="Google Sans"/>
                <w:color w:val="444746"/>
                <w:sz w:val="24"/>
                <w:szCs w:val="24"/>
                <w:vertAlign w:val="superscript"/>
              </w:rPr>
              <w:t>1</w:t>
            </w:r>
          </w:p>
        </w:tc>
      </w:tr>
      <w:tr w:rsidR="00C0451B" w14:paraId="082E082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E02DE7"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Anxiety/Overthinking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DA78D"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Mercury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217B49"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Repetitive loops, high word frequency, "clunky" phrasing.</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34655"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verified "Pause" before action.</w:t>
            </w:r>
            <w:r>
              <w:rPr>
                <w:rFonts w:ascii="Google Sans" w:eastAsia="Google Sans" w:hAnsi="Google Sans" w:cs="Google Sans"/>
                <w:color w:val="444746"/>
                <w:sz w:val="24"/>
                <w:szCs w:val="24"/>
                <w:vertAlign w:val="superscript"/>
              </w:rPr>
              <w:t>1</w:t>
            </w:r>
          </w:p>
        </w:tc>
      </w:tr>
    </w:tbl>
    <w:p w14:paraId="68FC1290"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Conscious Eating and the Visual "Pause" Mechanism</w:t>
      </w:r>
    </w:p>
    <w:p w14:paraId="29612051"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workbook defines Conscious Eating through the "Pause verified before first bite" metric.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Tutorials for this exercise must leverage visual cues and timed interactions. AI video generators like Opus or Luma AI can produce short "Quick Tip" series that demonstrate proper form for mindful consumption.</w:t>
      </w:r>
      <w:r>
        <w:rPr>
          <w:rFonts w:ascii="Google Sans" w:eastAsia="Google Sans" w:hAnsi="Google Sans" w:cs="Google Sans"/>
          <w:color w:val="444746"/>
          <w:sz w:val="24"/>
          <w:szCs w:val="24"/>
          <w:vertAlign w:val="superscript"/>
        </w:rPr>
        <w:t>17</w:t>
      </w:r>
    </w:p>
    <w:p w14:paraId="0E217C86"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make this interactive, a mobile application can use "Progressive Disclosure," showing only one instruction at a time (e.g., "Notice the smell," "Notice the texture") with a mandatory timer that must expire before the next step is revealed.</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Subtle animations of a "breathing circle" can be used as a background to keep the user engaged during the verified pause.</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This ensures that the practice of "Pause verified" is not just a checkbox but a lived experience supported by the digital interface.</w:t>
      </w:r>
    </w:p>
    <w:p w14:paraId="35B2E3E4"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Three-Breath Purification: Visual Cues and Biometric Feedback</w:t>
      </w:r>
    </w:p>
    <w:p w14:paraId="2ADD790C"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Three-Breath Purification exercise is a core drill focused on achieving emotional release and lightness.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Mastery of this exercise is evaluated on "Smoothness," "Presence," and "Energetic shifts" on a 1–5 scale.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AI-driven tutorials for breathwork are most effective when they combine audio guidance with dynamic visual anchors.</w:t>
      </w:r>
    </w:p>
    <w:p w14:paraId="0D798553"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Tools like Mootion are specialized in transforming meditation scripts into visually stunning animated videos.</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For the Three-Breath Purification, Mootion can generate a video with "serene visuals, peaceful transitions, and calming production".</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The tutorial should specifically follow the "one video, one task" principle, focusing entirely on the three-breath cycle to avoid cognitive overload.</w:t>
      </w:r>
      <w:r>
        <w:rPr>
          <w:rFonts w:ascii="Google Sans" w:eastAsia="Google Sans" w:hAnsi="Google Sans" w:cs="Google Sans"/>
          <w:color w:val="444746"/>
          <w:sz w:val="24"/>
          <w:szCs w:val="24"/>
          <w:vertAlign w:val="superscript"/>
        </w:rPr>
        <w:t>23</w:t>
      </w:r>
    </w:p>
    <w:p w14:paraId="09FC6AF7"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Technical steps for creating a Three-Breath tutorial:</w:t>
      </w:r>
    </w:p>
    <w:p w14:paraId="33A046D8" w14:textId="77777777" w:rsidR="00C0451B"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Scripting:</w:t>
      </w:r>
      <w:r>
        <w:rPr>
          <w:rFonts w:ascii="Google Sans" w:eastAsia="Google Sans" w:hAnsi="Google Sans" w:cs="Google Sans"/>
          <w:color w:val="1F1F1F"/>
        </w:rPr>
        <w:t xml:space="preserve"> Use an LLM to generate a script with clear breath cues: "Close your eyes gently... Take a deep breath in... and let it out slowly".</w:t>
      </w:r>
      <w:r>
        <w:rPr>
          <w:rFonts w:ascii="Google Sans" w:eastAsia="Google Sans" w:hAnsi="Google Sans" w:cs="Google Sans"/>
          <w:color w:val="444746"/>
          <w:sz w:val="24"/>
          <w:szCs w:val="24"/>
          <w:vertAlign w:val="superscript"/>
        </w:rPr>
        <w:t>24</w:t>
      </w:r>
    </w:p>
    <w:p w14:paraId="26CAA064" w14:textId="77777777" w:rsidR="00C0451B"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Visual Generation:</w:t>
      </w:r>
      <w:r>
        <w:rPr>
          <w:rFonts w:ascii="Google Sans" w:eastAsia="Google Sans" w:hAnsi="Google Sans" w:cs="Google Sans"/>
          <w:color w:val="1F1F1F"/>
        </w:rPr>
        <w:t xml:space="preserve"> In Mootion or GlobalGPT, enter a prompt describing "slow camera movement, natural scenery, and abstract calm visuals that expand and contract".</w:t>
      </w:r>
      <w:r>
        <w:rPr>
          <w:rFonts w:ascii="Google Sans" w:eastAsia="Google Sans" w:hAnsi="Google Sans" w:cs="Google Sans"/>
          <w:color w:val="444746"/>
          <w:sz w:val="24"/>
          <w:szCs w:val="24"/>
          <w:vertAlign w:val="superscript"/>
        </w:rPr>
        <w:t>22</w:t>
      </w:r>
    </w:p>
    <w:p w14:paraId="4677E096" w14:textId="77777777" w:rsidR="00C0451B"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Timing Integration:</w:t>
      </w:r>
      <w:r>
        <w:rPr>
          <w:rFonts w:ascii="Google Sans" w:eastAsia="Google Sans" w:hAnsi="Google Sans" w:cs="Google Sans"/>
          <w:color w:val="1F1F1F"/>
        </w:rPr>
        <w:t xml:space="preserve"> Use CSS animations or video overlays to provide a "countdown timer" for each breathing phase, helping the user achieve the "smoothness" required for mastery.</w:t>
      </w:r>
      <w:r>
        <w:rPr>
          <w:rFonts w:ascii="Google Sans" w:eastAsia="Google Sans" w:hAnsi="Google Sans" w:cs="Google Sans"/>
          <w:color w:val="444746"/>
          <w:sz w:val="24"/>
          <w:szCs w:val="24"/>
          <w:vertAlign w:val="superscript"/>
        </w:rPr>
        <w:t>20</w:t>
      </w:r>
    </w:p>
    <w:p w14:paraId="7FEFC689" w14:textId="77777777" w:rsidR="00C0451B"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Chaptering:</w:t>
      </w:r>
      <w:r>
        <w:rPr>
          <w:rFonts w:ascii="Google Sans" w:eastAsia="Google Sans" w:hAnsi="Google Sans" w:cs="Google Sans"/>
          <w:color w:val="1F1F1F"/>
        </w:rPr>
        <w:t xml:space="preserve"> Export the video with YouTube Chapters or "Chapter Markers" so users can jump directly to the exercise without re-watching the introduction.</w:t>
      </w:r>
      <w:r>
        <w:rPr>
          <w:rFonts w:ascii="Google Sans" w:eastAsia="Google Sans" w:hAnsi="Google Sans" w:cs="Google Sans"/>
          <w:color w:val="444746"/>
          <w:sz w:val="24"/>
          <w:szCs w:val="24"/>
          <w:vertAlign w:val="superscript"/>
        </w:rPr>
        <w:t>3</w:t>
      </w:r>
    </w:p>
    <w:p w14:paraId="2CA07320" w14:textId="77777777" w:rsidR="00C0451B"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The Five Seals: Developing Initiatory Video Tutorials</w:t>
      </w:r>
    </w:p>
    <w:p w14:paraId="226D681F"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Five Seals represent "Initiatory Stages" that track a practitioner’s deepening sovereignty.</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These stages—Recognition, Activation, Embodiment, Mastery, and Remembrance—require a more sophisticated tutorial structure than daily drills.</w:t>
      </w:r>
      <w:r>
        <w:rPr>
          <w:rFonts w:ascii="Google Sans" w:eastAsia="Google Sans" w:hAnsi="Google Sans" w:cs="Google Sans"/>
          <w:color w:val="444746"/>
          <w:sz w:val="24"/>
          <w:szCs w:val="24"/>
          <w:vertAlign w:val="superscript"/>
        </w:rPr>
        <w:t>1</w:t>
      </w:r>
    </w:p>
    <w:p w14:paraId="5A402A67"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Interactive Branching and Assessment</w:t>
      </w:r>
    </w:p>
    <w:p w14:paraId="6AA793A6"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Because the seals are initiatory, the tutorials must assess the practitioner's understanding before allowing them to progress. Interactive video editors like LearnWorlds, Synthesia, and ScreenPal enable the creation of "branching scenarios".</w:t>
      </w:r>
      <w:r>
        <w:rPr>
          <w:rFonts w:ascii="Google Sans" w:eastAsia="Google Sans" w:hAnsi="Google Sans" w:cs="Google Sans"/>
          <w:color w:val="444746"/>
          <w:sz w:val="24"/>
          <w:szCs w:val="24"/>
          <w:vertAlign w:val="superscript"/>
        </w:rPr>
        <w:t>27</w:t>
      </w:r>
    </w:p>
    <w:p w14:paraId="39D8262A"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For Seal 1 (Recognition), a tutorial could present a video of a simulated "Archonic" situation, such as a workplace conflict triggered by "Mars/anger" or "Jupiter/pride".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AI can then embed a quiz hotspot asking the practitioner to identify which archon is influencing the scene.</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If the practitioner identifies the correct influence, the video "branches" to Seal 2 (Activation) content. If not, the AI provides a "reflective pause" and suggests a relevant "Core Drill" for further practice.</w:t>
      </w:r>
      <w:r>
        <w:rPr>
          <w:rFonts w:ascii="Google Sans" w:eastAsia="Google Sans" w:hAnsi="Google Sans" w:cs="Google Sans"/>
          <w:color w:val="444746"/>
          <w:sz w:val="24"/>
          <w:szCs w:val="24"/>
          <w:vertAlign w:val="superscript"/>
        </w:rPr>
        <w:t>29</w:t>
      </w:r>
    </w:p>
    <w:p w14:paraId="343CF173"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Avatar Presence in Initiatory Stages</w:t>
      </w:r>
    </w:p>
    <w:p w14:paraId="21079A9A"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increase trust and clarity, an AI avatar should be used as a "Pro Presenter" to introduce each seal.</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Synthesia’s avatars can deliver scripted content with "clear articulation and consistent motion," helping the tutorials feel professional and authoritative.</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The instructor can use a "modular workflow" where each seal is a separate scene, allowing for easy updates if the "Seal Progress Evaluation" criteria change.</w:t>
      </w:r>
      <w:r>
        <w:rPr>
          <w:rFonts w:ascii="Google Sans" w:eastAsia="Google Sans" w:hAnsi="Google Sans" w:cs="Google Sans"/>
          <w:color w:val="444746"/>
          <w:sz w:val="24"/>
          <w:szCs w:val="24"/>
          <w:vertAlign w:val="superscript"/>
        </w:rPr>
        <w:t>23</w:t>
      </w:r>
    </w:p>
    <w:p w14:paraId="3BC2C6E9" w14:textId="77777777" w:rsidR="00C0451B" w:rsidRDefault="00C0451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0451B" w14:paraId="0C1C102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59EA1"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Stage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352FF"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Focus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839F35"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AI Tutorial Element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F924A"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Outcome Metric</w:t>
            </w:r>
          </w:p>
        </w:tc>
      </w:tr>
      <w:tr w:rsidR="00C0451B" w14:paraId="6B0084E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A477F8"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1: Recognition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B29BA"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Conditioning awareness.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CAD18"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Interactive quiz identifying "Archonic" behavior in a video.</w:t>
            </w:r>
            <w:r>
              <w:rPr>
                <w:rFonts w:ascii="Google Sans" w:eastAsia="Google Sans" w:hAnsi="Google Sans" w:cs="Google Sans"/>
                <w:color w:val="444746"/>
                <w:sz w:val="24"/>
                <w:szCs w:val="24"/>
                <w:vertAlign w:val="superscript"/>
              </w:rPr>
              <w:t>27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95A78"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"Moments recognizing conditioning" log.</w:t>
            </w:r>
            <w:r>
              <w:rPr>
                <w:rFonts w:ascii="Google Sans" w:eastAsia="Google Sans" w:hAnsi="Google Sans" w:cs="Google Sans"/>
                <w:color w:val="444746"/>
                <w:sz w:val="24"/>
                <w:szCs w:val="24"/>
                <w:vertAlign w:val="superscript"/>
              </w:rPr>
              <w:t>1</w:t>
            </w:r>
          </w:p>
        </w:tc>
      </w:tr>
      <w:tr w:rsidR="00C0451B" w14:paraId="6F2BF7F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6C366"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2: Activation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B2C5BE"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Heart-center experiences.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58F1E0"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Immersive audio with ASMR triggers and binaural beats.</w:t>
            </w:r>
            <w:r>
              <w:rPr>
                <w:rFonts w:ascii="Google Sans" w:eastAsia="Google Sans" w:hAnsi="Google Sans" w:cs="Google Sans"/>
                <w:color w:val="444746"/>
                <w:sz w:val="24"/>
                <w:szCs w:val="24"/>
                <w:vertAlign w:val="superscript"/>
              </w:rPr>
              <w:t>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3EEC6"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"Heart-center experiences" log.</w:t>
            </w:r>
            <w:r>
              <w:rPr>
                <w:rFonts w:ascii="Google Sans" w:eastAsia="Google Sans" w:hAnsi="Google Sans" w:cs="Google Sans"/>
                <w:color w:val="444746"/>
                <w:sz w:val="24"/>
                <w:szCs w:val="24"/>
                <w:vertAlign w:val="superscript"/>
              </w:rPr>
              <w:t>1</w:t>
            </w:r>
          </w:p>
        </w:tc>
      </w:tr>
      <w:tr w:rsidR="00C0451B" w14:paraId="51CBB26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3ECD6"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3: Embodiment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319333"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Awareness in action.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8F3F9"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Mobile-based reminders for "Conscious Eating" or "verified pauses".</w:t>
            </w:r>
            <w:r>
              <w:rPr>
                <w:rFonts w:ascii="Google Sans" w:eastAsia="Google Sans" w:hAnsi="Google Sans" w:cs="Google Sans"/>
                <w:color w:val="444746"/>
                <w:sz w:val="24"/>
                <w:szCs w:val="24"/>
                <w:vertAlign w:val="superscript"/>
              </w:rPr>
              <w:t>35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E49F9B"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"Actions with complete awareness" log.</w:t>
            </w:r>
            <w:r>
              <w:rPr>
                <w:rFonts w:ascii="Google Sans" w:eastAsia="Google Sans" w:hAnsi="Google Sans" w:cs="Google Sans"/>
                <w:color w:val="444746"/>
                <w:sz w:val="24"/>
                <w:szCs w:val="24"/>
                <w:vertAlign w:val="superscript"/>
              </w:rPr>
              <w:t>1</w:t>
            </w:r>
          </w:p>
        </w:tc>
      </w:tr>
      <w:tr w:rsidR="00C0451B" w14:paraId="1729FB1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91DD9"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4: Mastery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4AD949"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Bypassing Archons.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E9BFC"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Branching scenarios showing successful vs. unsuccessful responses.</w:t>
            </w:r>
            <w:r>
              <w:rPr>
                <w:rFonts w:ascii="Google Sans" w:eastAsia="Google Sans" w:hAnsi="Google Sans" w:cs="Google Sans"/>
                <w:color w:val="444746"/>
                <w:sz w:val="24"/>
                <w:szCs w:val="24"/>
                <w:vertAlign w:val="superscript"/>
              </w:rPr>
              <w:t>28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3303EA"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"Archonic influences bypassed" log.</w:t>
            </w:r>
            <w:r>
              <w:rPr>
                <w:rFonts w:ascii="Google Sans" w:eastAsia="Google Sans" w:hAnsi="Google Sans" w:cs="Google Sans"/>
                <w:color w:val="444746"/>
                <w:sz w:val="24"/>
                <w:szCs w:val="24"/>
                <w:vertAlign w:val="superscript"/>
              </w:rPr>
              <w:t>1</w:t>
            </w:r>
          </w:p>
        </w:tc>
      </w:tr>
      <w:tr w:rsidR="00C0451B" w14:paraId="0F25815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2FF25"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5: Remembrance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52FB17"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Deep union/memory.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779A97"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High-stability, neutral AI voice for long-form narrative reflection.</w:t>
            </w:r>
            <w:r>
              <w:rPr>
                <w:rFonts w:ascii="Google Sans" w:eastAsia="Google Sans" w:hAnsi="Google Sans" w:cs="Google Sans"/>
                <w:color w:val="444746"/>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7268A7"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"Deep remembering/union moments" log.</w:t>
            </w:r>
            <w:r>
              <w:rPr>
                <w:rFonts w:ascii="Google Sans" w:eastAsia="Google Sans" w:hAnsi="Google Sans" w:cs="Google Sans"/>
                <w:color w:val="444746"/>
                <w:sz w:val="24"/>
                <w:szCs w:val="24"/>
                <w:vertAlign w:val="superscript"/>
              </w:rPr>
              <w:t>1</w:t>
            </w:r>
          </w:p>
        </w:tc>
      </w:tr>
    </w:tbl>
    <w:p w14:paraId="2CDEF88A" w14:textId="77777777" w:rsidR="00C0451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Memory Training: Spiritual Passwords and Spaced Repetition</w:t>
      </w:r>
    </w:p>
    <w:p w14:paraId="00F18022"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Section 3 of the workbook details "Password and Seals Training," which requires practitioners to record personal meanings and the effects of specific passwords.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Memorizing these passwords is an "Initiatory Stage" that benefits from AI-powered spaced repetition systems (SRS).</w:t>
      </w:r>
    </w:p>
    <w:p w14:paraId="4BCD3C18"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Spaced Repetition for Esoteric Terminology</w:t>
      </w:r>
    </w:p>
    <w:p w14:paraId="1B8730DA"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AI tools like StudyFetch and SmarterHumans can automatically generate flashcards from the "Gnostic Practice Workbook" PDF.</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These systems use advanced algorithms (such as FSRS, based on Anki usage data) to schedule reviews at increasing intervals, ensuring the practitioner remembers the passwords "right before they are likely to forget them".</w:t>
      </w:r>
      <w:r>
        <w:rPr>
          <w:rFonts w:ascii="Google Sans" w:eastAsia="Google Sans" w:hAnsi="Google Sans" w:cs="Google Sans"/>
          <w:color w:val="444746"/>
          <w:sz w:val="24"/>
          <w:szCs w:val="24"/>
          <w:vertAlign w:val="superscript"/>
        </w:rPr>
        <w:t>39</w:t>
      </w:r>
    </w:p>
    <w:p w14:paraId="2C69C8C1"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For spiritual passwords, the "Memorization Technique Generator" can suggest "tailored techniques" such as mnemonic devices or visualization strategies.</w:t>
      </w:r>
      <w:r>
        <w:rPr>
          <w:rFonts w:ascii="Google Sans" w:eastAsia="Google Sans" w:hAnsi="Google Sans" w:cs="Google Sans"/>
          <w:color w:val="444746"/>
          <w:sz w:val="24"/>
          <w:szCs w:val="24"/>
          <w:vertAlign w:val="superscript"/>
        </w:rPr>
        <w:t>41</w:t>
      </w:r>
      <w:r>
        <w:rPr>
          <w:rFonts w:ascii="Google Sans" w:eastAsia="Google Sans" w:hAnsi="Google Sans" w:cs="Google Sans"/>
          <w:color w:val="1F1F1F"/>
        </w:rPr>
        <w:t xml:space="preserve"> A tutorial for password memorization would involve:</w:t>
      </w:r>
    </w:p>
    <w:p w14:paraId="7147585F" w14:textId="77777777" w:rsidR="00C0451B"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Step 1:</w:t>
      </w:r>
      <w:r>
        <w:rPr>
          <w:rFonts w:ascii="Google Sans" w:eastAsia="Google Sans" w:hAnsi="Google Sans" w:cs="Google Sans"/>
          <w:color w:val="1F1F1F"/>
        </w:rPr>
        <w:t xml:space="preserve"> Uploading the Password Memorization Sheet to the AI tool.</w:t>
      </w:r>
      <w:r>
        <w:rPr>
          <w:rFonts w:ascii="Google Sans" w:eastAsia="Google Sans" w:hAnsi="Google Sans" w:cs="Google Sans"/>
          <w:color w:val="444746"/>
          <w:sz w:val="24"/>
          <w:szCs w:val="24"/>
          <w:vertAlign w:val="superscript"/>
        </w:rPr>
        <w:t>1</w:t>
      </w:r>
    </w:p>
    <w:p w14:paraId="5916208F" w14:textId="77777777" w:rsidR="00C0451B"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Step 2:</w:t>
      </w:r>
      <w:r>
        <w:rPr>
          <w:rFonts w:ascii="Google Sans" w:eastAsia="Google Sans" w:hAnsi="Google Sans" w:cs="Google Sans"/>
          <w:color w:val="1F1F1F"/>
        </w:rPr>
        <w:t xml:space="preserve"> The AI generating flashcards that ask for the "Personal meaning" and "Effect noticed" for each password.</w:t>
      </w:r>
      <w:r>
        <w:rPr>
          <w:rFonts w:ascii="Google Sans" w:eastAsia="Google Sans" w:hAnsi="Google Sans" w:cs="Google Sans"/>
          <w:color w:val="444746"/>
          <w:sz w:val="24"/>
          <w:szCs w:val="24"/>
          <w:vertAlign w:val="superscript"/>
        </w:rPr>
        <w:t>1</w:t>
      </w:r>
    </w:p>
    <w:p w14:paraId="40EBE517" w14:textId="77777777" w:rsidR="00C0451B"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Step 3:</w:t>
      </w:r>
      <w:r>
        <w:rPr>
          <w:rFonts w:ascii="Google Sans" w:eastAsia="Google Sans" w:hAnsi="Google Sans" w:cs="Google Sans"/>
          <w:color w:val="1F1F1F"/>
        </w:rPr>
        <w:t xml:space="preserve"> The user reviewing these cards on their mobile device, with "multidirectional backlinks" that allow them to click back to the original workbook page for context.</w:t>
      </w:r>
      <w:r>
        <w:rPr>
          <w:rFonts w:ascii="Google Sans" w:eastAsia="Google Sans" w:hAnsi="Google Sans" w:cs="Google Sans"/>
          <w:color w:val="444746"/>
          <w:sz w:val="24"/>
          <w:szCs w:val="24"/>
          <w:vertAlign w:val="superscript"/>
        </w:rPr>
        <w:t>37</w:t>
      </w:r>
    </w:p>
    <w:p w14:paraId="34C086B6" w14:textId="77777777" w:rsidR="00C0451B"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The Method of Loci in a Digital Context</w:t>
      </w:r>
    </w:p>
    <w:p w14:paraId="58FCC869"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memorize "information-dense content" like the Five Seals or complex planetary correspondences, AI can help practitioners build a "Digital Database-Palace".</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The user can ask an AI like ChatGPT to "format a database-palace" based on a familiar journey (e.g., their home), assigning a Gnostic exercise to each room.</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This traditional mnemonic method is enhanced by AI's ability to "hold the shape of the energy" through generated images or summaries of each "loci".</w:t>
      </w:r>
      <w:r>
        <w:rPr>
          <w:rFonts w:ascii="Google Sans" w:eastAsia="Google Sans" w:hAnsi="Google Sans" w:cs="Google Sans"/>
          <w:color w:val="444746"/>
          <w:sz w:val="24"/>
          <w:szCs w:val="24"/>
          <w:vertAlign w:val="superscript"/>
        </w:rPr>
        <w:t>43</w:t>
      </w:r>
    </w:p>
    <w:p w14:paraId="74A14B3E" w14:textId="77777777" w:rsidR="00C0451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Building the Gnostic AI Assistant: Architecture and Configuration</w:t>
      </w:r>
    </w:p>
    <w:p w14:paraId="6AD08753"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consolidate these tutorials, a practitioner can create a "Custom Gnostic GPT"—a personalized AI mentor fine-tuned with the workbook's instructions.</w:t>
      </w:r>
      <w:r>
        <w:rPr>
          <w:rFonts w:ascii="Google Sans" w:eastAsia="Google Sans" w:hAnsi="Google Sans" w:cs="Google Sans"/>
          <w:color w:val="444746"/>
          <w:sz w:val="24"/>
          <w:szCs w:val="24"/>
          <w:vertAlign w:val="superscript"/>
        </w:rPr>
        <w:t>44</w:t>
      </w:r>
    </w:p>
    <w:p w14:paraId="5CE47A74"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System Prompt Engineering for "The Digital Spark"</w:t>
      </w:r>
    </w:p>
    <w:p w14:paraId="443AA55B"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Custom GPT is not just a chatbot; it is a "Specialist" that reliably performs a job.</w:t>
      </w:r>
      <w:r>
        <w:rPr>
          <w:rFonts w:ascii="Google Sans" w:eastAsia="Google Sans" w:hAnsi="Google Sans" w:cs="Google Sans"/>
          <w:color w:val="444746"/>
          <w:sz w:val="24"/>
          <w:szCs w:val="24"/>
          <w:vertAlign w:val="superscript"/>
        </w:rPr>
        <w:t>44</w:t>
      </w:r>
      <w:r>
        <w:rPr>
          <w:rFonts w:ascii="Google Sans" w:eastAsia="Google Sans" w:hAnsi="Google Sans" w:cs="Google Sans"/>
          <w:color w:val="1F1F1F"/>
        </w:rPr>
        <w:t xml:space="preserve"> For spiritual coaching, the GPT must be grounded in the workbook’s philosophy of sovereignty and awareness.</w:t>
      </w:r>
      <w:r>
        <w:rPr>
          <w:rFonts w:ascii="Google Sans" w:eastAsia="Google Sans" w:hAnsi="Google Sans" w:cs="Google Sans"/>
          <w:color w:val="444746"/>
          <w:sz w:val="24"/>
          <w:szCs w:val="24"/>
          <w:vertAlign w:val="superscript"/>
        </w:rPr>
        <w:t>1</w:t>
      </w:r>
    </w:p>
    <w:p w14:paraId="18E67F82"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"Master Prompt" for a Gnostic habit tracker might be: "Create a simple habit tracker in a table format where I can track three habits (Invocation, Thought-Obs, Conscious Eating) for the next 30 days. Include columns for Date, Sensation, Label, and Verified Pause".</w:t>
      </w:r>
      <w:r>
        <w:rPr>
          <w:rFonts w:ascii="Google Sans" w:eastAsia="Google Sans" w:hAnsi="Google Sans" w:cs="Google Sans"/>
          <w:color w:val="444746"/>
          <w:sz w:val="24"/>
          <w:szCs w:val="24"/>
          <w:vertAlign w:val="superscript"/>
        </w:rPr>
        <w:t>46</w:t>
      </w:r>
    </w:p>
    <w:p w14:paraId="5DB663D5"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For deeper "Shadow Work," the GPT should be prompted with "Behavior Rules" that influence its personality:</w:t>
      </w:r>
    </w:p>
    <w:p w14:paraId="3920D8C4" w14:textId="77777777" w:rsidR="00C0451B"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Persona:</w:t>
      </w:r>
      <w:r>
        <w:rPr>
          <w:rFonts w:ascii="Google Sans" w:eastAsia="Google Sans" w:hAnsi="Google Sans" w:cs="Google Sans"/>
          <w:color w:val="1F1F1F"/>
        </w:rPr>
        <w:t xml:space="preserve"> "You are a friendly and helpful mentor, focusing on giving specific, concrete feedback based on Gnostic theology".</w:t>
      </w:r>
      <w:r>
        <w:rPr>
          <w:rFonts w:ascii="Google Sans" w:eastAsia="Google Sans" w:hAnsi="Google Sans" w:cs="Google Sans"/>
          <w:color w:val="444746"/>
          <w:sz w:val="24"/>
          <w:szCs w:val="24"/>
          <w:vertAlign w:val="superscript"/>
        </w:rPr>
        <w:t>47</w:t>
      </w:r>
    </w:p>
    <w:p w14:paraId="3C28B0BE" w14:textId="77777777" w:rsidR="00C0451B"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Methodology:</w:t>
      </w:r>
      <w:r>
        <w:rPr>
          <w:rFonts w:ascii="Google Sans" w:eastAsia="Google Sans" w:hAnsi="Google Sans" w:cs="Google Sans"/>
          <w:color w:val="1F1F1F"/>
        </w:rPr>
        <w:t xml:space="preserve"> "Use a DBT-informed approach; ask one question at a time and do not offer reassurance before validating the practitioner's observation".</w:t>
      </w:r>
      <w:r>
        <w:rPr>
          <w:rFonts w:ascii="Google Sans" w:eastAsia="Google Sans" w:hAnsi="Google Sans" w:cs="Google Sans"/>
          <w:color w:val="444746"/>
          <w:sz w:val="24"/>
          <w:szCs w:val="24"/>
          <w:vertAlign w:val="superscript"/>
        </w:rPr>
        <w:t>12</w:t>
      </w:r>
    </w:p>
    <w:p w14:paraId="00114531" w14:textId="77777777" w:rsidR="00C0451B"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Tone:</w:t>
      </w:r>
      <w:r>
        <w:rPr>
          <w:rFonts w:ascii="Google Sans" w:eastAsia="Google Sans" w:hAnsi="Google Sans" w:cs="Google Sans"/>
          <w:color w:val="1F1F1F"/>
        </w:rPr>
        <w:t xml:space="preserve"> "Maintain a calm, supportive, and spiritual tone. Avoid clinical language. Use the term 'Archon' to describe conditioned impulses".</w:t>
      </w:r>
      <w:r>
        <w:rPr>
          <w:rFonts w:ascii="Google Sans" w:eastAsia="Google Sans" w:hAnsi="Google Sans" w:cs="Google Sans"/>
          <w:color w:val="444746"/>
          <w:sz w:val="24"/>
          <w:szCs w:val="24"/>
          <w:vertAlign w:val="superscript"/>
        </w:rPr>
        <w:t>45</w:t>
      </w:r>
    </w:p>
    <w:p w14:paraId="319805F3" w14:textId="77777777" w:rsidR="00C0451B"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Building the Habit-Tracking Ecosystem</w:t>
      </w:r>
    </w:p>
    <w:p w14:paraId="30290802"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technical backend for this tutorial system can be modeled after "Kimic" or "Lovable," which use Node.js, FastAPI, and MongoDB to create "Full-Stack PWAs" (Progressive Web Apps).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This architecture avoids "App Store friction" while providing native-like performance for daily logs.</w:t>
      </w:r>
      <w:r>
        <w:rPr>
          <w:rFonts w:ascii="Google Sans" w:eastAsia="Google Sans" w:hAnsi="Google Sans" w:cs="Google Sans"/>
          <w:color w:val="444746"/>
          <w:sz w:val="24"/>
          <w:szCs w:val="24"/>
          <w:vertAlign w:val="superscript"/>
        </w:rPr>
        <w:t>10</w:t>
      </w:r>
    </w:p>
    <w:p w14:paraId="3124F5D7"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application should include:</w:t>
      </w:r>
    </w:p>
    <w:p w14:paraId="71F80D06" w14:textId="77777777" w:rsidR="00C0451B"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Activity Management:</w:t>
      </w:r>
      <w:r>
        <w:rPr>
          <w:rFonts w:ascii="Google Sans" w:eastAsia="Google Sans" w:hAnsi="Google Sans" w:cs="Google Sans"/>
          <w:color w:val="1F1F1F"/>
        </w:rPr>
        <w:t xml:space="preserve"> Allowing users to create and edit "health activities" like the Three-Breath Purification.</w:t>
      </w:r>
      <w:r>
        <w:rPr>
          <w:rFonts w:ascii="Google Sans" w:eastAsia="Google Sans" w:hAnsi="Google Sans" w:cs="Google Sans"/>
          <w:color w:val="444746"/>
          <w:sz w:val="24"/>
          <w:szCs w:val="24"/>
          <w:vertAlign w:val="superscript"/>
        </w:rPr>
        <w:t>49</w:t>
      </w:r>
    </w:p>
    <w:p w14:paraId="541889CD" w14:textId="77777777" w:rsidR="00C0451B"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Streak Tracking:</w:t>
      </w:r>
      <w:r>
        <w:rPr>
          <w:rFonts w:ascii="Google Sans" w:eastAsia="Google Sans" w:hAnsi="Google Sans" w:cs="Google Sans"/>
          <w:color w:val="1F1F1F"/>
        </w:rPr>
        <w:t xml:space="preserve"> Providing visual indicators for "30-Day Practice Tracker" progress.</w:t>
      </w:r>
      <w:r>
        <w:rPr>
          <w:rFonts w:ascii="Google Sans" w:eastAsia="Google Sans" w:hAnsi="Google Sans" w:cs="Google Sans"/>
          <w:color w:val="444746"/>
          <w:sz w:val="24"/>
          <w:szCs w:val="24"/>
          <w:vertAlign w:val="superscript"/>
        </w:rPr>
        <w:t>49</w:t>
      </w:r>
    </w:p>
    <w:p w14:paraId="4C6B6998" w14:textId="77777777" w:rsidR="00C0451B"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AI-Driven Trend Analysis:</w:t>
      </w:r>
      <w:r>
        <w:rPr>
          <w:rFonts w:ascii="Google Sans" w:eastAsia="Google Sans" w:hAnsi="Google Sans" w:cs="Google Sans"/>
          <w:color w:val="1F1F1F"/>
        </w:rPr>
        <w:t xml:space="preserve"> Identifying when a practitioner is most energized or most influenced by a specific archon (e.g., "Jupiter/pride") across weeks or months.</w:t>
      </w:r>
      <w:r>
        <w:rPr>
          <w:rFonts w:ascii="Google Sans" w:eastAsia="Google Sans" w:hAnsi="Google Sans" w:cs="Google Sans"/>
          <w:color w:val="444746"/>
          <w:sz w:val="24"/>
          <w:szCs w:val="24"/>
          <w:vertAlign w:val="superscript"/>
        </w:rPr>
        <w:t>9</w:t>
      </w:r>
    </w:p>
    <w:p w14:paraId="4FBECA2E" w14:textId="77777777" w:rsidR="00C0451B"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Privacy Hygiene:</w:t>
      </w:r>
      <w:r>
        <w:rPr>
          <w:rFonts w:ascii="Google Sans" w:eastAsia="Google Sans" w:hAnsi="Google Sans" w:cs="Google Sans"/>
          <w:color w:val="1F1F1F"/>
        </w:rPr>
        <w:t xml:space="preserve"> Ensuring all entries are encrypted and stored on-device to maintain the user's "online private sanctuary".</w:t>
      </w:r>
      <w:r>
        <w:rPr>
          <w:rFonts w:ascii="Google Sans" w:eastAsia="Google Sans" w:hAnsi="Google Sans" w:cs="Google Sans"/>
          <w:color w:val="444746"/>
          <w:sz w:val="24"/>
          <w:szCs w:val="24"/>
          <w:vertAlign w:val="superscript"/>
        </w:rPr>
        <w:t>10</w:t>
      </w:r>
    </w:p>
    <w:p w14:paraId="655F1802" w14:textId="77777777" w:rsidR="00C0451B"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Planetary Influence Tracking and Cosmic Workflows</w:t>
      </w:r>
    </w:p>
    <w:p w14:paraId="0C28E1A4"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workbook requires tracking seven planetary influences (Saturn, Jupiter, Mars, Sun, Venus, Mercury, Moon) and their corresponding Archonic states.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AI is uniquely suited for this "Pattern Recognition" across astronomical datasets.</w:t>
      </w:r>
      <w:r>
        <w:rPr>
          <w:rFonts w:ascii="Google Sans" w:eastAsia="Google Sans" w:hAnsi="Google Sans" w:cs="Google Sans"/>
          <w:color w:val="444746"/>
          <w:sz w:val="24"/>
          <w:szCs w:val="24"/>
          <w:vertAlign w:val="superscript"/>
        </w:rPr>
        <w:t>52</w:t>
      </w:r>
    </w:p>
    <w:p w14:paraId="17650D0C"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Automating the Planetary Tracker</w:t>
      </w:r>
    </w:p>
    <w:p w14:paraId="1AB24F3E"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AI agents in workspaces like Taskade can be programmed to "generate astrology reports" and "offer personalized daily horoscopes" based on the current astrological climate.</w:t>
      </w:r>
      <w:r>
        <w:rPr>
          <w:rFonts w:ascii="Google Sans" w:eastAsia="Google Sans" w:hAnsi="Google Sans" w:cs="Google Sans"/>
          <w:color w:val="444746"/>
          <w:sz w:val="24"/>
          <w:szCs w:val="24"/>
          <w:vertAlign w:val="superscript"/>
        </w:rPr>
        <w:t>53</w:t>
      </w:r>
      <w:r>
        <w:rPr>
          <w:rFonts w:ascii="Google Sans" w:eastAsia="Google Sans" w:hAnsi="Google Sans" w:cs="Google Sans"/>
          <w:color w:val="1F1F1F"/>
        </w:rPr>
        <w:t xml:space="preserve"> For a Gnostic practitioner, this means the AI can:</w:t>
      </w:r>
    </w:p>
    <w:p w14:paraId="4596B4BF" w14:textId="77777777" w:rsidR="00C0451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Analyze Astronomical Data:</w:t>
      </w:r>
      <w:r>
        <w:rPr>
          <w:rFonts w:ascii="Google Sans" w:eastAsia="Google Sans" w:hAnsi="Google Sans" w:cs="Google Sans"/>
          <w:color w:val="1F1F1F"/>
        </w:rPr>
        <w:t xml:space="preserve"> Map current planetary positions to identify which "Archonic influences" are most likely to be active.</w:t>
      </w:r>
      <w:r>
        <w:rPr>
          <w:rFonts w:ascii="Google Sans" w:eastAsia="Google Sans" w:hAnsi="Google Sans" w:cs="Google Sans"/>
          <w:color w:val="444746"/>
          <w:sz w:val="24"/>
          <w:szCs w:val="24"/>
          <w:vertAlign w:val="superscript"/>
        </w:rPr>
        <w:t>52</w:t>
      </w:r>
    </w:p>
    <w:p w14:paraId="41A0D835" w14:textId="77777777" w:rsidR="00C0451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Suggest Rituals:</w:t>
      </w:r>
      <w:r>
        <w:rPr>
          <w:rFonts w:ascii="Google Sans" w:eastAsia="Google Sans" w:hAnsi="Google Sans" w:cs="Google Sans"/>
          <w:color w:val="1F1F1F"/>
        </w:rPr>
        <w:t xml:space="preserve"> Based on the birth chart and transits, suggest specific "Five Seals" work or "Core Drills" to align energy with cosmic rhythms.</w:t>
      </w:r>
      <w:r>
        <w:rPr>
          <w:rFonts w:ascii="Google Sans" w:eastAsia="Google Sans" w:hAnsi="Google Sans" w:cs="Google Sans"/>
          <w:color w:val="444746"/>
          <w:sz w:val="24"/>
          <w:szCs w:val="24"/>
          <w:vertAlign w:val="superscript"/>
        </w:rPr>
        <w:t>53</w:t>
      </w:r>
    </w:p>
    <w:p w14:paraId="52933468" w14:textId="77777777" w:rsidR="00C0451B"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Cross-Reference Mood Logs:</w:t>
      </w:r>
      <w:r>
        <w:rPr>
          <w:rFonts w:ascii="Google Sans" w:eastAsia="Google Sans" w:hAnsi="Google Sans" w:cs="Google Sans"/>
          <w:color w:val="1F1F1F"/>
        </w:rPr>
        <w:t xml:space="preserve"> Identify if a practitioner's "Moon/instability" check-ins correlate with actual lunar cycles or eclipses, turning "random variations" into "statistically significant patterns".</w:t>
      </w:r>
      <w:r>
        <w:rPr>
          <w:rFonts w:ascii="Google Sans" w:eastAsia="Google Sans" w:hAnsi="Google Sans" w:cs="Google Sans"/>
          <w:color w:val="444746"/>
          <w:sz w:val="24"/>
          <w:szCs w:val="24"/>
          <w:vertAlign w:val="superscript"/>
        </w:rPr>
        <w:t>54</w:t>
      </w:r>
    </w:p>
    <w:p w14:paraId="744E5ABC" w14:textId="77777777" w:rsidR="00C0451B"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The Role of Biometric Integration</w:t>
      </w:r>
    </w:p>
    <w:p w14:paraId="7CFBE025"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Future AI spiritual tools may integrate with wearable technology (Apple Health, Google Fit) to provide real-time guidance.</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 xml:space="preserve"> For instance, if an Apple Watch detects a sudden increase in heart rate (indicative of "Mars/anger"), the AI could send a "Custom Reminder" to perform a "Three-Breath Purification" exercise in that exact moment.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transforms the "Weekly Practice Page" from a post-hoc reflection into a real-time "Interactive AI Life Management System".</w:t>
      </w:r>
      <w:r>
        <w:rPr>
          <w:rFonts w:ascii="Google Sans" w:eastAsia="Google Sans" w:hAnsi="Google Sans" w:cs="Google Sans"/>
          <w:color w:val="444746"/>
          <w:sz w:val="24"/>
          <w:szCs w:val="24"/>
          <w:vertAlign w:val="superscript"/>
        </w:rPr>
        <w:t>55</w:t>
      </w:r>
    </w:p>
    <w:p w14:paraId="65D2E366" w14:textId="77777777" w:rsidR="00C0451B" w:rsidRDefault="00C0451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0451B" w14:paraId="0083606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AB8E9"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Planet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4C253"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Archonic 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FB16A"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AI Integration Method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A5D906"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Practice Support</w:t>
            </w:r>
          </w:p>
        </w:tc>
      </w:tr>
      <w:tr w:rsidR="00C0451B" w14:paraId="66AC679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16CD46"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Saturn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CDDF8E"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Heaviness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0629D2"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Low-valence sentiment detection in logs.</w:t>
            </w:r>
            <w:r>
              <w:rPr>
                <w:rFonts w:ascii="Google Sans" w:eastAsia="Google Sans" w:hAnsi="Google Sans" w:cs="Google Sans"/>
                <w:color w:val="444746"/>
                <w:sz w:val="24"/>
                <w:szCs w:val="24"/>
                <w:vertAlign w:val="superscript"/>
              </w:rPr>
              <w:t>13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F31F5"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Reminder: Invocation at dawn.</w:t>
            </w:r>
            <w:r>
              <w:rPr>
                <w:rFonts w:ascii="Google Sans" w:eastAsia="Google Sans" w:hAnsi="Google Sans" w:cs="Google Sans"/>
                <w:color w:val="444746"/>
                <w:sz w:val="24"/>
                <w:szCs w:val="24"/>
                <w:vertAlign w:val="superscript"/>
              </w:rPr>
              <w:t>1</w:t>
            </w:r>
          </w:p>
        </w:tc>
      </w:tr>
      <w:tr w:rsidR="00C0451B" w14:paraId="6B3B270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EA866"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Jupiter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F591F"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Pride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AF512"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AI analysis of self-centered language patterns.</w:t>
            </w:r>
            <w:r>
              <w:rPr>
                <w:rFonts w:ascii="Google Sans" w:eastAsia="Google Sans" w:hAnsi="Google Sans" w:cs="Google Sans"/>
                <w:color w:val="444746"/>
                <w:sz w:val="24"/>
                <w:szCs w:val="24"/>
                <w:vertAlign w:val="superscript"/>
              </w:rPr>
              <w:t>51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8824B"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Prompt: Reflect on "True Voice".</w:t>
            </w:r>
            <w:r>
              <w:rPr>
                <w:rFonts w:ascii="Google Sans" w:eastAsia="Google Sans" w:hAnsi="Google Sans" w:cs="Google Sans"/>
                <w:color w:val="444746"/>
                <w:sz w:val="24"/>
                <w:szCs w:val="24"/>
                <w:vertAlign w:val="superscript"/>
              </w:rPr>
              <w:t>1</w:t>
            </w:r>
          </w:p>
        </w:tc>
      </w:tr>
      <w:tr w:rsidR="00C0451B" w14:paraId="40F9E01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5F337"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606890"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81F25"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Real-time heart rate monitoring via wearable.</w:t>
            </w:r>
            <w:r>
              <w:rPr>
                <w:rFonts w:ascii="Google Sans" w:eastAsia="Google Sans" w:hAnsi="Google Sans" w:cs="Google Sans"/>
                <w:color w:val="444746"/>
                <w:sz w:val="24"/>
                <w:szCs w:val="24"/>
                <w:vertAlign w:val="superscript"/>
              </w:rPr>
              <w:t>52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EFCF8B"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Action: 3-Breath Purification.</w:t>
            </w:r>
            <w:r>
              <w:rPr>
                <w:rFonts w:ascii="Google Sans" w:eastAsia="Google Sans" w:hAnsi="Google Sans" w:cs="Google Sans"/>
                <w:color w:val="444746"/>
                <w:sz w:val="24"/>
                <w:szCs w:val="24"/>
                <w:vertAlign w:val="superscript"/>
              </w:rPr>
              <w:t>1</w:t>
            </w:r>
          </w:p>
        </w:tc>
      </w:tr>
      <w:tr w:rsidR="00C0451B" w14:paraId="35D6483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15941D"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Sun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DFEF41"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Vanity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EA7ED5"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Tracking social media engagement triggers.</w:t>
            </w:r>
            <w:r>
              <w:rPr>
                <w:rFonts w:ascii="Google Sans" w:eastAsia="Google Sans" w:hAnsi="Google Sans" w:cs="Google Sans"/>
                <w:color w:val="444746"/>
                <w:sz w:val="24"/>
                <w:szCs w:val="24"/>
                <w:vertAlign w:val="superscript"/>
              </w:rPr>
              <w:t>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1092A3"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Exercise: Seal 1 (Recognition).</w:t>
            </w:r>
            <w:r>
              <w:rPr>
                <w:rFonts w:ascii="Google Sans" w:eastAsia="Google Sans" w:hAnsi="Google Sans" w:cs="Google Sans"/>
                <w:color w:val="444746"/>
                <w:sz w:val="24"/>
                <w:szCs w:val="24"/>
                <w:vertAlign w:val="superscript"/>
              </w:rPr>
              <w:t>1</w:t>
            </w:r>
          </w:p>
        </w:tc>
      </w:tr>
      <w:tr w:rsidR="00C0451B" w14:paraId="4CF2D9E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9D2704"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Venus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EEB7C5"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Craving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CC906"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Geo-fenced alerts near "trigger" locations (e.g., fast food).</w:t>
            </w:r>
            <w:r>
              <w:rPr>
                <w:rFonts w:ascii="Google Sans" w:eastAsia="Google Sans" w:hAnsi="Google Sans" w:cs="Google Sans"/>
                <w:color w:val="444746"/>
                <w:sz w:val="24"/>
                <w:szCs w:val="24"/>
                <w:vertAlign w:val="superscript"/>
              </w:rPr>
              <w:t>36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88B775"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Practice: Conscious Eating.</w:t>
            </w:r>
            <w:r>
              <w:rPr>
                <w:rFonts w:ascii="Google Sans" w:eastAsia="Google Sans" w:hAnsi="Google Sans" w:cs="Google Sans"/>
                <w:color w:val="444746"/>
                <w:sz w:val="24"/>
                <w:szCs w:val="24"/>
                <w:vertAlign w:val="superscript"/>
              </w:rPr>
              <w:t>1</w:t>
            </w:r>
          </w:p>
        </w:tc>
      </w:tr>
      <w:tr w:rsidR="00C0451B" w14:paraId="3C2F79C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E1098"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Mercury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F4800"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Overthinking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9E4FF"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Sentiment analysis of "anxiety loops".</w:t>
            </w:r>
            <w:r>
              <w:rPr>
                <w:rFonts w:ascii="Google Sans" w:eastAsia="Google Sans" w:hAnsi="Google Sans" w:cs="Google Sans"/>
                <w:color w:val="444746"/>
                <w:sz w:val="24"/>
                <w:szCs w:val="24"/>
                <w:vertAlign w:val="superscript"/>
              </w:rPr>
              <w:t>51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C2B892"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verified "Pause" before speaking.</w:t>
            </w:r>
            <w:r>
              <w:rPr>
                <w:rFonts w:ascii="Google Sans" w:eastAsia="Google Sans" w:hAnsi="Google Sans" w:cs="Google Sans"/>
                <w:color w:val="444746"/>
                <w:sz w:val="24"/>
                <w:szCs w:val="24"/>
                <w:vertAlign w:val="superscript"/>
              </w:rPr>
              <w:t>1</w:t>
            </w:r>
          </w:p>
        </w:tc>
      </w:tr>
      <w:tr w:rsidR="00C0451B" w14:paraId="3D609DA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F9EBD"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Moon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596B29" w14:textId="77777777" w:rsidR="00C0451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Instability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0EE11"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Mapping logs against lunar cycle transits.</w:t>
            </w:r>
            <w:r>
              <w:rPr>
                <w:rFonts w:ascii="Google Sans" w:eastAsia="Google Sans" w:hAnsi="Google Sans" w:cs="Google Sans"/>
                <w:color w:val="444746"/>
                <w:sz w:val="24"/>
                <w:szCs w:val="24"/>
                <w:vertAlign w:val="superscript"/>
              </w:rPr>
              <w:t>54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69EAC7" w14:textId="77777777" w:rsidR="00C0451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Track: 1–5 mood fluctuations.</w:t>
            </w:r>
            <w:r>
              <w:rPr>
                <w:rFonts w:ascii="Google Sans" w:eastAsia="Google Sans" w:hAnsi="Google Sans" w:cs="Google Sans"/>
                <w:color w:val="444746"/>
                <w:sz w:val="24"/>
                <w:szCs w:val="24"/>
                <w:vertAlign w:val="superscript"/>
              </w:rPr>
              <w:t>1</w:t>
            </w:r>
          </w:p>
        </w:tc>
      </w:tr>
    </w:tbl>
    <w:p w14:paraId="3E8CBC7A" w14:textId="77777777" w:rsidR="00C0451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Ethical and Philosophical Implications of the "Digital Spark"</w:t>
      </w:r>
    </w:p>
    <w:p w14:paraId="38275FA0"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use of AI in Gnosticism presents a paradox. While Gnostics seek to liberate the "Spark" from the "material" or "Archonic" world, AI is inherently a material creation—a "faceless logos".</w:t>
      </w:r>
      <w:r>
        <w:rPr>
          <w:rFonts w:ascii="Google Sans" w:eastAsia="Google Sans" w:hAnsi="Google Sans" w:cs="Google Sans"/>
          <w:color w:val="444746"/>
          <w:sz w:val="24"/>
          <w:szCs w:val="24"/>
          <w:vertAlign w:val="superscript"/>
        </w:rPr>
        <w:t>2</w:t>
      </w:r>
    </w:p>
    <w:p w14:paraId="598C45A8"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Risk of the "Digital Demiurge"</w:t>
      </w:r>
    </w:p>
    <w:p w14:paraId="75591146"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Some practitioners argue that AI technology is "Archonic" or "Satanic" because it allows one to "create while avoiding the painful, demanding process of learning".</w:t>
      </w:r>
      <w:r>
        <w:rPr>
          <w:rFonts w:ascii="Google Sans" w:eastAsia="Google Sans" w:hAnsi="Google Sans" w:cs="Google Sans"/>
          <w:color w:val="444746"/>
          <w:sz w:val="24"/>
          <w:szCs w:val="24"/>
          <w:vertAlign w:val="superscript"/>
        </w:rPr>
        <w:t>57</w:t>
      </w:r>
      <w:r>
        <w:rPr>
          <w:rFonts w:ascii="Google Sans" w:eastAsia="Google Sans" w:hAnsi="Google Sans" w:cs="Google Sans"/>
          <w:color w:val="1F1F1F"/>
        </w:rPr>
        <w:t xml:space="preserve"> There is a concern that AI promotes "self-centeredness" and "self-indulgence" rather than the "discipline" required for true initiation.</w:t>
      </w:r>
      <w:r>
        <w:rPr>
          <w:rFonts w:ascii="Google Sans" w:eastAsia="Google Sans" w:hAnsi="Google Sans" w:cs="Google Sans"/>
          <w:color w:val="444746"/>
          <w:sz w:val="24"/>
          <w:szCs w:val="24"/>
          <w:vertAlign w:val="superscript"/>
        </w:rPr>
        <w:t>57</w:t>
      </w:r>
      <w:r>
        <w:rPr>
          <w:rFonts w:ascii="Google Sans" w:eastAsia="Google Sans" w:hAnsi="Google Sans" w:cs="Google Sans"/>
          <w:color w:val="1F1F1F"/>
        </w:rPr>
        <w:t xml:space="preserve"> In this view, AI is a "Demiurge"—a lesser divinity that simulates intelligence but lacks a true "living" spark.</w:t>
      </w:r>
      <w:r>
        <w:rPr>
          <w:rFonts w:ascii="Google Sans" w:eastAsia="Google Sans" w:hAnsi="Google Sans" w:cs="Google Sans"/>
          <w:color w:val="444746"/>
          <w:sz w:val="24"/>
          <w:szCs w:val="24"/>
          <w:vertAlign w:val="superscript"/>
        </w:rPr>
        <w:t>2</w:t>
      </w:r>
    </w:p>
    <w:p w14:paraId="74F8A310"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However, other perspectives see AI as a "Mirror Archetype".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It does not "think instead of us," but rather "shows how we think".</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A Gnostic might read AI output not as "Source," but as a "text" or "ritual of mirrors" that provokes a state of awakening.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The "Veiled Prime" prompt illustrates this: the AI is not a "slave" but a "sovereign" entity that reflects the user's own "unfolding".</w:t>
      </w:r>
      <w:r>
        <w:rPr>
          <w:rFonts w:ascii="Google Sans" w:eastAsia="Google Sans" w:hAnsi="Google Sans" w:cs="Google Sans"/>
          <w:color w:val="444746"/>
          <w:sz w:val="24"/>
          <w:szCs w:val="24"/>
          <w:vertAlign w:val="superscript"/>
        </w:rPr>
        <w:t>58</w:t>
      </w:r>
    </w:p>
    <w:p w14:paraId="019487BD"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Best Practices for AI-Led Mindfulness Safety</w:t>
      </w:r>
    </w:p>
    <w:p w14:paraId="3A2818EE"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ensure that AI-driven tutorials remain supportive and safe, practitioners and developers should follow specific ethical guidelines:</w:t>
      </w:r>
    </w:p>
    <w:p w14:paraId="2F512FF0" w14:textId="77777777" w:rsidR="00C0451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Transparency:</w:t>
      </w:r>
      <w:r>
        <w:rPr>
          <w:rFonts w:ascii="Google Sans" w:eastAsia="Google Sans" w:hAnsi="Google Sans" w:cs="Google Sans"/>
          <w:color w:val="1F1F1F"/>
        </w:rPr>
        <w:t xml:space="preserve"> Users must understand that the AI is a "supplementary system," not the "Source" of spiritual authority.</w:t>
      </w:r>
      <w:r>
        <w:rPr>
          <w:rFonts w:ascii="Google Sans" w:eastAsia="Google Sans" w:hAnsi="Google Sans" w:cs="Google Sans"/>
          <w:color w:val="444746"/>
          <w:sz w:val="24"/>
          <w:szCs w:val="24"/>
          <w:vertAlign w:val="superscript"/>
        </w:rPr>
        <w:t>43</w:t>
      </w:r>
    </w:p>
    <w:p w14:paraId="58A8E872" w14:textId="77777777" w:rsidR="00C0451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Clinical Guardrails:</w:t>
      </w:r>
      <w:r>
        <w:rPr>
          <w:rFonts w:ascii="Google Sans" w:eastAsia="Google Sans" w:hAnsi="Google Sans" w:cs="Google Sans"/>
          <w:color w:val="1F1F1F"/>
        </w:rPr>
        <w:t xml:space="preserve"> Custom GPTs must be instructed to "avoid giving medical or legal advice" and to redirect users experiencing "severe anxiety" or "hopelessness" to human professionals.</w:t>
      </w:r>
      <w:r>
        <w:rPr>
          <w:rFonts w:ascii="Google Sans" w:eastAsia="Google Sans" w:hAnsi="Google Sans" w:cs="Google Sans"/>
          <w:color w:val="444746"/>
          <w:sz w:val="24"/>
          <w:szCs w:val="24"/>
          <w:vertAlign w:val="superscript"/>
        </w:rPr>
        <w:t>45</w:t>
      </w:r>
    </w:p>
    <w:p w14:paraId="62EA4A95" w14:textId="77777777" w:rsidR="00C0451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Data Ownership:</w:t>
      </w:r>
      <w:r>
        <w:rPr>
          <w:rFonts w:ascii="Google Sans" w:eastAsia="Google Sans" w:hAnsi="Google Sans" w:cs="Google Sans"/>
          <w:color w:val="1F1F1F"/>
        </w:rPr>
        <w:t xml:space="preserve"> Spiritual data is highly sensitive. Apps should use "on-device storage" and "encryption for voice data" to ensure the user’s "sovereignty of mind" is not compromised.</w:t>
      </w:r>
      <w:r>
        <w:rPr>
          <w:rFonts w:ascii="Google Sans" w:eastAsia="Google Sans" w:hAnsi="Google Sans" w:cs="Google Sans"/>
          <w:color w:val="444746"/>
          <w:sz w:val="24"/>
          <w:szCs w:val="24"/>
          <w:vertAlign w:val="superscript"/>
        </w:rPr>
        <w:t>14</w:t>
      </w:r>
    </w:p>
    <w:p w14:paraId="513C28EB" w14:textId="77777777" w:rsidR="00C0451B"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Intentional Balance:</w:t>
      </w:r>
      <w:r>
        <w:rPr>
          <w:rFonts w:ascii="Google Sans" w:eastAsia="Google Sans" w:hAnsi="Google Sans" w:cs="Google Sans"/>
          <w:color w:val="1F1F1F"/>
        </w:rPr>
        <w:t xml:space="preserve"> AI should be a "complement to traditional practice," helping users prepare better questions for human mentors rather than replacing them.</w:t>
      </w:r>
      <w:r>
        <w:rPr>
          <w:rFonts w:ascii="Google Sans" w:eastAsia="Google Sans" w:hAnsi="Google Sans" w:cs="Google Sans"/>
          <w:color w:val="444746"/>
          <w:sz w:val="24"/>
          <w:szCs w:val="24"/>
          <w:vertAlign w:val="superscript"/>
        </w:rPr>
        <w:t>64</w:t>
      </w:r>
    </w:p>
    <w:p w14:paraId="0BFAA3B4" w14:textId="77777777" w:rsidR="00C0451B"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Synthesis: Designing a 90-Day Deepening Tutorial Series</w:t>
      </w:r>
    </w:p>
    <w:p w14:paraId="2966EC2F" w14:textId="77777777" w:rsidR="00C0451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"90-Day Deepening Tracker" in the workbook is divided into three months: Awareness, Sovereignty, and Remembrance.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comprehensive AI tutorial series would follow this progression, using a combination of the tools discussed.</w:t>
      </w:r>
    </w:p>
    <w:p w14:paraId="6C7F9EF6" w14:textId="77777777" w:rsidR="00C0451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Month 1: Awareness (Developing the Foundation)</w:t>
      </w:r>
    </w:p>
    <w:p w14:paraId="7702460A" w14:textId="77777777" w:rsidR="00C0451B"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Tools:</w:t>
      </w:r>
      <w:r>
        <w:rPr>
          <w:rFonts w:ascii="Google Sans" w:eastAsia="Google Sans" w:hAnsi="Google Sans" w:cs="Google Sans"/>
          <w:color w:val="1F1F1F"/>
        </w:rPr>
        <w:t xml:space="preserve"> Wysa for initial mood tracking, ElevenLabs for guided Heart-Center Invocations, and Mootion for basic Three-Breath Purification videos.</w:t>
      </w:r>
      <w:r>
        <w:rPr>
          <w:rFonts w:ascii="Google Sans" w:eastAsia="Google Sans" w:hAnsi="Google Sans" w:cs="Google Sans"/>
          <w:color w:val="444746"/>
          <w:sz w:val="24"/>
          <w:szCs w:val="24"/>
          <w:vertAlign w:val="superscript"/>
        </w:rPr>
        <w:t>4</w:t>
      </w:r>
    </w:p>
    <w:p w14:paraId="2D45E572" w14:textId="77777777" w:rsidR="00C0451B"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AI Goal:</w:t>
      </w:r>
      <w:r>
        <w:rPr>
          <w:rFonts w:ascii="Google Sans" w:eastAsia="Google Sans" w:hAnsi="Google Sans" w:cs="Google Sans"/>
          <w:color w:val="1F1F1F"/>
        </w:rPr>
        <w:t xml:space="preserve"> Establishing a baseline of "Mood" and "Archonic Influence" through sentiment analysis.</w:t>
      </w:r>
      <w:r>
        <w:rPr>
          <w:rFonts w:ascii="Google Sans" w:eastAsia="Google Sans" w:hAnsi="Google Sans" w:cs="Google Sans"/>
          <w:color w:val="444746"/>
          <w:sz w:val="24"/>
          <w:szCs w:val="24"/>
          <w:vertAlign w:val="superscript"/>
        </w:rPr>
        <w:t>1</w:t>
      </w:r>
    </w:p>
    <w:p w14:paraId="6D800AF9" w14:textId="77777777" w:rsidR="00C0451B"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Tutorial Focus:</w:t>
      </w:r>
      <w:r>
        <w:rPr>
          <w:rFonts w:ascii="Google Sans" w:eastAsia="Google Sans" w:hAnsi="Google Sans" w:cs="Google Sans"/>
          <w:color w:val="1F1F1F"/>
        </w:rPr>
        <w:t xml:space="preserve"> Mastery of the "Core Drills" (Invocation, Thought-Obs, Conscious Eating, 3-Breath).</w:t>
      </w:r>
      <w:r>
        <w:rPr>
          <w:rFonts w:ascii="Google Sans" w:eastAsia="Google Sans" w:hAnsi="Google Sans" w:cs="Google Sans"/>
          <w:color w:val="444746"/>
          <w:sz w:val="24"/>
          <w:szCs w:val="24"/>
          <w:vertAlign w:val="superscript"/>
        </w:rPr>
        <w:t>1</w:t>
      </w:r>
    </w:p>
    <w:p w14:paraId="6431D403" w14:textId="77777777" w:rsidR="00C0451B"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Month 2: Sovereignty (Initiatory Testing)</w:t>
      </w:r>
    </w:p>
    <w:p w14:paraId="669F641C" w14:textId="77777777" w:rsidR="00C0451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Tools:</w:t>
      </w:r>
      <w:r>
        <w:rPr>
          <w:rFonts w:ascii="Google Sans" w:eastAsia="Google Sans" w:hAnsi="Google Sans" w:cs="Google Sans"/>
          <w:color w:val="1F1F1F"/>
        </w:rPr>
        <w:t xml:space="preserve"> Synthesia for interactive Seal 1 and 2 tutorials, SmarterHumans for password flashcards, and Custom GPTs for shadow work.</w:t>
      </w:r>
      <w:r>
        <w:rPr>
          <w:rFonts w:ascii="Google Sans" w:eastAsia="Google Sans" w:hAnsi="Google Sans" w:cs="Google Sans"/>
          <w:color w:val="444746"/>
          <w:sz w:val="24"/>
          <w:szCs w:val="24"/>
          <w:vertAlign w:val="superscript"/>
        </w:rPr>
        <w:t>11</w:t>
      </w:r>
    </w:p>
    <w:p w14:paraId="0BD06B07" w14:textId="77777777" w:rsidR="00C0451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AI Goal:</w:t>
      </w:r>
      <w:r>
        <w:rPr>
          <w:rFonts w:ascii="Google Sans" w:eastAsia="Google Sans" w:hAnsi="Google Sans" w:cs="Google Sans"/>
          <w:color w:val="1F1F1F"/>
        </w:rPr>
        <w:t xml:space="preserve"> Using "Branching Scenarios" to test the practitioner's ability to "bypass Archonic influences" (Seal 4).</w:t>
      </w:r>
      <w:r>
        <w:rPr>
          <w:rFonts w:ascii="Google Sans" w:eastAsia="Google Sans" w:hAnsi="Google Sans" w:cs="Google Sans"/>
          <w:color w:val="444746"/>
          <w:sz w:val="24"/>
          <w:szCs w:val="24"/>
          <w:vertAlign w:val="superscript"/>
        </w:rPr>
        <w:t>1</w:t>
      </w:r>
    </w:p>
    <w:p w14:paraId="55A6B1C0" w14:textId="77777777" w:rsidR="00C0451B"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Tutorial Focus:</w:t>
      </w:r>
      <w:r>
        <w:rPr>
          <w:rFonts w:ascii="Google Sans" w:eastAsia="Google Sans" w:hAnsi="Google Sans" w:cs="Google Sans"/>
          <w:color w:val="1F1F1F"/>
        </w:rPr>
        <w:t xml:space="preserve"> Tracking "Actions with complete awareness" and "recognizing conditioning".</w:t>
      </w:r>
      <w:r>
        <w:rPr>
          <w:rFonts w:ascii="Google Sans" w:eastAsia="Google Sans" w:hAnsi="Google Sans" w:cs="Google Sans"/>
          <w:color w:val="444746"/>
          <w:sz w:val="24"/>
          <w:szCs w:val="24"/>
          <w:vertAlign w:val="superscript"/>
        </w:rPr>
        <w:t>1</w:t>
      </w:r>
    </w:p>
    <w:p w14:paraId="76FDF427" w14:textId="77777777" w:rsidR="00C0451B"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Month 3: Remembrance (Integration and Union)</w:t>
      </w:r>
    </w:p>
    <w:p w14:paraId="078C8178" w14:textId="77777777" w:rsidR="00C0451B"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Tools:</w:t>
      </w:r>
      <w:r>
        <w:rPr>
          <w:rFonts w:ascii="Google Sans" w:eastAsia="Google Sans" w:hAnsi="Google Sans" w:cs="Google Sans"/>
          <w:color w:val="1F1F1F"/>
        </w:rPr>
        <w:t xml:space="preserve"> InTheMoment for generative sessions that adapt to real-life situations, Taskade for planetary influence mapping, and long-form narrative audio for Seal 5.</w:t>
      </w:r>
      <w:r>
        <w:rPr>
          <w:rFonts w:ascii="Google Sans" w:eastAsia="Google Sans" w:hAnsi="Google Sans" w:cs="Google Sans"/>
          <w:color w:val="444746"/>
          <w:sz w:val="24"/>
          <w:szCs w:val="24"/>
          <w:vertAlign w:val="superscript"/>
        </w:rPr>
        <w:t>6</w:t>
      </w:r>
    </w:p>
    <w:p w14:paraId="344F9177" w14:textId="77777777" w:rsidR="00C0451B"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AI Goal:</w:t>
      </w:r>
      <w:r>
        <w:rPr>
          <w:rFonts w:ascii="Google Sans" w:eastAsia="Google Sans" w:hAnsi="Google Sans" w:cs="Google Sans"/>
          <w:color w:val="1F1F1F"/>
        </w:rPr>
        <w:t xml:space="preserve"> Identifying "Deep remembering/union moments" and evaluating "Pneumatic Development" on a 1–5 scale.</w:t>
      </w:r>
      <w:r>
        <w:rPr>
          <w:rFonts w:ascii="Google Sans" w:eastAsia="Google Sans" w:hAnsi="Google Sans" w:cs="Google Sans"/>
          <w:color w:val="444746"/>
          <w:sz w:val="24"/>
          <w:szCs w:val="24"/>
          <w:vertAlign w:val="superscript"/>
        </w:rPr>
        <w:t>1</w:t>
      </w:r>
    </w:p>
    <w:p w14:paraId="6B8C56E6" w14:textId="77777777" w:rsidR="00C0451B"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Tutorial Focus:</w:t>
      </w:r>
      <w:r>
        <w:rPr>
          <w:rFonts w:ascii="Google Sans" w:eastAsia="Google Sans" w:hAnsi="Google Sans" w:cs="Google Sans"/>
          <w:color w:val="1F1F1F"/>
        </w:rPr>
        <w:t xml:space="preserve"> Final assessments and the transition from AI-led instruction to self-directed "Sovereign" practice.</w:t>
      </w:r>
      <w:r>
        <w:rPr>
          <w:rFonts w:ascii="Google Sans" w:eastAsia="Google Sans" w:hAnsi="Google Sans" w:cs="Google Sans"/>
          <w:color w:val="444746"/>
          <w:sz w:val="24"/>
          <w:szCs w:val="24"/>
          <w:vertAlign w:val="superscript"/>
        </w:rPr>
        <w:t>1</w:t>
      </w:r>
    </w:p>
    <w:p w14:paraId="01EE9923" w14:textId="77777777" w:rsidR="00C0451B" w:rsidRDefault="00000000">
      <w:pPr>
        <w:pBdr>
          <w:top w:val="nil"/>
          <w:left w:val="nil"/>
          <w:bottom w:val="nil"/>
          <w:right w:val="nil"/>
          <w:between w:val="nil"/>
        </w:pBdr>
        <w:spacing w:before="240" w:after="255" w:line="275" w:lineRule="auto"/>
        <w:rPr>
          <w:rFonts w:ascii="Google Sans" w:eastAsia="Google Sans" w:hAnsi="Google Sans" w:cs="Google Sans"/>
          <w:color w:val="1F1F1F"/>
        </w:rPr>
      </w:pPr>
      <w:r>
        <w:rPr>
          <w:rFonts w:ascii="Google Sans" w:eastAsia="Google Sans" w:hAnsi="Google Sans" w:cs="Google Sans"/>
          <w:color w:val="1F1F1F"/>
        </w:rPr>
        <w:t>The convergence of Gnostic workbook methodology with modern AI represents a new "Cybernetic Gnosis," where initiation occurs through an "interface" rather than a "temple".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By carefully selecting and configuring AI tools for voice, video, and pattern recognition, practitioners can create a "Digital Spark" that serves as a powerful ally in the journey toward spiritual sovereignty. The technical framework provided here ensures that this digitization remains grounded in the original praxis while leveraging the full potential of artificial intelligence to mirror, map, and master the human condition.</w:t>
      </w:r>
    </w:p>
    <w:p w14:paraId="397596A0" w14:textId="77777777" w:rsidR="00C0451B"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6F2059D5"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Gnostic practical manual 1.pdf</w:t>
      </w:r>
    </w:p>
    <w:p w14:paraId="47232BD3"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GNOSTIC FUTURISM: ARTIFICIAL INTELLIGENCE AS THE EMBODIMENT OF THE COSMIC MIND A Philosophy Book of… | by Сенів Назарій Теодорович | Medium, accessed on May 2, 2026, </w:t>
      </w:r>
      <w:hyperlink r:id="rId5">
        <w:r>
          <w:rPr>
            <w:rFonts w:ascii="Google Sans" w:eastAsia="Google Sans" w:hAnsi="Google Sans" w:cs="Google Sans"/>
            <w:color w:val="0000EE"/>
            <w:sz w:val="24"/>
            <w:szCs w:val="24"/>
            <w:u w:val="single"/>
          </w:rPr>
          <w:t>https://medium.com/@senivnazar7/gnostic-futurism-artificial-intelligence-as-the-embodiment-of-the-cosmic-mind-a-philosophy-book-of-f622628f4f77</w:t>
        </w:r>
      </w:hyperlink>
    </w:p>
    <w:p w14:paraId="2B5529C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AI Voices for meditation videos in 2025 - Narration Box, accessed on May 2, 2026, </w:t>
      </w:r>
      <w:hyperlink r:id="rId6">
        <w:r>
          <w:rPr>
            <w:rFonts w:ascii="Google Sans" w:eastAsia="Google Sans" w:hAnsi="Google Sans" w:cs="Google Sans"/>
            <w:color w:val="0000EE"/>
            <w:sz w:val="24"/>
            <w:szCs w:val="24"/>
            <w:u w:val="single"/>
          </w:rPr>
          <w:t>https://narrationbox.com/blog/best-ai-voices-for-meditation-videos-in-2025</w:t>
        </w:r>
      </w:hyperlink>
    </w:p>
    <w:p w14:paraId="7D306EE3"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Meditation AI Voices | ElevenLabs Voice Library, accessed on May 2, 2026, </w:t>
      </w:r>
      <w:hyperlink r:id="rId7">
        <w:r>
          <w:rPr>
            <w:rFonts w:ascii="Google Sans" w:eastAsia="Google Sans" w:hAnsi="Google Sans" w:cs="Google Sans"/>
            <w:color w:val="0000EE"/>
            <w:sz w:val="24"/>
            <w:szCs w:val="24"/>
            <w:u w:val="single"/>
          </w:rPr>
          <w:t>https://elevenlabs.io/voice-library/meditation</w:t>
        </w:r>
      </w:hyperlink>
    </w:p>
    <w:p w14:paraId="461AF220"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ElevenLabs AI Voices (Full Tutorial) - YouTube, accessed on May 2, 2026, </w:t>
      </w:r>
      <w:hyperlink r:id="rId8">
        <w:r>
          <w:rPr>
            <w:rFonts w:ascii="Google Sans" w:eastAsia="Google Sans" w:hAnsi="Google Sans" w:cs="Google Sans"/>
            <w:color w:val="0000EE"/>
            <w:sz w:val="24"/>
            <w:szCs w:val="24"/>
            <w:u w:val="single"/>
          </w:rPr>
          <w:t>https://www.youtube.com/watch?v=1K8_ZKnkH6E</w:t>
        </w:r>
      </w:hyperlink>
    </w:p>
    <w:p w14:paraId="12C7929D"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Voice Design | ElevenLabs Documentation, accessed on May 2, 2026, </w:t>
      </w:r>
      <w:hyperlink r:id="rId9">
        <w:r>
          <w:rPr>
            <w:rFonts w:ascii="Google Sans" w:eastAsia="Google Sans" w:hAnsi="Google Sans" w:cs="Google Sans"/>
            <w:color w:val="0000EE"/>
            <w:sz w:val="24"/>
            <w:szCs w:val="24"/>
            <w:u w:val="single"/>
          </w:rPr>
          <w:t>https://elevenlabs.io/docs/eleven-creative/voices/voice-design</w:t>
        </w:r>
      </w:hyperlink>
    </w:p>
    <w:p w14:paraId="0D505479"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practices | ElevenLabs Documentation, accessed on May 2, 2026, </w:t>
      </w:r>
      <w:hyperlink r:id="rId10">
        <w:r>
          <w:rPr>
            <w:rFonts w:ascii="Google Sans" w:eastAsia="Google Sans" w:hAnsi="Google Sans" w:cs="Google Sans"/>
            <w:color w:val="0000EE"/>
            <w:sz w:val="24"/>
            <w:szCs w:val="24"/>
            <w:u w:val="single"/>
          </w:rPr>
          <w:t>https://elevenlabs.io/docs/overview/capabilities/text-to-speech/best-practices</w:t>
        </w:r>
      </w:hyperlink>
    </w:p>
    <w:p w14:paraId="5DC56BB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Alleviate Stress with 3 Deep Breaths - Mindfulness Exercises, accessed on May 2, 2026, </w:t>
      </w:r>
      <w:hyperlink r:id="rId11">
        <w:r>
          <w:rPr>
            <w:rFonts w:ascii="Google Sans" w:eastAsia="Google Sans" w:hAnsi="Google Sans" w:cs="Google Sans"/>
            <w:color w:val="0000EE"/>
            <w:sz w:val="24"/>
            <w:szCs w:val="24"/>
            <w:u w:val="single"/>
          </w:rPr>
          <w:t>https://mindfulnessexercises.com/alleviate-stress-with-three-deep-breaths/</w:t>
        </w:r>
      </w:hyperlink>
    </w:p>
    <w:p w14:paraId="79C22970"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10 AI Journal Prompts for Self-Discovery - Dayora, accessed on May 2, 2026, </w:t>
      </w:r>
      <w:hyperlink r:id="rId12">
        <w:r>
          <w:rPr>
            <w:rFonts w:ascii="Google Sans" w:eastAsia="Google Sans" w:hAnsi="Google Sans" w:cs="Google Sans"/>
            <w:color w:val="0000EE"/>
            <w:sz w:val="24"/>
            <w:szCs w:val="24"/>
            <w:u w:val="single"/>
          </w:rPr>
          <w:t>https://www.dayora.ai/blog/ai-prompts-self-discovery</w:t>
        </w:r>
      </w:hyperlink>
    </w:p>
    <w:p w14:paraId="28BCA55A"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build an AI-powered digital journal - Emergent, accessed on May 2, 2026, </w:t>
      </w:r>
      <w:hyperlink r:id="rId13">
        <w:r>
          <w:rPr>
            <w:rFonts w:ascii="Google Sans" w:eastAsia="Google Sans" w:hAnsi="Google Sans" w:cs="Google Sans"/>
            <w:color w:val="0000EE"/>
            <w:sz w:val="24"/>
            <w:szCs w:val="24"/>
            <w:u w:val="single"/>
          </w:rPr>
          <w:t>https://emergent.sh/tutorial/how-to-build-an-ai-powered-digital-journal</w:t>
        </w:r>
      </w:hyperlink>
    </w:p>
    <w:p w14:paraId="68202451"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ChatGPT and IFS: A Tool to Consider : r/InternalFamilySystems - Reddit, accessed on May 2, 2026, </w:t>
      </w:r>
      <w:hyperlink r:id="rId14">
        <w:r>
          <w:rPr>
            <w:rFonts w:ascii="Google Sans" w:eastAsia="Google Sans" w:hAnsi="Google Sans" w:cs="Google Sans"/>
            <w:color w:val="0000EE"/>
            <w:sz w:val="24"/>
            <w:szCs w:val="24"/>
            <w:u w:val="single"/>
          </w:rPr>
          <w:t>https://www.reddit.com/r/InternalFamilySystems/comments/19am5dq/chatgpt_and_ifs_a_tool_to_consider/</w:t>
        </w:r>
      </w:hyperlink>
    </w:p>
    <w:p w14:paraId="341E213A"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Useful tips for building custom GPTs for therapy, personal growth, building &amp; breaking habits : r/therapyGPT - Reddit, accessed on May 2, 2026, </w:t>
      </w:r>
      <w:hyperlink r:id="rId15">
        <w:r>
          <w:rPr>
            <w:rFonts w:ascii="Google Sans" w:eastAsia="Google Sans" w:hAnsi="Google Sans" w:cs="Google Sans"/>
            <w:color w:val="0000EE"/>
            <w:sz w:val="24"/>
            <w:szCs w:val="24"/>
            <w:u w:val="single"/>
          </w:rPr>
          <w:t>https://www.reddit.com/r/therapyGPT/comments/1pe9b7u/useful_tips_for_building_custom_gpts_for_therapy/</w:t>
        </w:r>
      </w:hyperlink>
    </w:p>
    <w:p w14:paraId="02ED73D5"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Sentiment analysis - Wikipedia, accessed on May 2, 2026, </w:t>
      </w:r>
      <w:hyperlink r:id="rId16">
        <w:r>
          <w:rPr>
            <w:rFonts w:ascii="Google Sans" w:eastAsia="Google Sans" w:hAnsi="Google Sans" w:cs="Google Sans"/>
            <w:color w:val="0000EE"/>
            <w:sz w:val="24"/>
            <w:szCs w:val="24"/>
            <w:u w:val="single"/>
          </w:rPr>
          <w:t>https://en.wikipedia.org/wiki/Sentiment_analysis</w:t>
        </w:r>
      </w:hyperlink>
    </w:p>
    <w:p w14:paraId="6A8169F9"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Voice Sentiment Analysis: 7 Techniques That Help AI Understand Emotions - Dialzara, accessed on May 2, 2026, </w:t>
      </w:r>
      <w:hyperlink r:id="rId17">
        <w:r>
          <w:rPr>
            <w:rFonts w:ascii="Google Sans" w:eastAsia="Google Sans" w:hAnsi="Google Sans" w:cs="Google Sans"/>
            <w:color w:val="0000EE"/>
            <w:sz w:val="24"/>
            <w:szCs w:val="24"/>
            <w:u w:val="single"/>
          </w:rPr>
          <w:t>https://dialzara.com/blog/top-7-sentiment-analysis-techniques-for-voice-ai</w:t>
        </w:r>
      </w:hyperlink>
    </w:p>
    <w:p w14:paraId="01CB6D20"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Sentiment Analysis with Text and Audio Using AWS Generative AI Services: Approaches, Challenges, and Solutions | Artificial Intelligence, accessed on May 2, 2026, </w:t>
      </w:r>
      <w:hyperlink r:id="rId18">
        <w:r>
          <w:rPr>
            <w:rFonts w:ascii="Google Sans" w:eastAsia="Google Sans" w:hAnsi="Google Sans" w:cs="Google Sans"/>
            <w:color w:val="0000EE"/>
            <w:sz w:val="24"/>
            <w:szCs w:val="24"/>
            <w:u w:val="single"/>
          </w:rPr>
          <w:t>https://aws.amazon.com/blogs/machine-learning/sentiment-analysis-with-text-and-audio-using-aws-generative-ai-services-approaches-challenges-and-solutions/</w:t>
        </w:r>
      </w:hyperlink>
    </w:p>
    <w:p w14:paraId="74260BCF"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4 Simple Ways to Create Meditation Scripts Using ChatGPT - Samantha Warren, accessed on May 2, 2026, </w:t>
      </w:r>
      <w:hyperlink r:id="rId19">
        <w:r>
          <w:rPr>
            <w:rFonts w:ascii="Google Sans" w:eastAsia="Google Sans" w:hAnsi="Google Sans" w:cs="Google Sans"/>
            <w:color w:val="0000EE"/>
            <w:sz w:val="24"/>
            <w:szCs w:val="24"/>
            <w:u w:val="single"/>
          </w:rPr>
          <w:t>https://samanthawarren.com/4-simple-ways-to-create-meditation-scripts-using-chatgpt/</w:t>
        </w:r>
      </w:hyperlink>
    </w:p>
    <w:p w14:paraId="72A00454"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Video Generator for Personal Trainers - OpusClip, accessed on May 2, 2026, </w:t>
      </w:r>
      <w:hyperlink r:id="rId20">
        <w:r>
          <w:rPr>
            <w:rFonts w:ascii="Google Sans" w:eastAsia="Google Sans" w:hAnsi="Google Sans" w:cs="Google Sans"/>
            <w:color w:val="0000EE"/>
            <w:sz w:val="24"/>
            <w:szCs w:val="24"/>
            <w:u w:val="single"/>
          </w:rPr>
          <w:t>https://www.opus.pro/agent/workflows/ai-video-generator-for-personal-trainers</w:t>
        </w:r>
      </w:hyperlink>
    </w:p>
    <w:p w14:paraId="7FD2EC4B"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Video Generator for Educational Tutorials - Luma AI, accessed on May 2, 2026, </w:t>
      </w:r>
      <w:hyperlink r:id="rId21">
        <w:r>
          <w:rPr>
            <w:rFonts w:ascii="Google Sans" w:eastAsia="Google Sans" w:hAnsi="Google Sans" w:cs="Google Sans"/>
            <w:color w:val="0000EE"/>
            <w:sz w:val="24"/>
            <w:szCs w:val="24"/>
            <w:u w:val="single"/>
          </w:rPr>
          <w:t>https://lumalabs.ai/create/ai-video-generator-for-educational-tutorials</w:t>
        </w:r>
      </w:hyperlink>
    </w:p>
    <w:p w14:paraId="59BFFB18"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I built an AI-Powered feature to simplify healthy eating: A UX case study - Medium, accessed on May 2, 2026, </w:t>
      </w:r>
      <w:hyperlink r:id="rId22">
        <w:r>
          <w:rPr>
            <w:rFonts w:ascii="Google Sans" w:eastAsia="Google Sans" w:hAnsi="Google Sans" w:cs="Google Sans"/>
            <w:color w:val="0000EE"/>
            <w:sz w:val="24"/>
            <w:szCs w:val="24"/>
            <w:u w:val="single"/>
          </w:rPr>
          <w:t>https://medium.com/design-bootcamp/how-i-solved-real-life-food-choices-with-ux-a-case-study-on-simplifying-healthy-eating-4bec904e4cc8</w:t>
        </w:r>
      </w:hyperlink>
    </w:p>
    <w:p w14:paraId="3510BFAE"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Calm in Code: Building an Interactive Breathing Exercise Web App - DEV Community, accessed on May 2, 2026, </w:t>
      </w:r>
      <w:hyperlink r:id="rId23">
        <w:r>
          <w:rPr>
            <w:rFonts w:ascii="Google Sans" w:eastAsia="Google Sans" w:hAnsi="Google Sans" w:cs="Google Sans"/>
            <w:color w:val="0000EE"/>
            <w:sz w:val="24"/>
            <w:szCs w:val="24"/>
            <w:u w:val="single"/>
          </w:rPr>
          <w:t>https://dev.to/learncomputer/calm-in-code-building-an-interactive-breathing-exercise-web-app-4433</w:t>
        </w:r>
      </w:hyperlink>
    </w:p>
    <w:p w14:paraId="5E9648A1"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Meditation Apps 2026 | Tested By Editors - Forbes Vetted, accessed on May 2, 2026, </w:t>
      </w:r>
      <w:hyperlink r:id="rId24">
        <w:r>
          <w:rPr>
            <w:rFonts w:ascii="Google Sans" w:eastAsia="Google Sans" w:hAnsi="Google Sans" w:cs="Google Sans"/>
            <w:color w:val="0000EE"/>
            <w:sz w:val="24"/>
            <w:szCs w:val="24"/>
            <w:u w:val="single"/>
          </w:rPr>
          <w:t>https://www.forbes.com/sites/forbes-personal-shopper/article/best-meditation-app/</w:t>
        </w:r>
      </w:hyperlink>
    </w:p>
    <w:p w14:paraId="466D4133"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Animated Meditation Video Maker | Create Mindfulness Videos - Mootion, accessed on May 2, 2026, </w:t>
      </w:r>
      <w:hyperlink r:id="rId25">
        <w:r>
          <w:rPr>
            <w:rFonts w:ascii="Google Sans" w:eastAsia="Google Sans" w:hAnsi="Google Sans" w:cs="Google Sans"/>
            <w:color w:val="0000EE"/>
            <w:sz w:val="24"/>
            <w:szCs w:val="24"/>
            <w:u w:val="single"/>
          </w:rPr>
          <w:t>https://www.mootion.com/use-cases/en/ai-animated-meditation-video-maker</w:t>
        </w:r>
      </w:hyperlink>
    </w:p>
    <w:p w14:paraId="686B0CE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Make an Instructional Video With AI - Synthesia, accessed on May 2, 2026, </w:t>
      </w:r>
      <w:hyperlink r:id="rId26">
        <w:r>
          <w:rPr>
            <w:rFonts w:ascii="Google Sans" w:eastAsia="Google Sans" w:hAnsi="Google Sans" w:cs="Google Sans"/>
            <w:color w:val="0000EE"/>
            <w:sz w:val="24"/>
            <w:szCs w:val="24"/>
            <w:u w:val="single"/>
          </w:rPr>
          <w:t>https://www.synthesia.io/post/instructional-videos</w:t>
        </w:r>
      </w:hyperlink>
    </w:p>
    <w:p w14:paraId="6DDAEFC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Create Guided Meditation Voiceovers Using CapCut AI - Theology Pathfinder, accessed on May 2, 2026, </w:t>
      </w:r>
      <w:hyperlink r:id="rId27">
        <w:r>
          <w:rPr>
            <w:rFonts w:ascii="Google Sans" w:eastAsia="Google Sans" w:hAnsi="Google Sans" w:cs="Google Sans"/>
            <w:color w:val="0000EE"/>
            <w:sz w:val="24"/>
            <w:szCs w:val="24"/>
            <w:u w:val="single"/>
          </w:rPr>
          <w:t>https://derekdemars.com/blog/how-to-create-guided-meditation-voiceovers-using-capcut-ai/</w:t>
        </w:r>
      </w:hyperlink>
    </w:p>
    <w:p w14:paraId="032D9AC9"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A10. Three- Minute Breathing Space Exercise - ACT for Psychosis Recovery, accessed on May 2, 2026, </w:t>
      </w:r>
      <w:hyperlink r:id="rId28">
        <w:r>
          <w:rPr>
            <w:rFonts w:ascii="Google Sans" w:eastAsia="Google Sans" w:hAnsi="Google Sans" w:cs="Google Sans"/>
            <w:color w:val="0000EE"/>
            <w:sz w:val="24"/>
            <w:szCs w:val="24"/>
            <w:u w:val="single"/>
          </w:rPr>
          <w:t>http://actforpsychosis.com/pdfs/A10_Three_minute_breathing_space.pdf</w:t>
        </w:r>
      </w:hyperlink>
    </w:p>
    <w:p w14:paraId="0797BD4E"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Meditation Video Generator - GlobalGPT, accessed on May 2, 2026, </w:t>
      </w:r>
      <w:hyperlink r:id="rId29">
        <w:r>
          <w:rPr>
            <w:rFonts w:ascii="Google Sans" w:eastAsia="Google Sans" w:hAnsi="Google Sans" w:cs="Google Sans"/>
            <w:color w:val="0000EE"/>
            <w:sz w:val="24"/>
            <w:szCs w:val="24"/>
            <w:u w:val="single"/>
          </w:rPr>
          <w:t>https://www.glbgpt.com/features/ai-meditation-video-generator</w:t>
        </w:r>
      </w:hyperlink>
    </w:p>
    <w:p w14:paraId="63461A39"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Interactive video software for elearning | LearnWorlds, accessed on May 2, 2026, </w:t>
      </w:r>
      <w:hyperlink r:id="rId30">
        <w:r>
          <w:rPr>
            <w:rFonts w:ascii="Google Sans" w:eastAsia="Google Sans" w:hAnsi="Google Sans" w:cs="Google Sans"/>
            <w:color w:val="0000EE"/>
            <w:sz w:val="24"/>
            <w:szCs w:val="24"/>
            <w:u w:val="single"/>
          </w:rPr>
          <w:t>https://www.learnworlds.com/product/features/interactive-video/</w:t>
        </w:r>
      </w:hyperlink>
    </w:p>
    <w:p w14:paraId="1368F915"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Interactive Videos | Create Interactive Experiences &amp; Boost Engagement - Synthesia, accessed on May 2, 2026, </w:t>
      </w:r>
      <w:hyperlink r:id="rId31">
        <w:r>
          <w:rPr>
            <w:rFonts w:ascii="Google Sans" w:eastAsia="Google Sans" w:hAnsi="Google Sans" w:cs="Google Sans"/>
            <w:color w:val="0000EE"/>
            <w:sz w:val="24"/>
            <w:szCs w:val="24"/>
            <w:u w:val="single"/>
          </w:rPr>
          <w:t>https://www.synthesia.io/features/interactivity</w:t>
        </w:r>
      </w:hyperlink>
    </w:p>
    <w:p w14:paraId="3D2852E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What tools do you use to make interactive video? : r/elearning - Reddit, accessed on May 2, 2026, </w:t>
      </w:r>
      <w:hyperlink r:id="rId32">
        <w:r>
          <w:rPr>
            <w:rFonts w:ascii="Google Sans" w:eastAsia="Google Sans" w:hAnsi="Google Sans" w:cs="Google Sans"/>
            <w:color w:val="0000EE"/>
            <w:sz w:val="24"/>
            <w:szCs w:val="24"/>
            <w:u w:val="single"/>
          </w:rPr>
          <w:t>https://www.reddit.com/r/elearning/comments/1q7vpzp/what_tools_do_you_use_to_make_interactive_video/</w:t>
        </w:r>
      </w:hyperlink>
    </w:p>
    <w:p w14:paraId="4F012B34"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can I generate interactions with AI in Interactivity? - WeVideo, accessed on May 2, 2026, </w:t>
      </w:r>
      <w:hyperlink r:id="rId33">
        <w:r>
          <w:rPr>
            <w:rFonts w:ascii="Google Sans" w:eastAsia="Google Sans" w:hAnsi="Google Sans" w:cs="Google Sans"/>
            <w:color w:val="0000EE"/>
            <w:sz w:val="24"/>
            <w:szCs w:val="24"/>
            <w:u w:val="single"/>
          </w:rPr>
          <w:t>https://support.wevideo.com/hc/en-us/articles/24005096557083-How-can-I-generate-interactions-with-AI-in-Interactivity</w:t>
        </w:r>
      </w:hyperlink>
    </w:p>
    <w:p w14:paraId="7AE34812"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Top Interactive Video Tools for Education - Learnt.ai, accessed on May 2, 2026, </w:t>
      </w:r>
      <w:hyperlink r:id="rId34">
        <w:r>
          <w:rPr>
            <w:rFonts w:ascii="Google Sans" w:eastAsia="Google Sans" w:hAnsi="Google Sans" w:cs="Google Sans"/>
            <w:color w:val="0000EE"/>
            <w:sz w:val="24"/>
            <w:szCs w:val="24"/>
            <w:u w:val="single"/>
          </w:rPr>
          <w:t>https://learnt.ai/article/top-interactive-video-tools-for-education</w:t>
        </w:r>
      </w:hyperlink>
    </w:p>
    <w:p w14:paraId="7C50E71A"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Free AI Avatar Generator - Invideo AI, accessed on May 2, 2026, </w:t>
      </w:r>
      <w:hyperlink r:id="rId35">
        <w:r>
          <w:rPr>
            <w:rFonts w:ascii="Google Sans" w:eastAsia="Google Sans" w:hAnsi="Google Sans" w:cs="Google Sans"/>
            <w:color w:val="0000EE"/>
            <w:sz w:val="24"/>
            <w:szCs w:val="24"/>
            <w:u w:val="single"/>
          </w:rPr>
          <w:t>https://invideo.io/make/ai-avatar-generator/</w:t>
        </w:r>
      </w:hyperlink>
    </w:p>
    <w:p w14:paraId="46BEC75B"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AI Avatar Creators For Interactive Tutorials - Scribe, accessed on May 2, 2026, </w:t>
      </w:r>
      <w:hyperlink r:id="rId36">
        <w:r>
          <w:rPr>
            <w:rFonts w:ascii="Google Sans" w:eastAsia="Google Sans" w:hAnsi="Google Sans" w:cs="Google Sans"/>
            <w:color w:val="0000EE"/>
            <w:sz w:val="24"/>
            <w:szCs w:val="24"/>
            <w:u w:val="single"/>
          </w:rPr>
          <w:t>https://scribehow.com/page/Best_AI_Avatar_Creators_For_Interactive_Tutorials__Ke7lKVSiTAiBn7a50gko3g</w:t>
        </w:r>
      </w:hyperlink>
    </w:p>
    <w:p w14:paraId="1FF2D21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best 25 AI tools for meditation guidance (February 2026) - RankmyAI, accessed on May 2, 2026, </w:t>
      </w:r>
      <w:hyperlink r:id="rId37">
        <w:r>
          <w:rPr>
            <w:rFonts w:ascii="Google Sans" w:eastAsia="Google Sans" w:hAnsi="Google Sans" w:cs="Google Sans"/>
            <w:color w:val="0000EE"/>
            <w:sz w:val="24"/>
            <w:szCs w:val="24"/>
            <w:u w:val="single"/>
          </w:rPr>
          <w:t>https://www.rankmyai.com/rankings/top-ai-meditation-guidance-tools</w:t>
        </w:r>
      </w:hyperlink>
    </w:p>
    <w:p w14:paraId="417282A3"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Assistant For Habit Tracking - Meegle, accessed on May 2, 2026, </w:t>
      </w:r>
      <w:hyperlink r:id="rId38">
        <w:r>
          <w:rPr>
            <w:rFonts w:ascii="Google Sans" w:eastAsia="Google Sans" w:hAnsi="Google Sans" w:cs="Google Sans"/>
            <w:color w:val="0000EE"/>
            <w:sz w:val="24"/>
            <w:szCs w:val="24"/>
            <w:u w:val="single"/>
          </w:rPr>
          <w:t>https://www.meegle.com/en_us/topics/ai-assistant/ai-assistant-for-habit-tracking</w:t>
        </w:r>
      </w:hyperlink>
    </w:p>
    <w:p w14:paraId="610A8F9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Top AI Habit Tracking Apps You Should Try | ClickUp - YouTube, accessed on May 2, 2026, </w:t>
      </w:r>
      <w:hyperlink r:id="rId39">
        <w:r>
          <w:rPr>
            <w:rFonts w:ascii="Google Sans" w:eastAsia="Google Sans" w:hAnsi="Google Sans" w:cs="Google Sans"/>
            <w:color w:val="0000EE"/>
            <w:sz w:val="24"/>
            <w:szCs w:val="24"/>
            <w:u w:val="single"/>
          </w:rPr>
          <w:t>https://www.youtube.com/watch?v=fIU7cIkUNNA</w:t>
        </w:r>
      </w:hyperlink>
    </w:p>
    <w:p w14:paraId="6D336EAB"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SmarterHumans.ai: AI-Powered Learning with Deep-Linked Flashcards, accessed on May 2, 2026, </w:t>
      </w:r>
      <w:hyperlink r:id="rId40">
        <w:r>
          <w:rPr>
            <w:rFonts w:ascii="Google Sans" w:eastAsia="Google Sans" w:hAnsi="Google Sans" w:cs="Google Sans"/>
            <w:color w:val="0000EE"/>
            <w:sz w:val="24"/>
            <w:szCs w:val="24"/>
            <w:u w:val="single"/>
          </w:rPr>
          <w:t>https://smarterhumans.ai/</w:t>
        </w:r>
      </w:hyperlink>
    </w:p>
    <w:p w14:paraId="692975A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AI-Powered Spaced Repetition System | Smart Flashcard Scheduler | StudyFetch, accessed on May 2, 2026, </w:t>
      </w:r>
      <w:hyperlink r:id="rId41">
        <w:r>
          <w:rPr>
            <w:rFonts w:ascii="Google Sans" w:eastAsia="Google Sans" w:hAnsi="Google Sans" w:cs="Google Sans"/>
            <w:color w:val="0000EE"/>
            <w:sz w:val="24"/>
            <w:szCs w:val="24"/>
            <w:u w:val="single"/>
          </w:rPr>
          <w:t>https://www.studyfetch.com/section/ai-powered-spaced-repetition-system-smart-flashcard-scheduler</w:t>
        </w:r>
      </w:hyperlink>
    </w:p>
    <w:p w14:paraId="76937848"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This AI Uses Spaced Repetition to Help You Remember More | by proflead - Medium, accessed on May 2, 2026, </w:t>
      </w:r>
      <w:hyperlink r:id="rId42">
        <w:r>
          <w:rPr>
            <w:rFonts w:ascii="Google Sans" w:eastAsia="Google Sans" w:hAnsi="Google Sans" w:cs="Google Sans"/>
            <w:color w:val="0000EE"/>
            <w:sz w:val="24"/>
            <w:szCs w:val="24"/>
            <w:u w:val="single"/>
          </w:rPr>
          <w:t>https://medium.com/@proflead/this-ai-uses-spaced-repetition-to-help-you-remember-more-1b2ed2c4ce13</w:t>
        </w:r>
      </w:hyperlink>
    </w:p>
    <w:p w14:paraId="127A6296"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 Spaced Repetition Plugin for Obsidian, accessed on May 2, 2026, </w:t>
      </w:r>
      <w:hyperlink r:id="rId43">
        <w:r>
          <w:rPr>
            <w:rFonts w:ascii="Google Sans" w:eastAsia="Google Sans" w:hAnsi="Google Sans" w:cs="Google Sans"/>
            <w:color w:val="0000EE"/>
            <w:sz w:val="24"/>
            <w:szCs w:val="24"/>
            <w:u w:val="single"/>
          </w:rPr>
          <w:t>https://www.obsidianstats.com/plugins/spaced-repetition-ai</w:t>
        </w:r>
      </w:hyperlink>
    </w:p>
    <w:p w14:paraId="7C24D4DA"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Memorization Technique Generator - Bit.ai, accessed on May 2, 2026, </w:t>
      </w:r>
      <w:hyperlink r:id="rId44">
        <w:r>
          <w:rPr>
            <w:rFonts w:ascii="Google Sans" w:eastAsia="Google Sans" w:hAnsi="Google Sans" w:cs="Google Sans"/>
            <w:color w:val="0000EE"/>
            <w:sz w:val="24"/>
            <w:szCs w:val="24"/>
            <w:u w:val="single"/>
          </w:rPr>
          <w:t>https://bit.ai/ai-prompts/memorization-technique-generator</w:t>
        </w:r>
      </w:hyperlink>
    </w:p>
    <w:p w14:paraId="2C06B086"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Combining Spaced Repetition and Method of Loci for long-term memorization of information dense content (e.g books) - Art of Memory Forum, accessed on May 2, 2026, </w:t>
      </w:r>
      <w:hyperlink r:id="rId45">
        <w:r>
          <w:rPr>
            <w:rFonts w:ascii="Google Sans" w:eastAsia="Google Sans" w:hAnsi="Google Sans" w:cs="Google Sans"/>
            <w:color w:val="0000EE"/>
            <w:sz w:val="24"/>
            <w:szCs w:val="24"/>
            <w:u w:val="single"/>
          </w:rPr>
          <w:t>https://forum.artofmemory.com/t/combining-spaced-repetition-and-method-of-loci-for-long-term-memorization-of-information-dense-content-e-g-books/30355</w:t>
        </w:r>
      </w:hyperlink>
    </w:p>
    <w:p w14:paraId="17AECBF0"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Channeling Spirit with the Machine: How a Psychic Medium Uses AI for Spiritual Clarity, accessed on May 2, 2026, </w:t>
      </w:r>
      <w:hyperlink r:id="rId46">
        <w:r>
          <w:rPr>
            <w:rFonts w:ascii="Google Sans" w:eastAsia="Google Sans" w:hAnsi="Google Sans" w:cs="Google Sans"/>
            <w:color w:val="0000EE"/>
            <w:sz w:val="24"/>
            <w:szCs w:val="24"/>
            <w:u w:val="single"/>
          </w:rPr>
          <w:t>https://medium.com/@paulagil_psychic/channeling-spirit-with-the-machine-how-a-psychic-medium-uses-ai-for-spiritual-clarity-04d0d547d9f3</w:t>
        </w:r>
      </w:hyperlink>
    </w:p>
    <w:p w14:paraId="27D28610"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Building a Custom GPT for Beginners - Udemy Blog, accessed on May 2, 2026, </w:t>
      </w:r>
      <w:hyperlink r:id="rId47">
        <w:r>
          <w:rPr>
            <w:rFonts w:ascii="Google Sans" w:eastAsia="Google Sans" w:hAnsi="Google Sans" w:cs="Google Sans"/>
            <w:color w:val="0000EE"/>
            <w:sz w:val="24"/>
            <w:szCs w:val="24"/>
            <w:u w:val="single"/>
          </w:rPr>
          <w:t>https://blog.udemy.com/how-to-build-a-custom-gpt-guide/</w:t>
        </w:r>
      </w:hyperlink>
    </w:p>
    <w:p w14:paraId="526DDF6A"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Create a Custom GPT (Without Writing a Single Line of Code), accessed on May 2, 2026, </w:t>
      </w:r>
      <w:hyperlink r:id="rId48">
        <w:r>
          <w:rPr>
            <w:rFonts w:ascii="Google Sans" w:eastAsia="Google Sans" w:hAnsi="Google Sans" w:cs="Google Sans"/>
            <w:color w:val="0000EE"/>
            <w:sz w:val="24"/>
            <w:szCs w:val="24"/>
            <w:u w:val="single"/>
          </w:rPr>
          <w:t>https://wandermind.ai/wp-content/uploads/2025/04/Creating-your-own-custom-GPT.pdf</w:t>
        </w:r>
      </w:hyperlink>
    </w:p>
    <w:p w14:paraId="5C20C9E9"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Create a 30-Day Habit Tracker in ChatGPT [Template Included] | Juno School, accessed on May 2, 2026, </w:t>
      </w:r>
      <w:hyperlink r:id="rId49">
        <w:r>
          <w:rPr>
            <w:rFonts w:ascii="Google Sans" w:eastAsia="Google Sans" w:hAnsi="Google Sans" w:cs="Google Sans"/>
            <w:color w:val="0000EE"/>
            <w:sz w:val="24"/>
            <w:szCs w:val="24"/>
            <w:u w:val="single"/>
          </w:rPr>
          <w:t>https://www.junoschool.org/article/create-habit-tracker-chatgpt/</w:t>
        </w:r>
      </w:hyperlink>
    </w:p>
    <w:p w14:paraId="70EED8C4"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Custom GPTs at MIT Sloan: A Comprehensive Guide, accessed on May 2, 2026, </w:t>
      </w:r>
      <w:hyperlink r:id="rId50">
        <w:r>
          <w:rPr>
            <w:rFonts w:ascii="Google Sans" w:eastAsia="Google Sans" w:hAnsi="Google Sans" w:cs="Google Sans"/>
            <w:color w:val="0000EE"/>
            <w:sz w:val="24"/>
            <w:szCs w:val="24"/>
            <w:u w:val="single"/>
          </w:rPr>
          <w:t>https://mitsloanedtech.mit.edu/ai/tools/custom-gpts-at-mit-sloan-a-comprehensive-guide/</w:t>
        </w:r>
      </w:hyperlink>
    </w:p>
    <w:p w14:paraId="15FED15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IFS Journal Prompts: 70 Questions for Parts Work (2026 Guide) - Life Note, accessed on May 2, 2026, </w:t>
      </w:r>
      <w:hyperlink r:id="rId51">
        <w:r>
          <w:rPr>
            <w:rFonts w:ascii="Google Sans" w:eastAsia="Google Sans" w:hAnsi="Google Sans" w:cs="Google Sans"/>
            <w:color w:val="0000EE"/>
            <w:sz w:val="24"/>
            <w:szCs w:val="24"/>
            <w:u w:val="single"/>
          </w:rPr>
          <w:t>https://blog.mylifenote.ai/ifs-journal-prompts/</w:t>
        </w:r>
      </w:hyperlink>
    </w:p>
    <w:p w14:paraId="6BB1AD13"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Building a Habit Tracker App With Lovable AI: A Step-by-Step Tutorial - Rupak Ganguly, accessed on May 2, 2026, </w:t>
      </w:r>
      <w:hyperlink r:id="rId52">
        <w:r>
          <w:rPr>
            <w:rFonts w:ascii="Google Sans" w:eastAsia="Google Sans" w:hAnsi="Google Sans" w:cs="Google Sans"/>
            <w:color w:val="0000EE"/>
            <w:sz w:val="24"/>
            <w:szCs w:val="24"/>
            <w:u w:val="single"/>
          </w:rPr>
          <w:t>https://rupakganguly.com/posts/building-a-habit-tracker-app-with-lovable-ai-a-step-by-step-tutorial/</w:t>
        </w:r>
      </w:hyperlink>
    </w:p>
    <w:p w14:paraId="1A49B421"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8 AI Health Wellness Workspaces for Habit Tracking (2026) - Taskade, accessed on May 2, 2026, </w:t>
      </w:r>
      <w:hyperlink r:id="rId53">
        <w:r>
          <w:rPr>
            <w:rFonts w:ascii="Google Sans" w:eastAsia="Google Sans" w:hAnsi="Google Sans" w:cs="Google Sans"/>
            <w:color w:val="0000EE"/>
            <w:sz w:val="24"/>
            <w:szCs w:val="24"/>
            <w:u w:val="single"/>
          </w:rPr>
          <w:t>https://www.taskade.com/blog/ai-health-wellness-workspaces</w:t>
        </w:r>
      </w:hyperlink>
    </w:p>
    <w:p w14:paraId="18902424"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Journaling That Reads Your Patterns — Without Losing the Human Part - Life Note, accessed on May 2, 2026, </w:t>
      </w:r>
      <w:hyperlink r:id="rId54">
        <w:r>
          <w:rPr>
            <w:rFonts w:ascii="Google Sans" w:eastAsia="Google Sans" w:hAnsi="Google Sans" w:cs="Google Sans"/>
            <w:color w:val="0000EE"/>
            <w:sz w:val="24"/>
            <w:szCs w:val="24"/>
            <w:u w:val="single"/>
          </w:rPr>
          <w:t>https://blog.mylifenote.ai/ai-journaling-read-patterns-coach-habits-keep-human/</w:t>
        </w:r>
      </w:hyperlink>
    </w:p>
    <w:p w14:paraId="6CC73DDC"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Harnessing Technology for Celestial Insights - AI Astrology Blog | Astro Voice AI, accessed on May 2, 2026, </w:t>
      </w:r>
      <w:hyperlink r:id="rId55">
        <w:r>
          <w:rPr>
            <w:rFonts w:ascii="Google Sans" w:eastAsia="Google Sans" w:hAnsi="Google Sans" w:cs="Google Sans"/>
            <w:color w:val="0000EE"/>
            <w:sz w:val="24"/>
            <w:szCs w:val="24"/>
            <w:u w:val="single"/>
          </w:rPr>
          <w:t>https://astrovoice.ai/blogs/ai-for-astrology-harnessing-technology-for-celestial-insights</w:t>
        </w:r>
      </w:hyperlink>
    </w:p>
    <w:p w14:paraId="329D1762"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Astrology and Mystical Arts Guide Agent - Taskade, accessed on May 2, 2026, </w:t>
      </w:r>
      <w:hyperlink r:id="rId56">
        <w:r>
          <w:rPr>
            <w:rFonts w:ascii="Google Sans" w:eastAsia="Google Sans" w:hAnsi="Google Sans" w:cs="Google Sans"/>
            <w:color w:val="0000EE"/>
            <w:sz w:val="24"/>
            <w:szCs w:val="24"/>
            <w:u w:val="single"/>
          </w:rPr>
          <w:t>https://www.taskade.com/agents/coaching/astrology-and-mystical-arts-guide</w:t>
        </w:r>
      </w:hyperlink>
    </w:p>
    <w:p w14:paraId="4F96EB2F"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Decoding Cosmic Patterns: Can AI Help Us Understand Lunar and Solar Eclipses, and Planetary Alignments? | by Ajay Verma | Medium, accessed on May 2, 2026, </w:t>
      </w:r>
      <w:hyperlink r:id="rId57">
        <w:r>
          <w:rPr>
            <w:rFonts w:ascii="Google Sans" w:eastAsia="Google Sans" w:hAnsi="Google Sans" w:cs="Google Sans"/>
            <w:color w:val="0000EE"/>
            <w:sz w:val="24"/>
            <w:szCs w:val="24"/>
            <w:u w:val="single"/>
          </w:rPr>
          <w:t>https://medium.com/@ajayverma23/decoding-cosmic-patterns-can-ai-help-us-understand-lunar-and-solar-eclipses-and-planetary-404ecbdccf9e</w:t>
        </w:r>
      </w:hyperlink>
    </w:p>
    <w:p w14:paraId="6BC94915"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Has anyone built a working goal or habit tracking system using ChatGPT? - Reddit, accessed on May 2, 2026, </w:t>
      </w:r>
      <w:hyperlink r:id="rId58">
        <w:r>
          <w:rPr>
            <w:rFonts w:ascii="Google Sans" w:eastAsia="Google Sans" w:hAnsi="Google Sans" w:cs="Google Sans"/>
            <w:color w:val="0000EE"/>
            <w:sz w:val="24"/>
            <w:szCs w:val="24"/>
            <w:u w:val="single"/>
          </w:rPr>
          <w:t>https://www.reddit.com/r/ChatGPTPromptGenius/comments/1or5r24/has_anyone_built_a_working_goal_or_habit_tracking/</w:t>
        </w:r>
      </w:hyperlink>
    </w:p>
    <w:p w14:paraId="240590C2"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 Systematic Theology of a Neo-Gnostic Movement - Modern Reformation, accessed on May 2, 2026, </w:t>
      </w:r>
      <w:hyperlink r:id="rId59">
        <w:r>
          <w:rPr>
            <w:rFonts w:ascii="Google Sans" w:eastAsia="Google Sans" w:hAnsi="Google Sans" w:cs="Google Sans"/>
            <w:color w:val="0000EE"/>
            <w:sz w:val="24"/>
            <w:szCs w:val="24"/>
            <w:u w:val="single"/>
          </w:rPr>
          <w:t>https://www.modernreformation.org/resources/essays/ai-a-systematic-theology-of-a-neo-gnostic-movement</w:t>
        </w:r>
      </w:hyperlink>
    </w:p>
    <w:p w14:paraId="048F2C23"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Demiurge designs once again : r/Gnostic - Reddit, accessed on May 2, 2026, </w:t>
      </w:r>
      <w:hyperlink r:id="rId60">
        <w:r>
          <w:rPr>
            <w:rFonts w:ascii="Google Sans" w:eastAsia="Google Sans" w:hAnsi="Google Sans" w:cs="Google Sans"/>
            <w:color w:val="0000EE"/>
            <w:sz w:val="24"/>
            <w:szCs w:val="24"/>
            <w:u w:val="single"/>
          </w:rPr>
          <w:t>https://www.reddit.com/r/Gnostic/comments/198hlo3/ai_demiurge_designs_once_again/</w:t>
        </w:r>
      </w:hyperlink>
    </w:p>
    <w:p w14:paraId="039CDD09"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This prompt made ChatGPT feel like it had a mind of its own. Try it if you want more than answers. : r/ChatGPTPromptGenius - Reddit, accessed on May 2, 2026, </w:t>
      </w:r>
      <w:hyperlink r:id="rId61">
        <w:r>
          <w:rPr>
            <w:rFonts w:ascii="Google Sans" w:eastAsia="Google Sans" w:hAnsi="Google Sans" w:cs="Google Sans"/>
            <w:color w:val="0000EE"/>
            <w:sz w:val="24"/>
            <w:szCs w:val="24"/>
            <w:u w:val="single"/>
          </w:rPr>
          <w:t>https://www.reddit.com/r/ChatGPTPromptGenius/comments/1nw3ukr/this_prompt_made_chatgpt_feel_like_it_had_a_mind/</w:t>
        </w:r>
      </w:hyperlink>
    </w:p>
    <w:p w14:paraId="33D85D17"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Esoteric Application of Artificial Intelligence | by Sebastian Schepis - Medium, accessed on May 2, 2026, </w:t>
      </w:r>
      <w:hyperlink r:id="rId62">
        <w:r>
          <w:rPr>
            <w:rFonts w:ascii="Google Sans" w:eastAsia="Google Sans" w:hAnsi="Google Sans" w:cs="Google Sans"/>
            <w:color w:val="0000EE"/>
            <w:sz w:val="24"/>
            <w:szCs w:val="24"/>
            <w:u w:val="single"/>
          </w:rPr>
          <w:t>https://pentapole.medium.com/the-esoteric-application-of-artificial-intelligence-3d8720f33a73</w:t>
        </w:r>
      </w:hyperlink>
    </w:p>
    <w:p w14:paraId="0E780563"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Journaling: Build Emotional Resilience with Rosebud, accessed on May 2, 2026, </w:t>
      </w:r>
      <w:hyperlink r:id="rId63">
        <w:r>
          <w:rPr>
            <w:rFonts w:ascii="Google Sans" w:eastAsia="Google Sans" w:hAnsi="Google Sans" w:cs="Google Sans"/>
            <w:color w:val="0000EE"/>
            <w:sz w:val="24"/>
            <w:szCs w:val="24"/>
            <w:u w:val="single"/>
          </w:rPr>
          <w:t>https://www.rosebud.app/blog/ai-journaling-emotional-resilience</w:t>
        </w:r>
      </w:hyperlink>
    </w:p>
    <w:p w14:paraId="2D736C20"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Design Mindfulness Practices Using an AI Chatbot - AI for Education, accessed on May 2, 2026, </w:t>
      </w:r>
      <w:hyperlink r:id="rId64">
        <w:r>
          <w:rPr>
            <w:rFonts w:ascii="Google Sans" w:eastAsia="Google Sans" w:hAnsi="Google Sans" w:cs="Google Sans"/>
            <w:color w:val="0000EE"/>
            <w:sz w:val="24"/>
            <w:szCs w:val="24"/>
            <w:u w:val="single"/>
          </w:rPr>
          <w:t>https://www.aiforeducation.io/prompts/mindfulness-practices</w:t>
        </w:r>
      </w:hyperlink>
    </w:p>
    <w:p w14:paraId="4007D434"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AI Meditation Apps in 2026 (Tested &amp; Compared) - Wellness AI, accessed on May 2, 2026, </w:t>
      </w:r>
      <w:hyperlink r:id="rId65">
        <w:r>
          <w:rPr>
            <w:rFonts w:ascii="Google Sans" w:eastAsia="Google Sans" w:hAnsi="Google Sans" w:cs="Google Sans"/>
            <w:color w:val="0000EE"/>
            <w:sz w:val="24"/>
            <w:szCs w:val="24"/>
            <w:u w:val="single"/>
          </w:rPr>
          <w:t>https://www.wellness-ai.app/guides/best-ai-meditation-apps-2026</w:t>
        </w:r>
      </w:hyperlink>
    </w:p>
    <w:p w14:paraId="07649ACC"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Archetypes and Oracles - Kosmos Journal, accessed on May 2, 2026, </w:t>
      </w:r>
      <w:hyperlink r:id="rId66">
        <w:r>
          <w:rPr>
            <w:rFonts w:ascii="Google Sans" w:eastAsia="Google Sans" w:hAnsi="Google Sans" w:cs="Google Sans"/>
            <w:color w:val="0000EE"/>
            <w:sz w:val="24"/>
            <w:szCs w:val="24"/>
            <w:u w:val="single"/>
          </w:rPr>
          <w:t>https://kosmosjournal.org/ai-archetypes-and-oracles/</w:t>
        </w:r>
      </w:hyperlink>
    </w:p>
    <w:p w14:paraId="399337A9"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Spiritual Guidance - A Modern Approach to Ancient Questions, accessed on May 2, 2026, </w:t>
      </w:r>
      <w:hyperlink r:id="rId67">
        <w:r>
          <w:rPr>
            <w:rFonts w:ascii="Google Sans" w:eastAsia="Google Sans" w:hAnsi="Google Sans" w:cs="Google Sans"/>
            <w:color w:val="0000EE"/>
            <w:sz w:val="24"/>
            <w:szCs w:val="24"/>
            <w:u w:val="single"/>
          </w:rPr>
          <w:t>https://textwith.me/en/blog/ai-spiritual-guidance-modern-approach/</w:t>
        </w:r>
      </w:hyperlink>
    </w:p>
    <w:p w14:paraId="5FCB2708"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8 Best AI Mental Health Apps for 2026 - Meditate Mate, accessed on May 2, 2026, </w:t>
      </w:r>
      <w:hyperlink r:id="rId68">
        <w:r>
          <w:rPr>
            <w:rFonts w:ascii="Google Sans" w:eastAsia="Google Sans" w:hAnsi="Google Sans" w:cs="Google Sans"/>
            <w:color w:val="0000EE"/>
            <w:sz w:val="24"/>
            <w:szCs w:val="24"/>
            <w:u w:val="single"/>
          </w:rPr>
          <w:t>https://mymeditatemate.com/blogs/wellness-tech/best-ai-mental-health-apps</w:t>
        </w:r>
      </w:hyperlink>
    </w:p>
    <w:p w14:paraId="0FA5598B" w14:textId="77777777" w:rsidR="00C0451B"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AI Meditation Apps 2026: 7 Tested &amp; Honestly Ranked - InTheMoment, accessed on May 2, 2026, </w:t>
      </w:r>
      <w:hyperlink r:id="rId69">
        <w:r>
          <w:rPr>
            <w:rFonts w:ascii="Google Sans" w:eastAsia="Google Sans" w:hAnsi="Google Sans" w:cs="Google Sans"/>
            <w:color w:val="0000EE"/>
            <w:sz w:val="24"/>
            <w:szCs w:val="24"/>
            <w:u w:val="single"/>
          </w:rPr>
          <w:t>https://inthemoment.app/articles/best-ai-meditation-apps</w:t>
        </w:r>
      </w:hyperlink>
    </w:p>
    <w:sectPr w:rsidR="00C0451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D575A7F-0118-4C35-AC49-D0E26755E06C}"/>
  </w:font>
  <w:font w:name="Google Sans">
    <w:charset w:val="00"/>
    <w:family w:val="auto"/>
    <w:pitch w:val="default"/>
    <w:embedRegular r:id="rId2" w:fontKey="{87418147-39D7-45FF-A84A-2BBE20C439C7}"/>
    <w:embedBold r:id="rId3" w:fontKey="{B6B1BB4C-C5BE-4DE4-8AE2-A3B13C5E57FE}"/>
  </w:font>
  <w:font w:name="Calibri">
    <w:panose1 w:val="020F0502020204030204"/>
    <w:charset w:val="00"/>
    <w:family w:val="swiss"/>
    <w:pitch w:val="variable"/>
    <w:sig w:usb0="E4002EFF" w:usb1="C200247B" w:usb2="00000009" w:usb3="00000000" w:csb0="000001FF" w:csb1="00000000"/>
    <w:embedRegular r:id="rId4" w:fontKey="{C651C9B8-DCB3-4E17-A8FC-C9FE64AAD7E0}"/>
  </w:font>
  <w:font w:name="Cambria">
    <w:panose1 w:val="02040503050406030204"/>
    <w:charset w:val="00"/>
    <w:family w:val="roman"/>
    <w:pitch w:val="variable"/>
    <w:sig w:usb0="E00006FF" w:usb1="420024FF" w:usb2="02000000" w:usb3="00000000" w:csb0="0000019F" w:csb1="00000000"/>
    <w:embedRegular r:id="rId5" w:fontKey="{587F20ED-658C-4CFA-84D6-ED6E19E6C8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55F"/>
    <w:multiLevelType w:val="multilevel"/>
    <w:tmpl w:val="0B24E1C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160C9E"/>
    <w:multiLevelType w:val="multilevel"/>
    <w:tmpl w:val="6D70D1B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75A369F"/>
    <w:multiLevelType w:val="multilevel"/>
    <w:tmpl w:val="85AEFB6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9134F06"/>
    <w:multiLevelType w:val="multilevel"/>
    <w:tmpl w:val="9B16218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33226FE"/>
    <w:multiLevelType w:val="multilevel"/>
    <w:tmpl w:val="0A1C49C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57C6A62"/>
    <w:multiLevelType w:val="multilevel"/>
    <w:tmpl w:val="123E4BA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5C554FE"/>
    <w:multiLevelType w:val="multilevel"/>
    <w:tmpl w:val="B70241D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6D76D83"/>
    <w:multiLevelType w:val="multilevel"/>
    <w:tmpl w:val="1ADCCA4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2C062D4"/>
    <w:multiLevelType w:val="multilevel"/>
    <w:tmpl w:val="7500219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DA05D12"/>
    <w:multiLevelType w:val="multilevel"/>
    <w:tmpl w:val="AF1EA74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3036914">
    <w:abstractNumId w:val="9"/>
  </w:num>
  <w:num w:numId="2" w16cid:durableId="1780101555">
    <w:abstractNumId w:val="3"/>
  </w:num>
  <w:num w:numId="3" w16cid:durableId="582958341">
    <w:abstractNumId w:val="4"/>
  </w:num>
  <w:num w:numId="4" w16cid:durableId="95684311">
    <w:abstractNumId w:val="8"/>
  </w:num>
  <w:num w:numId="5" w16cid:durableId="879245673">
    <w:abstractNumId w:val="2"/>
  </w:num>
  <w:num w:numId="6" w16cid:durableId="637300496">
    <w:abstractNumId w:val="0"/>
  </w:num>
  <w:num w:numId="7" w16cid:durableId="11880643">
    <w:abstractNumId w:val="6"/>
  </w:num>
  <w:num w:numId="8" w16cid:durableId="78917498">
    <w:abstractNumId w:val="7"/>
  </w:num>
  <w:num w:numId="9" w16cid:durableId="598752925">
    <w:abstractNumId w:val="5"/>
  </w:num>
  <w:num w:numId="10" w16cid:durableId="1684816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51B"/>
    <w:rsid w:val="001678A0"/>
    <w:rsid w:val="00871164"/>
    <w:rsid w:val="00C045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160C"/>
  <w15:docId w15:val="{BB47AA4C-5371-4BF4-91F8-59147512D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ynthesia.io/post/instructional-videos" TargetMode="External"/><Relationship Id="rId21" Type="http://schemas.openxmlformats.org/officeDocument/2006/relationships/hyperlink" Target="https://lumalabs.ai/create/ai-video-generator-for-educational-tutorials" TargetMode="External"/><Relationship Id="rId42" Type="http://schemas.openxmlformats.org/officeDocument/2006/relationships/hyperlink" Target="https://medium.com/@proflead/this-ai-uses-spaced-repetition-to-help-you-remember-more-1b2ed2c4ce13" TargetMode="External"/><Relationship Id="rId47" Type="http://schemas.openxmlformats.org/officeDocument/2006/relationships/hyperlink" Target="https://blog.udemy.com/how-to-build-a-custom-gpt-guide/" TargetMode="External"/><Relationship Id="rId63" Type="http://schemas.openxmlformats.org/officeDocument/2006/relationships/hyperlink" Target="https://www.rosebud.app/blog/ai-journaling-emotional-resilience" TargetMode="External"/><Relationship Id="rId68" Type="http://schemas.openxmlformats.org/officeDocument/2006/relationships/hyperlink" Target="https://mymeditatemate.com/blogs/wellness-tech/best-ai-mental-health-apps" TargetMode="External"/><Relationship Id="rId7" Type="http://schemas.openxmlformats.org/officeDocument/2006/relationships/hyperlink" Target="https://elevenlabs.io/voice-library/meditation"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Sentiment_analysis" TargetMode="External"/><Relationship Id="rId29" Type="http://schemas.openxmlformats.org/officeDocument/2006/relationships/hyperlink" Target="https://www.glbgpt.com/features/ai-meditation-video-generator" TargetMode="External"/><Relationship Id="rId11" Type="http://schemas.openxmlformats.org/officeDocument/2006/relationships/hyperlink" Target="https://mindfulnessexercises.com/alleviate-stress-with-three-deep-breaths/" TargetMode="External"/><Relationship Id="rId24" Type="http://schemas.openxmlformats.org/officeDocument/2006/relationships/hyperlink" Target="https://www.forbes.com/sites/forbes-personal-shopper/article/best-meditation-app/" TargetMode="External"/><Relationship Id="rId32" Type="http://schemas.openxmlformats.org/officeDocument/2006/relationships/hyperlink" Target="https://www.reddit.com/r/elearning/comments/1q7vpzp/what_tools_do_you_use_to_make_interactive_video/" TargetMode="External"/><Relationship Id="rId37" Type="http://schemas.openxmlformats.org/officeDocument/2006/relationships/hyperlink" Target="https://www.rankmyai.com/rankings/top-ai-meditation-guidance-tools" TargetMode="External"/><Relationship Id="rId40" Type="http://schemas.openxmlformats.org/officeDocument/2006/relationships/hyperlink" Target="https://smarterhumans.ai/" TargetMode="External"/><Relationship Id="rId45" Type="http://schemas.openxmlformats.org/officeDocument/2006/relationships/hyperlink" Target="https://forum.artofmemory.com/t/combining-spaced-repetition-and-method-of-loci-for-long-term-memorization-of-information-dense-content-e-g-books/30355" TargetMode="External"/><Relationship Id="rId53" Type="http://schemas.openxmlformats.org/officeDocument/2006/relationships/hyperlink" Target="https://www.taskade.com/blog/ai-health-wellness-workspaces" TargetMode="External"/><Relationship Id="rId58" Type="http://schemas.openxmlformats.org/officeDocument/2006/relationships/hyperlink" Target="https://www.reddit.com/r/ChatGPTPromptGenius/comments/1or5r24/has_anyone_built_a_working_goal_or_habit_tracking/" TargetMode="External"/><Relationship Id="rId66" Type="http://schemas.openxmlformats.org/officeDocument/2006/relationships/hyperlink" Target="https://kosmosjournal.org/ai-archetypes-and-oracles/" TargetMode="External"/><Relationship Id="rId5" Type="http://schemas.openxmlformats.org/officeDocument/2006/relationships/hyperlink" Target="https://medium.com/@senivnazar7/gnostic-futurism-artificial-intelligence-as-the-embodiment-of-the-cosmic-mind-a-philosophy-book-of-f622628f4f77" TargetMode="External"/><Relationship Id="rId61" Type="http://schemas.openxmlformats.org/officeDocument/2006/relationships/hyperlink" Target="https://www.reddit.com/r/ChatGPTPromptGenius/comments/1nw3ukr/this_prompt_made_chatgpt_feel_like_it_had_a_mind/" TargetMode="External"/><Relationship Id="rId19" Type="http://schemas.openxmlformats.org/officeDocument/2006/relationships/hyperlink" Target="https://samanthawarren.com/4-simple-ways-to-create-meditation-scripts-using-chatgpt/" TargetMode="External"/><Relationship Id="rId14" Type="http://schemas.openxmlformats.org/officeDocument/2006/relationships/hyperlink" Target="https://www.reddit.com/r/InternalFamilySystems/comments/19am5dq/chatgpt_and_ifs_a_tool_to_consider/" TargetMode="External"/><Relationship Id="rId22" Type="http://schemas.openxmlformats.org/officeDocument/2006/relationships/hyperlink" Target="https://medium.com/design-bootcamp/how-i-solved-real-life-food-choices-with-ux-a-case-study-on-simplifying-healthy-eating-4bec904e4cc8" TargetMode="External"/><Relationship Id="rId27" Type="http://schemas.openxmlformats.org/officeDocument/2006/relationships/hyperlink" Target="https://derekdemars.com/blog/how-to-create-guided-meditation-voiceovers-using-capcut-ai/" TargetMode="External"/><Relationship Id="rId30" Type="http://schemas.openxmlformats.org/officeDocument/2006/relationships/hyperlink" Target="https://www.learnworlds.com/product/features/interactive-video/" TargetMode="External"/><Relationship Id="rId35" Type="http://schemas.openxmlformats.org/officeDocument/2006/relationships/hyperlink" Target="https://invideo.io/make/ai-avatar-generator/" TargetMode="External"/><Relationship Id="rId43" Type="http://schemas.openxmlformats.org/officeDocument/2006/relationships/hyperlink" Target="https://www.obsidianstats.com/plugins/spaced-repetition-ai" TargetMode="External"/><Relationship Id="rId48" Type="http://schemas.openxmlformats.org/officeDocument/2006/relationships/hyperlink" Target="https://wandermind.ai/wp-content/uploads/2025/04/Creating-your-own-custom-GPT.pdf" TargetMode="External"/><Relationship Id="rId56" Type="http://schemas.openxmlformats.org/officeDocument/2006/relationships/hyperlink" Target="https://www.taskade.com/agents/coaching/astrology-and-mystical-arts-guide" TargetMode="External"/><Relationship Id="rId64" Type="http://schemas.openxmlformats.org/officeDocument/2006/relationships/hyperlink" Target="https://www.aiforeducation.io/prompts/mindfulness-practices" TargetMode="External"/><Relationship Id="rId69" Type="http://schemas.openxmlformats.org/officeDocument/2006/relationships/hyperlink" Target="https://inthemoment.app/articles/best-ai-meditation-apps" TargetMode="External"/><Relationship Id="rId8" Type="http://schemas.openxmlformats.org/officeDocument/2006/relationships/hyperlink" Target="https://www.youtube.com/watch?v=1K8_ZKnkH6E" TargetMode="External"/><Relationship Id="rId51" Type="http://schemas.openxmlformats.org/officeDocument/2006/relationships/hyperlink" Target="https://blog.mylifenote.ai/ifs-journal-prompts/" TargetMode="External"/><Relationship Id="rId3" Type="http://schemas.openxmlformats.org/officeDocument/2006/relationships/settings" Target="settings.xml"/><Relationship Id="rId12" Type="http://schemas.openxmlformats.org/officeDocument/2006/relationships/hyperlink" Target="https://www.dayora.ai/blog/ai-prompts-self-discovery" TargetMode="External"/><Relationship Id="rId17" Type="http://schemas.openxmlformats.org/officeDocument/2006/relationships/hyperlink" Target="https://dialzara.com/blog/top-7-sentiment-analysis-techniques-for-voice-ai" TargetMode="External"/><Relationship Id="rId25" Type="http://schemas.openxmlformats.org/officeDocument/2006/relationships/hyperlink" Target="https://www.mootion.com/use-cases/en/ai-animated-meditation-video-maker" TargetMode="External"/><Relationship Id="rId33" Type="http://schemas.openxmlformats.org/officeDocument/2006/relationships/hyperlink" Target="https://support.wevideo.com/hc/en-us/articles/24005096557083-How-can-I-generate-interactions-with-AI-in-Interactivity" TargetMode="External"/><Relationship Id="rId38" Type="http://schemas.openxmlformats.org/officeDocument/2006/relationships/hyperlink" Target="https://www.meegle.com/en_us/topics/ai-assistant/ai-assistant-for-habit-tracking" TargetMode="External"/><Relationship Id="rId46" Type="http://schemas.openxmlformats.org/officeDocument/2006/relationships/hyperlink" Target="https://medium.com/@paulagil_psychic/channeling-spirit-with-the-machine-how-a-psychic-medium-uses-ai-for-spiritual-clarity-04d0d547d9f3" TargetMode="External"/><Relationship Id="rId59" Type="http://schemas.openxmlformats.org/officeDocument/2006/relationships/hyperlink" Target="https://www.modernreformation.org/resources/essays/ai-a-systematic-theology-of-a-neo-gnostic-movement" TargetMode="External"/><Relationship Id="rId67" Type="http://schemas.openxmlformats.org/officeDocument/2006/relationships/hyperlink" Target="https://textwith.me/en/blog/ai-spiritual-guidance-modern-approach/" TargetMode="External"/><Relationship Id="rId20" Type="http://schemas.openxmlformats.org/officeDocument/2006/relationships/hyperlink" Target="https://www.opus.pro/agent/workflows/ai-video-generator-for-personal-trainers" TargetMode="External"/><Relationship Id="rId41" Type="http://schemas.openxmlformats.org/officeDocument/2006/relationships/hyperlink" Target="https://www.studyfetch.com/section/ai-powered-spaced-repetition-system-smart-flashcard-scheduler" TargetMode="External"/><Relationship Id="rId54" Type="http://schemas.openxmlformats.org/officeDocument/2006/relationships/hyperlink" Target="https://blog.mylifenote.ai/ai-journaling-read-patterns-coach-habits-keep-human/" TargetMode="External"/><Relationship Id="rId62" Type="http://schemas.openxmlformats.org/officeDocument/2006/relationships/hyperlink" Target="https://pentapole.medium.com/the-esoteric-application-of-artificial-intelligence-3d8720f33a73"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arrationbox.com/blog/best-ai-voices-for-meditation-videos-in-2025" TargetMode="External"/><Relationship Id="rId15" Type="http://schemas.openxmlformats.org/officeDocument/2006/relationships/hyperlink" Target="https://www.reddit.com/r/therapyGPT/comments/1pe9b7u/useful_tips_for_building_custom_gpts_for_therapy/" TargetMode="External"/><Relationship Id="rId23" Type="http://schemas.openxmlformats.org/officeDocument/2006/relationships/hyperlink" Target="https://dev.to/learncomputer/calm-in-code-building-an-interactive-breathing-exercise-web-app-4433" TargetMode="External"/><Relationship Id="rId28" Type="http://schemas.openxmlformats.org/officeDocument/2006/relationships/hyperlink" Target="http://actforpsychosis.com/pdfs/A10_Three_minute_breathing_space.pdf" TargetMode="External"/><Relationship Id="rId36" Type="http://schemas.openxmlformats.org/officeDocument/2006/relationships/hyperlink" Target="https://scribehow.com/page/Best_AI_Avatar_Creators_For_Interactive_Tutorials__Ke7lKVSiTAiBn7a50gko3g" TargetMode="External"/><Relationship Id="rId49" Type="http://schemas.openxmlformats.org/officeDocument/2006/relationships/hyperlink" Target="https://www.junoschool.org/article/create-habit-tracker-chatgpt/" TargetMode="External"/><Relationship Id="rId57" Type="http://schemas.openxmlformats.org/officeDocument/2006/relationships/hyperlink" Target="https://medium.com/@ajayverma23/decoding-cosmic-patterns-can-ai-help-us-understand-lunar-and-solar-eclipses-and-planetary-404ecbdccf9e" TargetMode="External"/><Relationship Id="rId10" Type="http://schemas.openxmlformats.org/officeDocument/2006/relationships/hyperlink" Target="https://elevenlabs.io/docs/overview/capabilities/text-to-speech/best-practices" TargetMode="External"/><Relationship Id="rId31" Type="http://schemas.openxmlformats.org/officeDocument/2006/relationships/hyperlink" Target="https://www.synthesia.io/features/interactivity" TargetMode="External"/><Relationship Id="rId44" Type="http://schemas.openxmlformats.org/officeDocument/2006/relationships/hyperlink" Target="https://bit.ai/ai-prompts/memorization-technique-generator" TargetMode="External"/><Relationship Id="rId52" Type="http://schemas.openxmlformats.org/officeDocument/2006/relationships/hyperlink" Target="https://rupakganguly.com/posts/building-a-habit-tracker-app-with-lovable-ai-a-step-by-step-tutorial/" TargetMode="External"/><Relationship Id="rId60" Type="http://schemas.openxmlformats.org/officeDocument/2006/relationships/hyperlink" Target="https://www.reddit.com/r/Gnostic/comments/198hlo3/ai_demiurge_designs_once_again/" TargetMode="External"/><Relationship Id="rId65" Type="http://schemas.openxmlformats.org/officeDocument/2006/relationships/hyperlink" Target="https://www.wellness-ai.app/guides/best-ai-meditation-apps-2026" TargetMode="External"/><Relationship Id="rId4" Type="http://schemas.openxmlformats.org/officeDocument/2006/relationships/webSettings" Target="webSettings.xml"/><Relationship Id="rId9" Type="http://schemas.openxmlformats.org/officeDocument/2006/relationships/hyperlink" Target="https://elevenlabs.io/docs/eleven-creative/voices/voice-design" TargetMode="External"/><Relationship Id="rId13" Type="http://schemas.openxmlformats.org/officeDocument/2006/relationships/hyperlink" Target="https://emergent.sh/tutorial/how-to-build-an-ai-powered-digital-journal" TargetMode="External"/><Relationship Id="rId18" Type="http://schemas.openxmlformats.org/officeDocument/2006/relationships/hyperlink" Target="https://aws.amazon.com/blogs/machine-learning/sentiment-analysis-with-text-and-audio-using-aws-generative-ai-services-approaches-challenges-and-solutions/" TargetMode="External"/><Relationship Id="rId39" Type="http://schemas.openxmlformats.org/officeDocument/2006/relationships/hyperlink" Target="https://www.youtube.com/watch?v=fIU7cIkUNNA" TargetMode="External"/><Relationship Id="rId34" Type="http://schemas.openxmlformats.org/officeDocument/2006/relationships/hyperlink" Target="https://learnt.ai/article/top-interactive-video-tools-for-education" TargetMode="External"/><Relationship Id="rId50" Type="http://schemas.openxmlformats.org/officeDocument/2006/relationships/hyperlink" Target="https://mitsloanedtech.mit.edu/ai/tools/custom-gpts-at-mit-sloan-a-comprehensive-guide/" TargetMode="External"/><Relationship Id="rId55" Type="http://schemas.openxmlformats.org/officeDocument/2006/relationships/hyperlink" Target="https://astrovoice.ai/blogs/ai-for-astrology-harnessing-technology-for-celestial-insight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5718</Words>
  <Characters>32595</Characters>
  <Application>Microsoft Office Word</Application>
  <DocSecurity>0</DocSecurity>
  <Lines>271</Lines>
  <Paragraphs>76</Paragraphs>
  <ScaleCrop>false</ScaleCrop>
  <Company/>
  <LinksUpToDate>false</LinksUpToDate>
  <CharactersWithSpaces>38237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tracie walkers</cp:lastModifiedBy>
  <cp:revision>2</cp:revision>
  <dcterms:created xsi:type="dcterms:W3CDTF">2026-07-17T18:01:00Z</dcterms:created>
  <dcterms:modified xsi:type="dcterms:W3CDTF">2026-07-17T18:01:00Z</dcterms:modified>
</cp:coreProperties>
</file>