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Pisatahua</w:t>
      </w:r>
      <w:r>
        <w:t xml:space="preserve"> </w:t>
      </w:r>
      <w:r>
        <w:t xml:space="preserve">Meals</w:t>
      </w:r>
      <w:r>
        <w:t xml:space="preserve"> </w:t>
      </w:r>
      <w:r>
        <w:t xml:space="preserve">&amp;</w:t>
      </w:r>
      <w:r>
        <w:t xml:space="preserve"> </w:t>
      </w:r>
      <w:r>
        <w:t xml:space="preserve">Preparation</w:t>
      </w:r>
      <w:r>
        <w:t xml:space="preserve"> </w:t>
      </w:r>
      <w:r>
        <w:t xml:space="preserve">Guide:</w:t>
      </w:r>
      <w:r>
        <w:t xml:space="preserve"> </w:t>
      </w:r>
      <w:r>
        <w:t xml:space="preserve">From</w:t>
      </w:r>
      <w:r>
        <w:t xml:space="preserve"> </w:t>
      </w:r>
      <w:r>
        <w:t xml:space="preserve">Leeds</w:t>
      </w:r>
      <w:r>
        <w:t xml:space="preserve"> </w:t>
      </w:r>
      <w:r>
        <w:t xml:space="preserve">to</w:t>
      </w:r>
      <w:r>
        <w:t xml:space="preserve"> </w:t>
      </w:r>
      <w:r>
        <w:t xml:space="preserve">the</w:t>
      </w:r>
      <w:r>
        <w:t xml:space="preserve"> </w:t>
      </w:r>
      <w:r>
        <w:t xml:space="preserve">Bolivian</w:t>
      </w:r>
      <w:r>
        <w:t xml:space="preserve"> </w:t>
      </w:r>
      <w:r>
        <w:t xml:space="preserve">Amazon</w:t>
      </w:r>
    </w:p>
    <w:p>
      <w:pPr>
        <w:pStyle w:val="Author"/>
      </w:pPr>
      <w:r>
        <w:t xml:space="preserve">Tracie</w:t>
      </w:r>
      <w:r>
        <w:t xml:space="preserve"> </w:t>
      </w:r>
      <w:r>
        <w:t xml:space="preserve">Walker</w:t>
      </w:r>
      <w:r>
        <w:t xml:space="preserve"> </w:t>
      </w:r>
      <w:r>
        <w:t xml:space="preserve">-</w:t>
      </w:r>
      <w:r>
        <w:t xml:space="preserve"> </w:t>
      </w:r>
      <w:r>
        <w:t xml:space="preserve">Pisatahua</w:t>
      </w:r>
      <w:r>
        <w:t xml:space="preserve"> </w:t>
      </w:r>
      <w:r>
        <w:t xml:space="preserve">Marketing</w:t>
      </w:r>
      <w:r>
        <w:t xml:space="preserve"> </w:t>
      </w:r>
      <w:r>
        <w:t xml:space="preserve">Contributor</w:t>
      </w:r>
    </w:p>
    <w:p>
      <w:pPr>
        <w:pStyle w:val="Date"/>
      </w:pPr>
      <w:r>
        <w:t xml:space="preserve">2026-03-06</w:t>
      </w:r>
    </w:p>
    <w:bookmarkStart w:id="20" w:name="X356028cbd3d76eeb06a33ed38598ec1e17d6a7d"/>
    <w:p>
      <w:pPr>
        <w:pStyle w:val="Heading1"/>
      </w:pPr>
      <w:r>
        <w:t xml:space="preserve">The Journey So Far: 6 Months of Research and Preparation</w:t>
      </w:r>
    </w:p>
    <w:p>
      <w:pPr>
        <w:pStyle w:val="FirstParagraph"/>
      </w:pPr>
      <w:r>
        <w:rPr>
          <w:b/>
          <w:bCs/>
        </w:rPr>
        <w:t xml:space="preserve">January 24, 2026</w:t>
      </w:r>
      <w:r>
        <w:t xml:space="preserve">: I voluntarily offered to do a social media review for Pisatahua</w:t>
      </w:r>
      <w:r>
        <w:t xml:space="preserve"> </w:t>
      </w:r>
      <w:r>
        <w:rPr>
          <w:b/>
          <w:bCs/>
        </w:rPr>
        <w:t xml:space="preserve">January 28, 2026</w:t>
      </w:r>
      <w:r>
        <w:t xml:space="preserve">: Erik said he'd "love for me to work on this"</w:t>
      </w:r>
      <w:r>
        <w:t xml:space="preserve"> </w:t>
      </w:r>
      <w:r>
        <w:rPr>
          <w:b/>
          <w:bCs/>
        </w:rPr>
        <w:t xml:space="preserve">February 26, 2026</w:t>
      </w:r>
      <w:r>
        <w:t xml:space="preserve">: I sent the comprehensive 41K word marketing plan</w:t>
      </w:r>
      <w:r>
        <w:t xml:space="preserve"> </w:t>
      </w:r>
      <w:r>
        <w:rPr>
          <w:b/>
          <w:bCs/>
        </w:rPr>
        <w:t xml:space="preserve">February 27, 2026</w:t>
      </w:r>
      <w:r>
        <w:t xml:space="preserve">: Erik's enthusiastic response with "many tangible suggestions that will provide much benefit" and direct approval for the first 2 SEO articles</w:t>
      </w:r>
      <w:r>
        <w:t xml:space="preserve"> </w:t>
      </w:r>
      <w:r>
        <w:rPr>
          <w:b/>
          <w:bCs/>
        </w:rPr>
        <w:t xml:space="preserve">March 2026</w:t>
      </w:r>
      <w:r>
        <w:t xml:space="preserve">: Now halfway through my journey, working on these articles and meal preparation</w:t>
      </w:r>
    </w:p>
    <w:bookmarkEnd w:id="20"/>
    <w:bookmarkStart w:id="21" w:name="the-information-overload-problem"/>
    <w:p>
      <w:pPr>
        <w:pStyle w:val="Heading1"/>
      </w:pPr>
      <w:r>
        <w:t xml:space="preserve">The Information Overload Problem</w:t>
      </w:r>
    </w:p>
    <w:p>
      <w:pPr>
        <w:pStyle w:val="FirstParagraph"/>
      </w:pPr>
      <w:r>
        <w:rPr>
          <w:i/>
          <w:iCs/>
        </w:rPr>
        <w:t xml:space="preserve">"I spent months following strict dietary guidelines I found online, but later realized I may have been overthinking the process by skimming information rather than deeply understanding it. The overwhelming amount of contradictory information from various guides and practitioners made me question everything."</w:t>
      </w:r>
    </w:p>
    <w:p>
      <w:pPr>
        <w:pStyle w:val="BodyText"/>
      </w:pPr>
      <w:r>
        <w:t xml:space="preserve">After months of research—reading countless guides, sometimes skimming text or missing details when I should have been deeply understanding the process—I realized what people really need isn't another complicated list of restrictions. It's one clear, step-by-step resource that removes the guesswork.</w:t>
      </w:r>
    </w:p>
    <w:p>
      <w:pPr>
        <w:pStyle w:val="BodyText"/>
      </w:pPr>
      <w:r>
        <w:t xml:space="preserve">The truth is, while traditional medicine and ceremonies are well-documented, the sheer volume of information available now can be paralyzing. You see famous people like Mike Tyson and Joe Rogan enthusiastic about their experiences, documentaries testing substances, and endless online guides—each saying slightly different things.</w:t>
      </w:r>
    </w:p>
    <w:bookmarkEnd w:id="21"/>
    <w:bookmarkStart w:id="24" w:name="X73d8b813906422932ff79f0097bde388edd7ef8"/>
    <w:p>
      <w:pPr>
        <w:pStyle w:val="Heading1"/>
      </w:pPr>
      <w:r>
        <w:t xml:space="preserve">🌿 PISATAHUA (Bolivian Amazon) vs 🏴 LEEDS (Yorkshire): Local Produce Comparison</w:t>
      </w:r>
    </w:p>
    <w:bookmarkStart w:id="22" w:name="what-grows-wildon-trees-locally"/>
    <w:p>
      <w:pPr>
        <w:pStyle w:val="Heading2"/>
      </w:pPr>
      <w:r>
        <w:rPr>
          <w:b/>
          <w:bCs/>
        </w:rPr>
        <w:t xml:space="preserve">What Grows Wild/On Trees Locally:</w:t>
      </w:r>
    </w:p>
    <w:p>
      <w:pPr>
        <w:pStyle w:val="FirstParagraph"/>
      </w:pPr>
      <w:r>
        <w:rPr>
          <w:b/>
          <w:bCs/>
        </w:rPr>
        <w:t xml:space="preserve">PISATAHUA (Riberalta Region):</w:t>
      </w:r>
    </w:p>
    <w:p>
      <w:pPr>
        <w:pStyle w:val="Compact"/>
        <w:numPr>
          <w:ilvl w:val="0"/>
          <w:numId w:val="1001"/>
        </w:numPr>
      </w:pPr>
      <w:r>
        <w:rPr>
          <w:b/>
          <w:bCs/>
        </w:rPr>
        <w:t xml:space="preserve">Brazil Nuts</w:t>
      </w:r>
      <w:r>
        <w:t xml:space="preserve"> </w:t>
      </w:r>
      <w:r>
        <w:t xml:space="preserve">- Riberalta is the heart of Bolivia's Brazil nut industry! ECOFRUIT processes 3,500 tons annually right there</w:t>
      </w:r>
    </w:p>
    <w:p>
      <w:pPr>
        <w:pStyle w:val="Compact"/>
        <w:numPr>
          <w:ilvl w:val="0"/>
          <w:numId w:val="1001"/>
        </w:numPr>
      </w:pPr>
      <w:r>
        <w:rPr>
          <w:b/>
          <w:bCs/>
        </w:rPr>
        <w:t xml:space="preserve">Wild Açaí</w:t>
      </w:r>
      <w:r>
        <w:t xml:space="preserve"> </w:t>
      </w:r>
      <w:r>
        <w:t xml:space="preserve">- Indigenous Tacana communities are even exporting it to Washington DC now</w:t>
      </w:r>
    </w:p>
    <w:p>
      <w:pPr>
        <w:pStyle w:val="Compact"/>
        <w:numPr>
          <w:ilvl w:val="0"/>
          <w:numId w:val="1001"/>
        </w:numPr>
      </w:pPr>
      <w:r>
        <w:rPr>
          <w:b/>
          <w:bCs/>
        </w:rPr>
        <w:t xml:space="preserve">Native Cacao</w:t>
      </w:r>
      <w:r>
        <w:t xml:space="preserve"> </w:t>
      </w:r>
      <w:r>
        <w:t xml:space="preserve">- Wild Amazonian cacao grows naturally and is being cultivated sustainably</w:t>
      </w:r>
    </w:p>
    <w:p>
      <w:pPr>
        <w:pStyle w:val="Compact"/>
        <w:numPr>
          <w:ilvl w:val="0"/>
          <w:numId w:val="1001"/>
        </w:numPr>
      </w:pPr>
      <w:r>
        <w:rPr>
          <w:b/>
          <w:bCs/>
        </w:rPr>
        <w:t xml:space="preserve">Plantains/Bananas</w:t>
      </w:r>
      <w:r>
        <w:t xml:space="preserve"> </w:t>
      </w:r>
      <w:r>
        <w:t xml:space="preserve">- Year-round tropical abundance</w:t>
      </w:r>
    </w:p>
    <w:p>
      <w:pPr>
        <w:pStyle w:val="Compact"/>
        <w:numPr>
          <w:ilvl w:val="0"/>
          <w:numId w:val="1001"/>
        </w:numPr>
      </w:pPr>
      <w:r>
        <w:rPr>
          <w:b/>
          <w:bCs/>
        </w:rPr>
        <w:t xml:space="preserve">Wild Honey</w:t>
      </w:r>
      <w:r>
        <w:t xml:space="preserve"> </w:t>
      </w:r>
      <w:r>
        <w:t xml:space="preserve">- From native stingless bees and regular honeybees in the forest</w:t>
      </w:r>
    </w:p>
    <w:p>
      <w:pPr>
        <w:pStyle w:val="Compact"/>
        <w:numPr>
          <w:ilvl w:val="0"/>
          <w:numId w:val="1001"/>
        </w:numPr>
      </w:pPr>
      <w:r>
        <w:rPr>
          <w:b/>
          <w:bCs/>
        </w:rPr>
        <w:t xml:space="preserve">Palm Hearts</w:t>
      </w:r>
      <w:r>
        <w:t xml:space="preserve"> </w:t>
      </w:r>
      <w:r>
        <w:t xml:space="preserve">- From young palm trees (sustainably harvested)</w:t>
      </w:r>
    </w:p>
    <w:p>
      <w:pPr>
        <w:pStyle w:val="Compact"/>
        <w:numPr>
          <w:ilvl w:val="0"/>
          <w:numId w:val="1001"/>
        </w:numPr>
      </w:pPr>
      <w:r>
        <w:rPr>
          <w:b/>
          <w:bCs/>
        </w:rPr>
        <w:t xml:space="preserve">Papaya &amp; Mango</w:t>
      </w:r>
      <w:r>
        <w:t xml:space="preserve"> </w:t>
      </w:r>
      <w:r>
        <w:t xml:space="preserve">- Common tropical fruit trees</w:t>
      </w:r>
    </w:p>
    <w:p>
      <w:pPr>
        <w:pStyle w:val="Compact"/>
        <w:numPr>
          <w:ilvl w:val="0"/>
          <w:numId w:val="1001"/>
        </w:numPr>
      </w:pPr>
      <w:r>
        <w:rPr>
          <w:b/>
          <w:bCs/>
        </w:rPr>
        <w:t xml:space="preserve">Dozens of native Amazon fruits</w:t>
      </w:r>
      <w:r>
        <w:t xml:space="preserve"> </w:t>
      </w:r>
      <w:r>
        <w:t xml:space="preserve">- University of San Andrés has catalogued the biodiversity</w:t>
      </w:r>
    </w:p>
    <w:p>
      <w:pPr>
        <w:pStyle w:val="Compact"/>
        <w:numPr>
          <w:ilvl w:val="0"/>
          <w:numId w:val="1001"/>
        </w:numPr>
      </w:pPr>
      <w:r>
        <w:rPr>
          <w:b/>
          <w:bCs/>
        </w:rPr>
        <w:t xml:space="preserve">Fresh River Fish</w:t>
      </w:r>
      <w:r>
        <w:t xml:space="preserve"> </w:t>
      </w:r>
      <w:r>
        <w:t xml:space="preserve">- Caught daily from local waters</w:t>
      </w:r>
    </w:p>
    <w:p>
      <w:pPr>
        <w:pStyle w:val="Compact"/>
        <w:numPr>
          <w:ilvl w:val="0"/>
          <w:numId w:val="1001"/>
        </w:numPr>
      </w:pPr>
      <w:r>
        <w:rPr>
          <w:b/>
          <w:bCs/>
        </w:rPr>
        <w:t xml:space="preserve">Yuca/Cassava</w:t>
      </w:r>
      <w:r>
        <w:t xml:space="preserve"> </w:t>
      </w:r>
      <w:r>
        <w:t xml:space="preserve">- Major staple crop, grows easily in Amazon soil</w:t>
      </w:r>
    </w:p>
    <w:p>
      <w:pPr>
        <w:pStyle w:val="FirstParagraph"/>
      </w:pPr>
      <w:r>
        <w:rPr>
          <w:b/>
          <w:bCs/>
        </w:rPr>
        <w:t xml:space="preserve">LEEDS (Yorkshire):</w:t>
      </w:r>
    </w:p>
    <w:p>
      <w:pPr>
        <w:pStyle w:val="Compact"/>
        <w:numPr>
          <w:ilvl w:val="0"/>
          <w:numId w:val="1002"/>
        </w:numPr>
      </w:pPr>
      <w:r>
        <w:rPr>
          <w:b/>
          <w:bCs/>
        </w:rPr>
        <w:t xml:space="preserve">Apples</w:t>
      </w:r>
      <w:r>
        <w:t xml:space="preserve"> </w:t>
      </w:r>
      <w:r>
        <w:t xml:space="preserve">- 100+ community orchards with heritage varieties!</w:t>
      </w:r>
    </w:p>
    <w:p>
      <w:pPr>
        <w:pStyle w:val="Compact"/>
        <w:numPr>
          <w:ilvl w:val="0"/>
          <w:numId w:val="1002"/>
        </w:numPr>
      </w:pPr>
      <w:r>
        <w:rPr>
          <w:b/>
          <w:bCs/>
        </w:rPr>
        <w:t xml:space="preserve">Blackberries</w:t>
      </w:r>
      <w:r>
        <w:t xml:space="preserve"> </w:t>
      </w:r>
      <w:r>
        <w:t xml:space="preserve">- Abundant in hedgerows (August-October)</w:t>
      </w:r>
    </w:p>
    <w:p>
      <w:pPr>
        <w:pStyle w:val="Compact"/>
        <w:numPr>
          <w:ilvl w:val="0"/>
          <w:numId w:val="1002"/>
        </w:numPr>
      </w:pPr>
      <w:r>
        <w:rPr>
          <w:b/>
          <w:bCs/>
        </w:rPr>
        <w:t xml:space="preserve">Elderberries, Sloes, Damsons</w:t>
      </w:r>
      <w:r>
        <w:t xml:space="preserve"> </w:t>
      </w:r>
      <w:r>
        <w:t xml:space="preserve">- Traditional Yorkshire hedgerow fruits</w:t>
      </w:r>
    </w:p>
    <w:p>
      <w:pPr>
        <w:pStyle w:val="Compact"/>
        <w:numPr>
          <w:ilvl w:val="0"/>
          <w:numId w:val="1002"/>
        </w:numPr>
      </w:pPr>
      <w:r>
        <w:rPr>
          <w:b/>
          <w:bCs/>
        </w:rPr>
        <w:t xml:space="preserve">Wild Cherries &amp; Hazelnuts</w:t>
      </w:r>
      <w:r>
        <w:t xml:space="preserve"> </w:t>
      </w:r>
      <w:r>
        <w:t xml:space="preserve">- Found in woodlands and parks</w:t>
      </w:r>
    </w:p>
    <w:p>
      <w:pPr>
        <w:pStyle w:val="Compact"/>
        <w:numPr>
          <w:ilvl w:val="0"/>
          <w:numId w:val="1002"/>
        </w:numPr>
      </w:pPr>
      <w:r>
        <w:rPr>
          <w:b/>
          <w:bCs/>
        </w:rPr>
        <w:t xml:space="preserve">Rosehips</w:t>
      </w:r>
      <w:r>
        <w:t xml:space="preserve"> </w:t>
      </w:r>
      <w:r>
        <w:t xml:space="preserve">- High Vitamin C, excellent for syrups</w:t>
      </w:r>
    </w:p>
    <w:p>
      <w:pPr>
        <w:pStyle w:val="Compact"/>
        <w:numPr>
          <w:ilvl w:val="0"/>
          <w:numId w:val="1002"/>
        </w:numPr>
      </w:pPr>
      <w:r>
        <w:rPr>
          <w:b/>
          <w:bCs/>
        </w:rPr>
        <w:t xml:space="preserve">BUT ONLY SEASONAL</w:t>
      </w:r>
      <w:r>
        <w:t xml:space="preserve"> </w:t>
      </w:r>
      <w:r>
        <w:t xml:space="preserve">- Nothing fresh in winter months</w:t>
      </w:r>
    </w:p>
    <w:bookmarkEnd w:id="22"/>
    <w:bookmarkStart w:id="23" w:name="what-must-come-from-markets"/>
    <w:p>
      <w:pPr>
        <w:pStyle w:val="Heading2"/>
      </w:pPr>
      <w:r>
        <w:rPr>
          <w:b/>
          <w:bCs/>
        </w:rPr>
        <w:t xml:space="preserve">What Must Come from Markets:</w:t>
      </w:r>
    </w:p>
    <w:p>
      <w:pPr>
        <w:pStyle w:val="FirstParagraph"/>
      </w:pPr>
      <w:r>
        <w:rPr>
          <w:b/>
          <w:bCs/>
        </w:rPr>
        <w:t xml:space="preserve">PISATAHUA (from Riberalta Markets):</w:t>
      </w:r>
    </w:p>
    <w:p>
      <w:pPr>
        <w:pStyle w:val="Compact"/>
        <w:numPr>
          <w:ilvl w:val="0"/>
          <w:numId w:val="1003"/>
        </w:numPr>
      </w:pPr>
      <w:r>
        <w:rPr>
          <w:b/>
          <w:bCs/>
        </w:rPr>
        <w:t xml:space="preserve">Quinoa</w:t>
      </w:r>
      <w:r>
        <w:t xml:space="preserve"> </w:t>
      </w:r>
      <w:r>
        <w:t xml:space="preserve">- Highland crop from Andean Bolivia</w:t>
      </w:r>
    </w:p>
    <w:p>
      <w:pPr>
        <w:pStyle w:val="Compact"/>
        <w:numPr>
          <w:ilvl w:val="0"/>
          <w:numId w:val="1003"/>
        </w:numPr>
      </w:pPr>
      <w:r>
        <w:rPr>
          <w:b/>
          <w:bCs/>
        </w:rPr>
        <w:t xml:space="preserve">Processed/packaged foods</w:t>
      </w:r>
      <w:r>
        <w:t xml:space="preserve"> </w:t>
      </w:r>
      <w:r>
        <w:t xml:space="preserve">- Anything refined or imported</w:t>
      </w:r>
    </w:p>
    <w:p>
      <w:pPr>
        <w:pStyle w:val="Compact"/>
        <w:numPr>
          <w:ilvl w:val="0"/>
          <w:numId w:val="1003"/>
        </w:numPr>
      </w:pPr>
      <w:r>
        <w:rPr>
          <w:b/>
          <w:bCs/>
        </w:rPr>
        <w:t xml:space="preserve">Imported spices</w:t>
      </w:r>
      <w:r>
        <w:t xml:space="preserve"> </w:t>
      </w:r>
      <w:r>
        <w:t xml:space="preserve">- Most seasonings come from other regions</w:t>
      </w:r>
    </w:p>
    <w:p>
      <w:pPr>
        <w:pStyle w:val="Compact"/>
        <w:numPr>
          <w:ilvl w:val="0"/>
          <w:numId w:val="1003"/>
        </w:numPr>
      </w:pPr>
      <w:r>
        <w:rPr>
          <w:b/>
          <w:bCs/>
        </w:rPr>
        <w:t xml:space="preserve">Dairy products</w:t>
      </w:r>
      <w:r>
        <w:t xml:space="preserve"> </w:t>
      </w:r>
      <w:r>
        <w:t xml:space="preserve">- If any are available</w:t>
      </w:r>
    </w:p>
    <w:p>
      <w:pPr>
        <w:pStyle w:val="Compact"/>
        <w:numPr>
          <w:ilvl w:val="0"/>
          <w:numId w:val="1003"/>
        </w:numPr>
      </w:pPr>
      <w:r>
        <w:rPr>
          <w:b/>
          <w:bCs/>
        </w:rPr>
        <w:t xml:space="preserve">Citrus fruits</w:t>
      </w:r>
      <w:r>
        <w:t xml:space="preserve"> </w:t>
      </w:r>
      <w:r>
        <w:t xml:space="preserve">- May need to come from other regions</w:t>
      </w:r>
    </w:p>
    <w:p>
      <w:pPr>
        <w:pStyle w:val="FirstParagraph"/>
      </w:pPr>
      <w:r>
        <w:rPr>
          <w:b/>
          <w:bCs/>
        </w:rPr>
        <w:t xml:space="preserve">LEEDS (from Supermarkets):</w:t>
      </w:r>
    </w:p>
    <w:p>
      <w:pPr>
        <w:pStyle w:val="Compact"/>
        <w:numPr>
          <w:ilvl w:val="0"/>
          <w:numId w:val="1004"/>
        </w:numPr>
      </w:pPr>
      <w:r>
        <w:rPr>
          <w:b/>
          <w:bCs/>
        </w:rPr>
        <w:t xml:space="preserve">ALL tropical fruits</w:t>
      </w:r>
      <w:r>
        <w:t xml:space="preserve"> </w:t>
      </w:r>
      <w:r>
        <w:t xml:space="preserve">- Bananas, mangoes, papayas (100% imported)</w:t>
      </w:r>
    </w:p>
    <w:p>
      <w:pPr>
        <w:pStyle w:val="Compact"/>
        <w:numPr>
          <w:ilvl w:val="0"/>
          <w:numId w:val="1004"/>
        </w:numPr>
      </w:pPr>
      <w:r>
        <w:rPr>
          <w:b/>
          <w:bCs/>
        </w:rPr>
        <w:t xml:space="preserve">Citrus fruits</w:t>
      </w:r>
      <w:r>
        <w:t xml:space="preserve"> </w:t>
      </w:r>
      <w:r>
        <w:t xml:space="preserve">- Oranges, lemons, limes (100% imported)</w:t>
      </w:r>
    </w:p>
    <w:p>
      <w:pPr>
        <w:pStyle w:val="Compact"/>
        <w:numPr>
          <w:ilvl w:val="0"/>
          <w:numId w:val="1004"/>
        </w:numPr>
      </w:pPr>
      <w:r>
        <w:rPr>
          <w:b/>
          <w:bCs/>
        </w:rPr>
        <w:t xml:space="preserve">Year-round fresh produce</w:t>
      </w:r>
      <w:r>
        <w:t xml:space="preserve"> </w:t>
      </w:r>
      <w:r>
        <w:t xml:space="preserve">- Heavily imported during 6-month winter</w:t>
      </w:r>
    </w:p>
    <w:p>
      <w:pPr>
        <w:pStyle w:val="Compact"/>
        <w:numPr>
          <w:ilvl w:val="0"/>
          <w:numId w:val="1004"/>
        </w:numPr>
      </w:pPr>
      <w:r>
        <w:rPr>
          <w:b/>
          <w:bCs/>
        </w:rPr>
        <w:t xml:space="preserve">Mediterranean fruits</w:t>
      </w:r>
      <w:r>
        <w:t xml:space="preserve"> </w:t>
      </w:r>
      <w:r>
        <w:t xml:space="preserve">- Grapes, figs, dates (mostly imported)</w:t>
      </w:r>
    </w:p>
    <w:bookmarkEnd w:id="23"/>
    <w:bookmarkEnd w:id="24"/>
    <w:bookmarkStart w:id="29" w:name="X1d9fba5a6320f6897274f488b990e9cfa68665e"/>
    <w:p>
      <w:pPr>
        <w:pStyle w:val="Heading1"/>
      </w:pPr>
      <w:r>
        <w:t xml:space="preserve">🍽️ TYPICAL PISATAHUA RETREAT DAY MEALS</w:t>
      </w:r>
    </w:p>
    <w:p>
      <w:pPr>
        <w:pStyle w:val="FirstParagraph"/>
      </w:pPr>
      <w:r>
        <w:t xml:space="preserve">Based on research about local Bolivian Amazon produce around Riberalta/Pisatahua:</w:t>
      </w:r>
    </w:p>
    <w:bookmarkStart w:id="25" w:name="breakfast"/>
    <w:p>
      <w:pPr>
        <w:pStyle w:val="Heading2"/>
      </w:pPr>
      <w:r>
        <w:rPr>
          <w:b/>
          <w:bCs/>
        </w:rPr>
        <w:t xml:space="preserve">BREAKFAST:</w:t>
      </w:r>
    </w:p>
    <w:p>
      <w:pPr>
        <w:pStyle w:val="Compact"/>
        <w:numPr>
          <w:ilvl w:val="0"/>
          <w:numId w:val="1005"/>
        </w:numPr>
      </w:pPr>
      <w:r>
        <w:rPr>
          <w:b/>
          <w:bCs/>
        </w:rPr>
        <w:t xml:space="preserve">Fresh tropical fruits</w:t>
      </w:r>
      <w:r>
        <w:t xml:space="preserve"> </w:t>
      </w:r>
      <w:r>
        <w:t xml:space="preserve">picked locally: papaya, mango, plantains</w:t>
      </w:r>
    </w:p>
    <w:p>
      <w:pPr>
        <w:pStyle w:val="Compact"/>
        <w:numPr>
          <w:ilvl w:val="0"/>
          <w:numId w:val="1005"/>
        </w:numPr>
      </w:pPr>
      <w:r>
        <w:rPr>
          <w:b/>
          <w:bCs/>
        </w:rPr>
        <w:t xml:space="preserve">Simple oats or quinoa porridge</w:t>
      </w:r>
      <w:r>
        <w:t xml:space="preserve"> </w:t>
      </w:r>
      <w:r>
        <w:t xml:space="preserve">(quinoa from highland Bolivia)</w:t>
      </w:r>
    </w:p>
    <w:p>
      <w:pPr>
        <w:pStyle w:val="Compact"/>
        <w:numPr>
          <w:ilvl w:val="0"/>
          <w:numId w:val="1005"/>
        </w:numPr>
      </w:pPr>
      <w:r>
        <w:rPr>
          <w:b/>
          <w:bCs/>
        </w:rPr>
        <w:t xml:space="preserve">Fresh river fish</w:t>
      </w:r>
      <w:r>
        <w:t xml:space="preserve"> </w:t>
      </w:r>
      <w:r>
        <w:t xml:space="preserve">grilled simply with minimal seasoning</w:t>
      </w:r>
    </w:p>
    <w:p>
      <w:pPr>
        <w:pStyle w:val="Compact"/>
        <w:numPr>
          <w:ilvl w:val="0"/>
          <w:numId w:val="1005"/>
        </w:numPr>
      </w:pPr>
      <w:r>
        <w:rPr>
          <w:b/>
          <w:bCs/>
        </w:rPr>
        <w:t xml:space="preserve">Herbal teas</w:t>
      </w:r>
      <w:r>
        <w:t xml:space="preserve"> </w:t>
      </w:r>
      <w:r>
        <w:t xml:space="preserve">from local plants</w:t>
      </w:r>
    </w:p>
    <w:p>
      <w:pPr>
        <w:pStyle w:val="Compact"/>
        <w:numPr>
          <w:ilvl w:val="0"/>
          <w:numId w:val="1005"/>
        </w:numPr>
      </w:pPr>
      <w:r>
        <w:rPr>
          <w:b/>
          <w:bCs/>
        </w:rPr>
        <w:t xml:space="preserve">Wild honey</w:t>
      </w:r>
      <w:r>
        <w:t xml:space="preserve"> </w:t>
      </w:r>
      <w:r>
        <w:t xml:space="preserve">from Aquicuana Reserve bees</w:t>
      </w:r>
    </w:p>
    <w:bookmarkEnd w:id="25"/>
    <w:bookmarkStart w:id="26" w:name="lunch"/>
    <w:p>
      <w:pPr>
        <w:pStyle w:val="Heading2"/>
      </w:pPr>
      <w:r>
        <w:rPr>
          <w:b/>
          <w:bCs/>
        </w:rPr>
        <w:t xml:space="preserve">LUNCH:</w:t>
      </w:r>
    </w:p>
    <w:p>
      <w:pPr>
        <w:pStyle w:val="Compact"/>
        <w:numPr>
          <w:ilvl w:val="0"/>
          <w:numId w:val="1006"/>
        </w:numPr>
      </w:pPr>
      <w:r>
        <w:rPr>
          <w:b/>
          <w:bCs/>
        </w:rPr>
        <w:t xml:space="preserve">Yuca/cassava</w:t>
      </w:r>
      <w:r>
        <w:t xml:space="preserve"> </w:t>
      </w:r>
      <w:r>
        <w:t xml:space="preserve">prepared traditionally (major local staple)</w:t>
      </w:r>
    </w:p>
    <w:p>
      <w:pPr>
        <w:pStyle w:val="Compact"/>
        <w:numPr>
          <w:ilvl w:val="0"/>
          <w:numId w:val="1006"/>
        </w:numPr>
      </w:pPr>
      <w:r>
        <w:rPr>
          <w:b/>
          <w:bCs/>
        </w:rPr>
        <w:t xml:space="preserve">Steamed vegetables</w:t>
      </w:r>
      <w:r>
        <w:t xml:space="preserve"> </w:t>
      </w:r>
      <w:r>
        <w:t xml:space="preserve">grown locally</w:t>
      </w:r>
    </w:p>
    <w:p>
      <w:pPr>
        <w:pStyle w:val="Compact"/>
        <w:numPr>
          <w:ilvl w:val="0"/>
          <w:numId w:val="1006"/>
        </w:numPr>
      </w:pPr>
      <w:r>
        <w:rPr>
          <w:b/>
          <w:bCs/>
        </w:rPr>
        <w:t xml:space="preserve">Simple rice</w:t>
      </w:r>
      <w:r>
        <w:t xml:space="preserve"> </w:t>
      </w:r>
      <w:r>
        <w:t xml:space="preserve">with minimal seasoning</w:t>
      </w:r>
    </w:p>
    <w:p>
      <w:pPr>
        <w:pStyle w:val="Compact"/>
        <w:numPr>
          <w:ilvl w:val="0"/>
          <w:numId w:val="1006"/>
        </w:numPr>
      </w:pPr>
      <w:r>
        <w:rPr>
          <w:b/>
          <w:bCs/>
        </w:rPr>
        <w:t xml:space="preserve">Fresh fish</w:t>
      </w:r>
      <w:r>
        <w:t xml:space="preserve"> </w:t>
      </w:r>
      <w:r>
        <w:t xml:space="preserve">from local rivers</w:t>
      </w:r>
    </w:p>
    <w:p>
      <w:pPr>
        <w:pStyle w:val="Compact"/>
        <w:numPr>
          <w:ilvl w:val="0"/>
          <w:numId w:val="1006"/>
        </w:numPr>
      </w:pPr>
      <w:r>
        <w:rPr>
          <w:b/>
          <w:bCs/>
        </w:rPr>
        <w:t xml:space="preserve">Brazil nuts</w:t>
      </w:r>
      <w:r>
        <w:t xml:space="preserve"> </w:t>
      </w:r>
      <w:r>
        <w:t xml:space="preserve">harvested from the forest</w:t>
      </w:r>
    </w:p>
    <w:bookmarkEnd w:id="26"/>
    <w:bookmarkStart w:id="27" w:name="dinner"/>
    <w:p>
      <w:pPr>
        <w:pStyle w:val="Heading2"/>
      </w:pPr>
      <w:r>
        <w:rPr>
          <w:b/>
          <w:bCs/>
        </w:rPr>
        <w:t xml:space="preserve">DINNER:</w:t>
      </w:r>
    </w:p>
    <w:p>
      <w:pPr>
        <w:pStyle w:val="Compact"/>
        <w:numPr>
          <w:ilvl w:val="0"/>
          <w:numId w:val="1007"/>
        </w:numPr>
      </w:pPr>
      <w:r>
        <w:rPr>
          <w:b/>
          <w:bCs/>
        </w:rPr>
        <w:t xml:space="preserve">Plantains</w:t>
      </w:r>
      <w:r>
        <w:t xml:space="preserve"> </w:t>
      </w:r>
      <w:r>
        <w:t xml:space="preserve">cooked simply (steamed or grilled)</w:t>
      </w:r>
    </w:p>
    <w:p>
      <w:pPr>
        <w:pStyle w:val="Compact"/>
        <w:numPr>
          <w:ilvl w:val="0"/>
          <w:numId w:val="1007"/>
        </w:numPr>
      </w:pPr>
      <w:r>
        <w:rPr>
          <w:b/>
          <w:bCs/>
        </w:rPr>
        <w:t xml:space="preserve">Local vegetables</w:t>
      </w:r>
      <w:r>
        <w:t xml:space="preserve"> </w:t>
      </w:r>
      <w:r>
        <w:t xml:space="preserve">steamed or boiled</w:t>
      </w:r>
    </w:p>
    <w:p>
      <w:pPr>
        <w:pStyle w:val="Compact"/>
        <w:numPr>
          <w:ilvl w:val="0"/>
          <w:numId w:val="1007"/>
        </w:numPr>
      </w:pPr>
      <w:r>
        <w:rPr>
          <w:b/>
          <w:bCs/>
        </w:rPr>
        <w:t xml:space="preserve">Simple fish or chicken</w:t>
      </w:r>
      <w:r>
        <w:t xml:space="preserve"> </w:t>
      </w:r>
      <w:r>
        <w:t xml:space="preserve">preparation</w:t>
      </w:r>
    </w:p>
    <w:p>
      <w:pPr>
        <w:pStyle w:val="Compact"/>
        <w:numPr>
          <w:ilvl w:val="0"/>
          <w:numId w:val="1007"/>
        </w:numPr>
      </w:pPr>
      <w:r>
        <w:rPr>
          <w:b/>
          <w:bCs/>
        </w:rPr>
        <w:t xml:space="preserve">Fresh açaí</w:t>
      </w:r>
      <w:r>
        <w:t xml:space="preserve"> </w:t>
      </w:r>
      <w:r>
        <w:t xml:space="preserve">when in season</w:t>
      </w:r>
    </w:p>
    <w:p>
      <w:pPr>
        <w:pStyle w:val="Compact"/>
        <w:numPr>
          <w:ilvl w:val="0"/>
          <w:numId w:val="1007"/>
        </w:numPr>
      </w:pPr>
      <w:r>
        <w:rPr>
          <w:b/>
          <w:bCs/>
        </w:rPr>
        <w:t xml:space="preserve">Herbal teas</w:t>
      </w:r>
    </w:p>
    <w:bookmarkEnd w:id="27"/>
    <w:bookmarkStart w:id="28" w:name="the-reality-check"/>
    <w:p>
      <w:pPr>
        <w:pStyle w:val="Heading2"/>
      </w:pPr>
      <w:r>
        <w:rPr>
          <w:b/>
          <w:bCs/>
        </w:rPr>
        <w:t xml:space="preserve">The Reality Check:</w:t>
      </w:r>
    </w:p>
    <w:p>
      <w:pPr>
        <w:pStyle w:val="Compact"/>
        <w:numPr>
          <w:ilvl w:val="0"/>
          <w:numId w:val="1008"/>
        </w:numPr>
      </w:pPr>
      <w:r>
        <w:rPr>
          <w:b/>
          <w:bCs/>
        </w:rPr>
        <w:t xml:space="preserve">Pisatahua</w:t>
      </w:r>
      <w:r>
        <w:t xml:space="preserve">: Fresh tropical fruits picked daily, fish caught that morning, Brazil nuts harvested from the forest</w:t>
      </w:r>
    </w:p>
    <w:p>
      <w:pPr>
        <w:pStyle w:val="Compact"/>
        <w:numPr>
          <w:ilvl w:val="0"/>
          <w:numId w:val="1008"/>
        </w:numPr>
      </w:pPr>
      <w:r>
        <w:rPr>
          <w:b/>
          <w:bCs/>
        </w:rPr>
        <w:t xml:space="preserve">Leeds</w:t>
      </w:r>
      <w:r>
        <w:t xml:space="preserve">: Seasonal abundance in autumn, then 6 months of imported everything</w:t>
      </w:r>
    </w:p>
    <w:bookmarkEnd w:id="28"/>
    <w:bookmarkEnd w:id="29"/>
    <w:bookmarkStart w:id="32" w:name="X36c68dae5ac572e4608303783405f750621b77c"/>
    <w:p>
      <w:pPr>
        <w:pStyle w:val="Heading1"/>
      </w:pPr>
      <w:r>
        <w:t xml:space="preserve">🏴 LEEDS PRE-TRIP INTEGRATION PLAN</w:t>
      </w:r>
    </w:p>
    <w:bookmarkStart w:id="30" w:name="what-i-can-match-in-leeds"/>
    <w:p>
      <w:pPr>
        <w:pStyle w:val="Heading2"/>
      </w:pPr>
      <w:r>
        <w:rPr>
          <w:b/>
          <w:bCs/>
        </w:rPr>
        <w:t xml:space="preserve">What I CAN Match in Leeds:</w:t>
      </w:r>
    </w:p>
    <w:p>
      <w:pPr>
        <w:pStyle w:val="FirstParagraph"/>
      </w:pPr>
      <w:r>
        <w:rPr>
          <w:b/>
          <w:bCs/>
        </w:rPr>
        <w:t xml:space="preserve">EASILY AVAILABLE:</w:t>
      </w:r>
    </w:p>
    <w:p>
      <w:pPr>
        <w:pStyle w:val="Compact"/>
        <w:numPr>
          <w:ilvl w:val="0"/>
          <w:numId w:val="1009"/>
        </w:numPr>
      </w:pPr>
      <w:r>
        <w:rPr>
          <w:b/>
          <w:bCs/>
        </w:rPr>
        <w:t xml:space="preserve">Simple oats/porridge</w:t>
      </w:r>
      <w:r>
        <w:t xml:space="preserve"> </w:t>
      </w:r>
      <w:r>
        <w:t xml:space="preserve">- Perfect for breakfast preparation</w:t>
      </w:r>
    </w:p>
    <w:p>
      <w:pPr>
        <w:pStyle w:val="Compact"/>
        <w:numPr>
          <w:ilvl w:val="0"/>
          <w:numId w:val="1009"/>
        </w:numPr>
      </w:pPr>
      <w:r>
        <w:rPr>
          <w:b/>
          <w:bCs/>
        </w:rPr>
        <w:t xml:space="preserve">Steamed vegetables</w:t>
      </w:r>
      <w:r>
        <w:t xml:space="preserve"> </w:t>
      </w:r>
      <w:r>
        <w:t xml:space="preserve">- Root vegetables, greens, seasonal produce</w:t>
      </w:r>
    </w:p>
    <w:p>
      <w:pPr>
        <w:pStyle w:val="Compact"/>
        <w:numPr>
          <w:ilvl w:val="0"/>
          <w:numId w:val="1009"/>
        </w:numPr>
      </w:pPr>
      <w:r>
        <w:rPr>
          <w:b/>
          <w:bCs/>
        </w:rPr>
        <w:t xml:space="preserve">Simple fish preparations</w:t>
      </w:r>
      <w:r>
        <w:t xml:space="preserve"> </w:t>
      </w:r>
      <w:r>
        <w:t xml:space="preserve">- Grilled/steamed white fish from local markets</w:t>
      </w:r>
    </w:p>
    <w:p>
      <w:pPr>
        <w:pStyle w:val="Compact"/>
        <w:numPr>
          <w:ilvl w:val="0"/>
          <w:numId w:val="1009"/>
        </w:numPr>
      </w:pPr>
      <w:r>
        <w:rPr>
          <w:b/>
          <w:bCs/>
        </w:rPr>
        <w:t xml:space="preserve">Herbal teas</w:t>
      </w:r>
      <w:r>
        <w:t xml:space="preserve"> </w:t>
      </w:r>
      <w:r>
        <w:t xml:space="preserve">- Chamomile, mint, ginger readily available</w:t>
      </w:r>
    </w:p>
    <w:p>
      <w:pPr>
        <w:pStyle w:val="Compact"/>
        <w:numPr>
          <w:ilvl w:val="0"/>
          <w:numId w:val="1009"/>
        </w:numPr>
      </w:pPr>
      <w:r>
        <w:rPr>
          <w:b/>
          <w:bCs/>
        </w:rPr>
        <w:t xml:space="preserve">Minimal seasoning approach</w:t>
      </w:r>
      <w:r>
        <w:t xml:space="preserve"> </w:t>
      </w:r>
      <w:r>
        <w:t xml:space="preserve">- Just sea salt, no complex spices</w:t>
      </w:r>
    </w:p>
    <w:p>
      <w:pPr>
        <w:pStyle w:val="FirstParagraph"/>
      </w:pPr>
      <w:r>
        <w:rPr>
          <w:b/>
          <w:bCs/>
        </w:rPr>
        <w:t xml:space="preserve">AVAILABLE WITH EFFORT:</w:t>
      </w:r>
    </w:p>
    <w:p>
      <w:pPr>
        <w:pStyle w:val="Compact"/>
        <w:numPr>
          <w:ilvl w:val="0"/>
          <w:numId w:val="1010"/>
        </w:numPr>
      </w:pPr>
      <w:r>
        <w:rPr>
          <w:b/>
          <w:bCs/>
        </w:rPr>
        <w:t xml:space="preserve">Plantains</w:t>
      </w:r>
      <w:r>
        <w:t xml:space="preserve"> </w:t>
      </w:r>
      <w:r>
        <w:t xml:space="preserve">- Available at Leeds international markets</w:t>
      </w:r>
    </w:p>
    <w:p>
      <w:pPr>
        <w:pStyle w:val="Compact"/>
        <w:numPr>
          <w:ilvl w:val="0"/>
          <w:numId w:val="1010"/>
        </w:numPr>
      </w:pPr>
      <w:r>
        <w:rPr>
          <w:b/>
          <w:bCs/>
        </w:rPr>
        <w:t xml:space="preserve">Yuca/cassava</w:t>
      </w:r>
      <w:r>
        <w:t xml:space="preserve"> </w:t>
      </w:r>
      <w:r>
        <w:t xml:space="preserve">- Some international markets carry it</w:t>
      </w:r>
    </w:p>
    <w:p>
      <w:pPr>
        <w:pStyle w:val="Compact"/>
        <w:numPr>
          <w:ilvl w:val="0"/>
          <w:numId w:val="1010"/>
        </w:numPr>
      </w:pPr>
      <w:r>
        <w:rPr>
          <w:b/>
          <w:bCs/>
        </w:rPr>
        <w:t xml:space="preserve">Tropical fruits</w:t>
      </w:r>
      <w:r>
        <w:t xml:space="preserve"> </w:t>
      </w:r>
      <w:r>
        <w:t xml:space="preserve">- Mango, papaya (imported but available)</w:t>
      </w:r>
    </w:p>
    <w:p>
      <w:pPr>
        <w:pStyle w:val="Compact"/>
        <w:numPr>
          <w:ilvl w:val="0"/>
          <w:numId w:val="1010"/>
        </w:numPr>
      </w:pPr>
      <w:r>
        <w:rPr>
          <w:b/>
          <w:bCs/>
        </w:rPr>
        <w:t xml:space="preserve">Brazil nuts</w:t>
      </w:r>
      <w:r>
        <w:t xml:space="preserve"> </w:t>
      </w:r>
      <w:r>
        <w:t xml:space="preserve">- Health food stores and whole food shops</w:t>
      </w:r>
    </w:p>
    <w:bookmarkEnd w:id="30"/>
    <w:bookmarkStart w:id="31" w:name="leeds-seasonal-eating-strategy"/>
    <w:p>
      <w:pPr>
        <w:pStyle w:val="Heading2"/>
      </w:pPr>
      <w:r>
        <w:rPr>
          <w:b/>
          <w:bCs/>
        </w:rPr>
        <w:t xml:space="preserve">Leeds Seasonal Eating Strategy:</w:t>
      </w:r>
    </w:p>
    <w:p>
      <w:pPr>
        <w:pStyle w:val="FirstParagraph"/>
      </w:pPr>
      <w:r>
        <w:rPr>
          <w:b/>
          <w:bCs/>
        </w:rPr>
        <w:t xml:space="preserve">SPRING (March-May) - Pre-Departure:</w:t>
      </w:r>
    </w:p>
    <w:p>
      <w:pPr>
        <w:pStyle w:val="Compact"/>
        <w:numPr>
          <w:ilvl w:val="0"/>
          <w:numId w:val="1011"/>
        </w:numPr>
      </w:pPr>
      <w:r>
        <w:rPr>
          <w:b/>
          <w:bCs/>
        </w:rPr>
        <w:t xml:space="preserve">Focus on</w:t>
      </w:r>
      <w:r>
        <w:t xml:space="preserve">: Simple porridge, steamed vegetables, herbal teas</w:t>
      </w:r>
    </w:p>
    <w:p>
      <w:pPr>
        <w:pStyle w:val="Compact"/>
        <w:numPr>
          <w:ilvl w:val="0"/>
          <w:numId w:val="1011"/>
        </w:numPr>
      </w:pPr>
      <w:r>
        <w:rPr>
          <w:b/>
          <w:bCs/>
        </w:rPr>
        <w:t xml:space="preserve">Available locally</w:t>
      </w:r>
      <w:r>
        <w:t xml:space="preserve">: Rhubarb, early greens, stored apples from autumn</w:t>
      </w:r>
    </w:p>
    <w:p>
      <w:pPr>
        <w:pStyle w:val="Compact"/>
        <w:numPr>
          <w:ilvl w:val="0"/>
          <w:numId w:val="1011"/>
        </w:numPr>
      </w:pPr>
      <w:r>
        <w:rPr>
          <w:b/>
          <w:bCs/>
        </w:rPr>
        <w:t xml:space="preserve">Supplement with</w:t>
      </w:r>
      <w:r>
        <w:t xml:space="preserve">: Imported plantains, simple fish, Brazil nuts</w:t>
      </w:r>
    </w:p>
    <w:p>
      <w:pPr>
        <w:pStyle w:val="FirstParagraph"/>
      </w:pPr>
      <w:r>
        <w:rPr>
          <w:b/>
          <w:bCs/>
        </w:rPr>
        <w:t xml:space="preserve">AUTUMN (September-November) - If Returning:</w:t>
      </w:r>
    </w:p>
    <w:p>
      <w:pPr>
        <w:pStyle w:val="Compact"/>
        <w:numPr>
          <w:ilvl w:val="0"/>
          <w:numId w:val="1012"/>
        </w:numPr>
      </w:pPr>
      <w:r>
        <w:rPr>
          <w:b/>
          <w:bCs/>
        </w:rPr>
        <w:t xml:space="preserve">Peak local season</w:t>
      </w:r>
      <w:r>
        <w:t xml:space="preserve">: Apples from Leeds orchards, blackberries, elderberries</w:t>
      </w:r>
    </w:p>
    <w:p>
      <w:pPr>
        <w:pStyle w:val="Compact"/>
        <w:numPr>
          <w:ilvl w:val="0"/>
          <w:numId w:val="1012"/>
        </w:numPr>
      </w:pPr>
      <w:r>
        <w:rPr>
          <w:b/>
          <w:bCs/>
        </w:rPr>
        <w:t xml:space="preserve">Perfect for</w:t>
      </w:r>
      <w:r>
        <w:t xml:space="preserve">: Post-retreat integration with local, seasonal foods</w:t>
      </w:r>
    </w:p>
    <w:p>
      <w:pPr>
        <w:pStyle w:val="Compact"/>
        <w:numPr>
          <w:ilvl w:val="0"/>
          <w:numId w:val="1012"/>
        </w:numPr>
      </w:pPr>
      <w:r>
        <w:rPr>
          <w:b/>
          <w:bCs/>
        </w:rPr>
        <w:t xml:space="preserve">Abundance</w:t>
      </w:r>
      <w:r>
        <w:t xml:space="preserve">: Hazelnuts, sloes, rosehips for teas and preserves</w:t>
      </w:r>
    </w:p>
    <w:bookmarkEnd w:id="31"/>
    <w:bookmarkEnd w:id="32"/>
    <w:bookmarkStart w:id="37" w:name="Xb4943570bdcf6be3ba86fc7e05b27b2aac0fa84"/>
    <w:p>
      <w:pPr>
        <w:pStyle w:val="Heading1"/>
      </w:pPr>
      <w:r>
        <w:t xml:space="preserve">📋 PISATAHUA-STYLE MEAL PREP PLAN (Final Weeks)</w:t>
      </w:r>
    </w:p>
    <w:bookmarkStart w:id="33" w:name="week-8-4-before-departure"/>
    <w:p>
      <w:pPr>
        <w:pStyle w:val="Heading2"/>
      </w:pPr>
      <w:r>
        <w:rPr>
          <w:b/>
          <w:bCs/>
        </w:rPr>
        <w:t xml:space="preserve">Week 8-4 Before Departure:</w:t>
      </w:r>
    </w:p>
    <w:p>
      <w:pPr>
        <w:pStyle w:val="Compact"/>
        <w:numPr>
          <w:ilvl w:val="0"/>
          <w:numId w:val="1013"/>
        </w:numPr>
      </w:pPr>
      <w:r>
        <w:rPr>
          <w:b/>
          <w:bCs/>
        </w:rPr>
        <w:t xml:space="preserve">Transition gradually</w:t>
      </w:r>
      <w:r>
        <w:t xml:space="preserve">: Start reducing processed foods</w:t>
      </w:r>
    </w:p>
    <w:p>
      <w:pPr>
        <w:pStyle w:val="Compact"/>
        <w:numPr>
          <w:ilvl w:val="0"/>
          <w:numId w:val="1013"/>
        </w:numPr>
      </w:pPr>
      <w:r>
        <w:rPr>
          <w:b/>
          <w:bCs/>
        </w:rPr>
        <w:t xml:space="preserve">Introduce</w:t>
      </w:r>
      <w:r>
        <w:t xml:space="preserve">: Simple porridge breakfasts, steamed vegetable dinners</w:t>
      </w:r>
    </w:p>
    <w:p>
      <w:pPr>
        <w:pStyle w:val="Compact"/>
        <w:numPr>
          <w:ilvl w:val="0"/>
          <w:numId w:val="1013"/>
        </w:numPr>
      </w:pPr>
      <w:r>
        <w:rPr>
          <w:b/>
          <w:bCs/>
        </w:rPr>
        <w:t xml:space="preserve">Source</w:t>
      </w:r>
      <w:r>
        <w:t xml:space="preserve">: Find local suppliers for plantains, yuca, Brazil nuts</w:t>
      </w:r>
    </w:p>
    <w:bookmarkEnd w:id="33"/>
    <w:bookmarkStart w:id="34" w:name="week-3-2-before-departure"/>
    <w:p>
      <w:pPr>
        <w:pStyle w:val="Heading2"/>
      </w:pPr>
      <w:r>
        <w:rPr>
          <w:b/>
          <w:bCs/>
        </w:rPr>
        <w:t xml:space="preserve">Week 3-2 Before Departure:</w:t>
      </w:r>
    </w:p>
    <w:p>
      <w:pPr>
        <w:pStyle w:val="Compact"/>
        <w:numPr>
          <w:ilvl w:val="0"/>
          <w:numId w:val="1014"/>
        </w:numPr>
      </w:pPr>
      <w:r>
        <w:rPr>
          <w:b/>
          <w:bCs/>
        </w:rPr>
        <w:t xml:space="preserve">Eliminate</w:t>
      </w:r>
      <w:r>
        <w:t xml:space="preserve">: Processed foods, complex seasonings, heavy proteins</w:t>
      </w:r>
    </w:p>
    <w:p>
      <w:pPr>
        <w:pStyle w:val="Compact"/>
        <w:numPr>
          <w:ilvl w:val="0"/>
          <w:numId w:val="1014"/>
        </w:numPr>
      </w:pPr>
      <w:r>
        <w:rPr>
          <w:b/>
          <w:bCs/>
        </w:rPr>
        <w:t xml:space="preserve">Focus on</w:t>
      </w:r>
      <w:r>
        <w:t xml:space="preserve">: Simple fish, steamed vegetables, herbal teas</w:t>
      </w:r>
    </w:p>
    <w:p>
      <w:pPr>
        <w:pStyle w:val="Compact"/>
        <w:numPr>
          <w:ilvl w:val="0"/>
          <w:numId w:val="1014"/>
        </w:numPr>
      </w:pPr>
      <w:r>
        <w:rPr>
          <w:b/>
          <w:bCs/>
        </w:rPr>
        <w:t xml:space="preserve">Practice</w:t>
      </w:r>
      <w:r>
        <w:t xml:space="preserve">: Minimal seasoning cooking methods</w:t>
      </w:r>
    </w:p>
    <w:bookmarkEnd w:id="34"/>
    <w:bookmarkStart w:id="35" w:name="final-week-before-departure"/>
    <w:p>
      <w:pPr>
        <w:pStyle w:val="Heading2"/>
      </w:pPr>
      <w:r>
        <w:rPr>
          <w:b/>
          <w:bCs/>
        </w:rPr>
        <w:t xml:space="preserve">Final Week Before Departure:</w:t>
      </w:r>
    </w:p>
    <w:p>
      <w:pPr>
        <w:pStyle w:val="Compact"/>
        <w:numPr>
          <w:ilvl w:val="0"/>
          <w:numId w:val="1015"/>
        </w:numPr>
      </w:pPr>
      <w:r>
        <w:rPr>
          <w:b/>
          <w:bCs/>
        </w:rPr>
        <w:t xml:space="preserve">Strict simplicity</w:t>
      </w:r>
      <w:r>
        <w:t xml:space="preserve">: Plain rice, steamed vegetables, simple fish</w:t>
      </w:r>
    </w:p>
    <w:p>
      <w:pPr>
        <w:pStyle w:val="Compact"/>
        <w:numPr>
          <w:ilvl w:val="0"/>
          <w:numId w:val="1015"/>
        </w:numPr>
      </w:pPr>
      <w:r>
        <w:rPr>
          <w:b/>
          <w:bCs/>
        </w:rPr>
        <w:t xml:space="preserve">Herbal teas only</w:t>
      </w:r>
      <w:r>
        <w:t xml:space="preserve">: No caffeine, no alcohol</w:t>
      </w:r>
    </w:p>
    <w:p>
      <w:pPr>
        <w:pStyle w:val="Compact"/>
        <w:numPr>
          <w:ilvl w:val="0"/>
          <w:numId w:val="1015"/>
        </w:numPr>
      </w:pPr>
      <w:r>
        <w:rPr>
          <w:b/>
          <w:bCs/>
        </w:rPr>
        <w:t xml:space="preserve">Minimal oils</w:t>
      </w:r>
      <w:r>
        <w:t xml:space="preserve">: Just small amounts of coconut or olive oil</w:t>
      </w:r>
    </w:p>
    <w:p>
      <w:pPr>
        <w:pStyle w:val="Compact"/>
        <w:numPr>
          <w:ilvl w:val="0"/>
          <w:numId w:val="1015"/>
        </w:numPr>
      </w:pPr>
      <w:r>
        <w:rPr>
          <w:b/>
          <w:bCs/>
        </w:rPr>
        <w:t xml:space="preserve">Fresh fruits</w:t>
      </w:r>
      <w:r>
        <w:t xml:space="preserve">: Mango, papaya, plantains when possible</w:t>
      </w:r>
    </w:p>
    <w:bookmarkEnd w:id="35"/>
    <w:bookmarkStart w:id="36" w:name="sample-daily-menu-final-week"/>
    <w:p>
      <w:pPr>
        <w:pStyle w:val="Heading2"/>
      </w:pPr>
      <w:r>
        <w:rPr>
          <w:b/>
          <w:bCs/>
        </w:rPr>
        <w:t xml:space="preserve">Sample Daily Menu (Final Week):</w:t>
      </w:r>
    </w:p>
    <w:p>
      <w:pPr>
        <w:pStyle w:val="FirstParagraph"/>
      </w:pPr>
      <w:r>
        <w:rPr>
          <w:b/>
          <w:bCs/>
        </w:rPr>
        <w:t xml:space="preserve">BREAKFAST:</w:t>
      </w:r>
    </w:p>
    <w:p>
      <w:pPr>
        <w:pStyle w:val="Compact"/>
        <w:numPr>
          <w:ilvl w:val="0"/>
          <w:numId w:val="1016"/>
        </w:numPr>
      </w:pPr>
      <w:r>
        <w:t xml:space="preserve">Simple oats with wild honey (if available)</w:t>
      </w:r>
    </w:p>
    <w:p>
      <w:pPr>
        <w:pStyle w:val="Compact"/>
        <w:numPr>
          <w:ilvl w:val="0"/>
          <w:numId w:val="1016"/>
        </w:numPr>
      </w:pPr>
      <w:r>
        <w:t xml:space="preserve">Herbal tea (chamomile or ginger)</w:t>
      </w:r>
    </w:p>
    <w:p>
      <w:pPr>
        <w:pStyle w:val="Compact"/>
        <w:numPr>
          <w:ilvl w:val="0"/>
          <w:numId w:val="1016"/>
        </w:numPr>
      </w:pPr>
      <w:r>
        <w:t xml:space="preserve">Fresh mango or papaya</w:t>
      </w:r>
    </w:p>
    <w:p>
      <w:pPr>
        <w:pStyle w:val="FirstParagraph"/>
      </w:pPr>
      <w:r>
        <w:rPr>
          <w:b/>
          <w:bCs/>
        </w:rPr>
        <w:t xml:space="preserve">LUNCH:</w:t>
      </w:r>
    </w:p>
    <w:p>
      <w:pPr>
        <w:pStyle w:val="Compact"/>
        <w:numPr>
          <w:ilvl w:val="0"/>
          <w:numId w:val="1017"/>
        </w:numPr>
      </w:pPr>
      <w:r>
        <w:t xml:space="preserve">Steamed white fish</w:t>
      </w:r>
    </w:p>
    <w:p>
      <w:pPr>
        <w:pStyle w:val="Compact"/>
        <w:numPr>
          <w:ilvl w:val="0"/>
          <w:numId w:val="1017"/>
        </w:numPr>
      </w:pPr>
      <w:r>
        <w:t xml:space="preserve">Plain rice</w:t>
      </w:r>
    </w:p>
    <w:p>
      <w:pPr>
        <w:pStyle w:val="Compact"/>
        <w:numPr>
          <w:ilvl w:val="0"/>
          <w:numId w:val="1017"/>
        </w:numPr>
      </w:pPr>
      <w:r>
        <w:t xml:space="preserve">Steamed carrots and greens</w:t>
      </w:r>
    </w:p>
    <w:p>
      <w:pPr>
        <w:pStyle w:val="Compact"/>
        <w:numPr>
          <w:ilvl w:val="0"/>
          <w:numId w:val="1017"/>
        </w:numPr>
      </w:pPr>
      <w:r>
        <w:t xml:space="preserve">Brazil nuts (small handful)</w:t>
      </w:r>
    </w:p>
    <w:p>
      <w:pPr>
        <w:pStyle w:val="FirstParagraph"/>
      </w:pPr>
      <w:r>
        <w:rPr>
          <w:b/>
          <w:bCs/>
        </w:rPr>
        <w:t xml:space="preserve">DINNER:</w:t>
      </w:r>
    </w:p>
    <w:p>
      <w:pPr>
        <w:pStyle w:val="Compact"/>
        <w:numPr>
          <w:ilvl w:val="0"/>
          <w:numId w:val="1018"/>
        </w:numPr>
      </w:pPr>
      <w:r>
        <w:t xml:space="preserve">Grilled plantains</w:t>
      </w:r>
    </w:p>
    <w:p>
      <w:pPr>
        <w:pStyle w:val="Compact"/>
        <w:numPr>
          <w:ilvl w:val="0"/>
          <w:numId w:val="1018"/>
        </w:numPr>
      </w:pPr>
      <w:r>
        <w:t xml:space="preserve">Steamed vegetables (whatever's seasonal)</w:t>
      </w:r>
    </w:p>
    <w:p>
      <w:pPr>
        <w:pStyle w:val="Compact"/>
        <w:numPr>
          <w:ilvl w:val="0"/>
          <w:numId w:val="1018"/>
        </w:numPr>
      </w:pPr>
      <w:r>
        <w:t xml:space="preserve">Herbal tea</w:t>
      </w:r>
    </w:p>
    <w:p>
      <w:pPr>
        <w:pStyle w:val="Compact"/>
        <w:numPr>
          <w:ilvl w:val="0"/>
          <w:numId w:val="1018"/>
        </w:numPr>
      </w:pPr>
      <w:r>
        <w:t xml:space="preserve">Fresh fruit if desired</w:t>
      </w:r>
    </w:p>
    <w:bookmarkEnd w:id="36"/>
    <w:bookmarkEnd w:id="37"/>
    <w:bookmarkStart w:id="40" w:name="Xfc128c2f9e9fbd4168e7409f12fd3525aebc227"/>
    <w:p>
      <w:pPr>
        <w:pStyle w:val="Heading1"/>
      </w:pPr>
      <w:r>
        <w:t xml:space="preserve">🌱 The Deeper Purpose: Connecting to Place</w:t>
      </w:r>
    </w:p>
    <w:bookmarkStart w:id="38" w:name="what-this-preparation-teaches"/>
    <w:p>
      <w:pPr>
        <w:pStyle w:val="Heading2"/>
      </w:pPr>
      <w:r>
        <w:rPr>
          <w:b/>
          <w:bCs/>
        </w:rPr>
        <w:t xml:space="preserve">What This Preparation Teaches:</w:t>
      </w:r>
    </w:p>
    <w:p>
      <w:pPr>
        <w:pStyle w:val="FirstParagraph"/>
      </w:pPr>
      <w:r>
        <w:rPr>
          <w:b/>
          <w:bCs/>
        </w:rPr>
        <w:t xml:space="preserve">IN LEEDS:</w:t>
      </w:r>
    </w:p>
    <w:p>
      <w:pPr>
        <w:pStyle w:val="Compact"/>
        <w:numPr>
          <w:ilvl w:val="0"/>
          <w:numId w:val="1019"/>
        </w:numPr>
      </w:pPr>
      <w:r>
        <w:rPr>
          <w:b/>
          <w:bCs/>
        </w:rPr>
        <w:t xml:space="preserve">Seasonal awareness</w:t>
      </w:r>
      <w:r>
        <w:t xml:space="preserve">: Understanding what grows when and where</w:t>
      </w:r>
    </w:p>
    <w:p>
      <w:pPr>
        <w:pStyle w:val="Compact"/>
        <w:numPr>
          <w:ilvl w:val="0"/>
          <w:numId w:val="1019"/>
        </w:numPr>
      </w:pPr>
      <w:r>
        <w:rPr>
          <w:b/>
          <w:bCs/>
        </w:rPr>
        <w:t xml:space="preserve">Local connection</w:t>
      </w:r>
      <w:r>
        <w:t xml:space="preserve">: Appreciating Yorkshire's hedgerow abundance</w:t>
      </w:r>
    </w:p>
    <w:p>
      <w:pPr>
        <w:pStyle w:val="Compact"/>
        <w:numPr>
          <w:ilvl w:val="0"/>
          <w:numId w:val="1019"/>
        </w:numPr>
      </w:pPr>
      <w:r>
        <w:rPr>
          <w:b/>
          <w:bCs/>
        </w:rPr>
        <w:t xml:space="preserve">Simplicity practice</w:t>
      </w:r>
      <w:r>
        <w:t xml:space="preserve">: Learning to eat simply and mindfully</w:t>
      </w:r>
    </w:p>
    <w:p>
      <w:pPr>
        <w:pStyle w:val="Compact"/>
        <w:numPr>
          <w:ilvl w:val="0"/>
          <w:numId w:val="1019"/>
        </w:numPr>
      </w:pPr>
      <w:r>
        <w:rPr>
          <w:b/>
          <w:bCs/>
        </w:rPr>
        <w:t xml:space="preserve">Preparation discipline</w:t>
      </w:r>
      <w:r>
        <w:t xml:space="preserve">: Building the mental framework for ceremony</w:t>
      </w:r>
    </w:p>
    <w:p>
      <w:pPr>
        <w:pStyle w:val="FirstParagraph"/>
      </w:pPr>
      <w:r>
        <w:rPr>
          <w:b/>
          <w:bCs/>
        </w:rPr>
        <w:t xml:space="preserve">AT PISATAHUA:</w:t>
      </w:r>
    </w:p>
    <w:p>
      <w:pPr>
        <w:pStyle w:val="Compact"/>
        <w:numPr>
          <w:ilvl w:val="0"/>
          <w:numId w:val="1020"/>
        </w:numPr>
      </w:pPr>
      <w:r>
        <w:rPr>
          <w:b/>
          <w:bCs/>
        </w:rPr>
        <w:t xml:space="preserve">Amazon abundance</w:t>
      </w:r>
      <w:r>
        <w:t xml:space="preserve">: Experiencing daily-fresh tropical fruits</w:t>
      </w:r>
    </w:p>
    <w:p>
      <w:pPr>
        <w:pStyle w:val="Compact"/>
        <w:numPr>
          <w:ilvl w:val="0"/>
          <w:numId w:val="1020"/>
        </w:numPr>
      </w:pPr>
      <w:r>
        <w:rPr>
          <w:b/>
          <w:bCs/>
        </w:rPr>
        <w:t xml:space="preserve">Traditional preparation</w:t>
      </w:r>
      <w:r>
        <w:t xml:space="preserve">: Yuca prepared by local communities</w:t>
      </w:r>
    </w:p>
    <w:p>
      <w:pPr>
        <w:pStyle w:val="Compact"/>
        <w:numPr>
          <w:ilvl w:val="0"/>
          <w:numId w:val="1020"/>
        </w:numPr>
      </w:pPr>
      <w:r>
        <w:rPr>
          <w:b/>
          <w:bCs/>
        </w:rPr>
        <w:t xml:space="preserve">Forest connection</w:t>
      </w:r>
      <w:r>
        <w:t xml:space="preserve">: Brazil nuts and honey from the actual forest you're staying in</w:t>
      </w:r>
    </w:p>
    <w:p>
      <w:pPr>
        <w:pStyle w:val="Compact"/>
        <w:numPr>
          <w:ilvl w:val="0"/>
          <w:numId w:val="1020"/>
        </w:numPr>
      </w:pPr>
      <w:r>
        <w:rPr>
          <w:b/>
          <w:bCs/>
        </w:rPr>
        <w:t xml:space="preserve">Authentic simplicity</w:t>
      </w:r>
      <w:r>
        <w:t xml:space="preserve">: Not restriction, but genuine local eating</w:t>
      </w:r>
    </w:p>
    <w:bookmarkEnd w:id="38"/>
    <w:bookmarkStart w:id="39" w:name="the-integration-opportunity"/>
    <w:p>
      <w:pPr>
        <w:pStyle w:val="Heading2"/>
      </w:pPr>
      <w:r>
        <w:rPr>
          <w:b/>
          <w:bCs/>
        </w:rPr>
        <w:t xml:space="preserve">The Integration Opportunity:</w:t>
      </w:r>
    </w:p>
    <w:p>
      <w:pPr>
        <w:pStyle w:val="FirstParagraph"/>
      </w:pPr>
      <w:r>
        <w:rPr>
          <w:b/>
          <w:bCs/>
        </w:rPr>
        <w:t xml:space="preserve">RETURNING TO LEEDS:</w:t>
      </w:r>
    </w:p>
    <w:p>
      <w:pPr>
        <w:pStyle w:val="Compact"/>
        <w:numPr>
          <w:ilvl w:val="0"/>
          <w:numId w:val="1021"/>
        </w:numPr>
      </w:pPr>
      <w:r>
        <w:rPr>
          <w:b/>
          <w:bCs/>
        </w:rPr>
        <w:t xml:space="preserve">Seasonal eating</w:t>
      </w:r>
      <w:r>
        <w:t xml:space="preserve">: Autumn abundance of apples, berries, nuts</w:t>
      </w:r>
    </w:p>
    <w:p>
      <w:pPr>
        <w:pStyle w:val="Compact"/>
        <w:numPr>
          <w:ilvl w:val="0"/>
          <w:numId w:val="1021"/>
        </w:numPr>
      </w:pPr>
      <w:r>
        <w:rPr>
          <w:b/>
          <w:bCs/>
        </w:rPr>
        <w:t xml:space="preserve">Local foraging</w:t>
      </w:r>
      <w:r>
        <w:t xml:space="preserve">: Hedgerow treasures and community orchards</w:t>
      </w:r>
    </w:p>
    <w:p>
      <w:pPr>
        <w:pStyle w:val="Compact"/>
        <w:numPr>
          <w:ilvl w:val="0"/>
          <w:numId w:val="1021"/>
        </w:numPr>
      </w:pPr>
      <w:r>
        <w:rPr>
          <w:b/>
          <w:bCs/>
        </w:rPr>
        <w:t xml:space="preserve">Preserved foods</w:t>
      </w:r>
      <w:r>
        <w:t xml:space="preserve">: Jams, jellies, and stored apples through winter</w:t>
      </w:r>
    </w:p>
    <w:p>
      <w:pPr>
        <w:pStyle w:val="Compact"/>
        <w:numPr>
          <w:ilvl w:val="0"/>
          <w:numId w:val="1021"/>
        </w:numPr>
      </w:pPr>
      <w:r>
        <w:rPr>
          <w:b/>
          <w:bCs/>
        </w:rPr>
        <w:t xml:space="preserve">Mindful consumption</w:t>
      </w:r>
      <w:r>
        <w:t xml:space="preserve">: Choosing local over imported when possible</w:t>
      </w:r>
    </w:p>
    <w:bookmarkEnd w:id="39"/>
    <w:bookmarkEnd w:id="40"/>
    <w:bookmarkStart w:id="44" w:name="X07326890babcb44db940791e1e55403089887d3"/>
    <w:p>
      <w:pPr>
        <w:pStyle w:val="Heading1"/>
      </w:pPr>
      <w:r>
        <w:t xml:space="preserve">🔄 The Full Circle: From Research to Reality</w:t>
      </w:r>
    </w:p>
    <w:bookmarkStart w:id="41" w:name="the-6-month-journey"/>
    <w:p>
      <w:pPr>
        <w:pStyle w:val="Heading2"/>
      </w:pPr>
      <w:r>
        <w:rPr>
          <w:b/>
          <w:bCs/>
        </w:rPr>
        <w:t xml:space="preserve">The 6-Month Journey:</w:t>
      </w:r>
    </w:p>
    <w:p>
      <w:pPr>
        <w:pStyle w:val="Compact"/>
        <w:numPr>
          <w:ilvl w:val="0"/>
          <w:numId w:val="1022"/>
        </w:numPr>
      </w:pPr>
      <w:r>
        <w:rPr>
          <w:b/>
          <w:bCs/>
        </w:rPr>
        <w:t xml:space="preserve">January</w:t>
      </w:r>
      <w:r>
        <w:t xml:space="preserve">: Voluntary offer to help Pisatahua with social media</w:t>
      </w:r>
    </w:p>
    <w:p>
      <w:pPr>
        <w:pStyle w:val="Compact"/>
        <w:numPr>
          <w:ilvl w:val="0"/>
          <w:numId w:val="1022"/>
        </w:numPr>
      </w:pPr>
      <w:r>
        <w:rPr>
          <w:b/>
          <w:bCs/>
        </w:rPr>
        <w:t xml:space="preserve">February</w:t>
      </w:r>
      <w:r>
        <w:t xml:space="preserve">: Comprehensive marketing plan and Erik's approval</w:t>
      </w:r>
    </w:p>
    <w:p>
      <w:pPr>
        <w:pStyle w:val="Compact"/>
        <w:numPr>
          <w:ilvl w:val="0"/>
          <w:numId w:val="1022"/>
        </w:numPr>
      </w:pPr>
      <w:r>
        <w:rPr>
          <w:b/>
          <w:bCs/>
        </w:rPr>
        <w:t xml:space="preserve">March</w:t>
      </w:r>
      <w:r>
        <w:t xml:space="preserve">: Deep dive into preparation, meals, and local produce research</w:t>
      </w:r>
    </w:p>
    <w:p>
      <w:pPr>
        <w:pStyle w:val="Compact"/>
        <w:numPr>
          <w:ilvl w:val="0"/>
          <w:numId w:val="1022"/>
        </w:numPr>
      </w:pPr>
      <w:r>
        <w:rPr>
          <w:b/>
          <w:bCs/>
        </w:rPr>
        <w:t xml:space="preserve">Future</w:t>
      </w:r>
      <w:r>
        <w:t xml:space="preserve">: Actual experience at Pisatahua, then integration back in Leeds</w:t>
      </w:r>
    </w:p>
    <w:bookmarkEnd w:id="41"/>
    <w:bookmarkStart w:id="42" w:name="what-this-research-revealed"/>
    <w:p>
      <w:pPr>
        <w:pStyle w:val="Heading2"/>
      </w:pPr>
      <w:r>
        <w:rPr>
          <w:b/>
          <w:bCs/>
        </w:rPr>
        <w:t xml:space="preserve">What This Research Revealed:</w:t>
      </w:r>
    </w:p>
    <w:p>
      <w:pPr>
        <w:pStyle w:val="Compact"/>
        <w:numPr>
          <w:ilvl w:val="0"/>
          <w:numId w:val="1023"/>
        </w:numPr>
      </w:pPr>
      <w:r>
        <w:rPr>
          <w:b/>
          <w:bCs/>
        </w:rPr>
        <w:t xml:space="preserve">Information overload is real</w:t>
      </w:r>
      <w:r>
        <w:t xml:space="preserve">: Too many contradictory guides create paralysis</w:t>
      </w:r>
    </w:p>
    <w:p>
      <w:pPr>
        <w:pStyle w:val="Compact"/>
        <w:numPr>
          <w:ilvl w:val="0"/>
          <w:numId w:val="1023"/>
        </w:numPr>
      </w:pPr>
      <w:r>
        <w:rPr>
          <w:b/>
          <w:bCs/>
        </w:rPr>
        <w:t xml:space="preserve">Local eating is profound</w:t>
      </w:r>
      <w:r>
        <w:t xml:space="preserve">: Understanding what grows where changes everything</w:t>
      </w:r>
    </w:p>
    <w:p>
      <w:pPr>
        <w:pStyle w:val="Compact"/>
        <w:numPr>
          <w:ilvl w:val="0"/>
          <w:numId w:val="1023"/>
        </w:numPr>
      </w:pPr>
      <w:r>
        <w:rPr>
          <w:b/>
          <w:bCs/>
        </w:rPr>
        <w:t xml:space="preserve">Preparation is practice</w:t>
      </w:r>
      <w:r>
        <w:t xml:space="preserve">: The dieta isn't just safety—it's spiritual preparation</w:t>
      </w:r>
    </w:p>
    <w:p>
      <w:pPr>
        <w:pStyle w:val="Compact"/>
        <w:numPr>
          <w:ilvl w:val="0"/>
          <w:numId w:val="1023"/>
        </w:numPr>
      </w:pPr>
      <w:r>
        <w:rPr>
          <w:b/>
          <w:bCs/>
        </w:rPr>
        <w:t xml:space="preserve">Authenticity matters</w:t>
      </w:r>
      <w:r>
        <w:t xml:space="preserve">: Pisatahua's genuine Amazon location offers something unique</w:t>
      </w:r>
    </w:p>
    <w:bookmarkEnd w:id="42"/>
    <w:bookmarkStart w:id="43" w:name="the-bonus-guide-concept"/>
    <w:p>
      <w:pPr>
        <w:pStyle w:val="Heading2"/>
      </w:pPr>
      <w:r>
        <w:rPr>
          <w:b/>
          <w:bCs/>
        </w:rPr>
        <w:t xml:space="preserve">The Bonus Guide Concept:</w:t>
      </w:r>
    </w:p>
    <w:p>
      <w:pPr>
        <w:pStyle w:val="FirstParagraph"/>
      </w:pPr>
      <w:r>
        <w:t xml:space="preserve">After months of research, overthinking, and sometimes getting lost in contradictory information, I realized that what people really need is one clear, comprehensive resource that removes the guesswork. This meal and preparation guide is what I wish I'd had when I started my own preparation journey—practical, straightforward, and based on real experience rather than theory.</w:t>
      </w:r>
    </w:p>
    <w:bookmarkEnd w:id="43"/>
    <w:bookmarkEnd w:id="44"/>
    <w:bookmarkStart w:id="48" w:name="dart-key-takeaways-for-future-guests"/>
    <w:p>
      <w:pPr>
        <w:pStyle w:val="Heading1"/>
      </w:pPr>
      <w:r>
        <w:t xml:space="preserve">🎯 Key Takeaways for Future Guests</w:t>
      </w:r>
    </w:p>
    <w:bookmarkStart w:id="45" w:name="for-pre-trip-preparation"/>
    <w:p>
      <w:pPr>
        <w:pStyle w:val="Heading2"/>
      </w:pPr>
      <w:r>
        <w:rPr>
          <w:b/>
          <w:bCs/>
        </w:rPr>
        <w:t xml:space="preserve">For Pre-Trip Preparation:</w:t>
      </w:r>
    </w:p>
    <w:p>
      <w:pPr>
        <w:pStyle w:val="Compact"/>
        <w:numPr>
          <w:ilvl w:val="0"/>
          <w:numId w:val="1024"/>
        </w:numPr>
      </w:pPr>
      <w:r>
        <w:rPr>
          <w:b/>
          <w:bCs/>
        </w:rPr>
        <w:t xml:space="preserve">Start simple</w:t>
      </w:r>
      <w:r>
        <w:t xml:space="preserve">: Focus on what you CAN eat rather than restrictions</w:t>
      </w:r>
    </w:p>
    <w:p>
      <w:pPr>
        <w:pStyle w:val="Compact"/>
        <w:numPr>
          <w:ilvl w:val="0"/>
          <w:numId w:val="1024"/>
        </w:numPr>
      </w:pPr>
      <w:r>
        <w:rPr>
          <w:b/>
          <w:bCs/>
        </w:rPr>
        <w:t xml:space="preserve">Practice mindful eating</w:t>
      </w:r>
      <w:r>
        <w:t xml:space="preserve">: Use preparation time to develop awareness</w:t>
      </w:r>
    </w:p>
    <w:p>
      <w:pPr>
        <w:pStyle w:val="Compact"/>
        <w:numPr>
          <w:ilvl w:val="0"/>
          <w:numId w:val="1024"/>
        </w:numPr>
      </w:pPr>
      <w:r>
        <w:rPr>
          <w:b/>
          <w:bCs/>
        </w:rPr>
        <w:t xml:space="preserve">Source locally when possible</w:t>
      </w:r>
      <w:r>
        <w:t xml:space="preserve">: Connect with your own place before traveling</w:t>
      </w:r>
    </w:p>
    <w:p>
      <w:pPr>
        <w:pStyle w:val="Compact"/>
        <w:numPr>
          <w:ilvl w:val="0"/>
          <w:numId w:val="1024"/>
        </w:numPr>
      </w:pPr>
      <w:r>
        <w:rPr>
          <w:b/>
          <w:bCs/>
        </w:rPr>
        <w:t xml:space="preserve">Don't overthink</w:t>
      </w:r>
      <w:r>
        <w:t xml:space="preserve">: The dieta is important, but stress about it isn't helpful</w:t>
      </w:r>
    </w:p>
    <w:bookmarkEnd w:id="45"/>
    <w:bookmarkStart w:id="46" w:name="for-understanding-pisatahua"/>
    <w:p>
      <w:pPr>
        <w:pStyle w:val="Heading2"/>
      </w:pPr>
      <w:r>
        <w:rPr>
          <w:b/>
          <w:bCs/>
        </w:rPr>
        <w:t xml:space="preserve">For Understanding Pisatahua:</w:t>
      </w:r>
    </w:p>
    <w:p>
      <w:pPr>
        <w:pStyle w:val="Compact"/>
        <w:numPr>
          <w:ilvl w:val="0"/>
          <w:numId w:val="1025"/>
        </w:numPr>
      </w:pPr>
      <w:r>
        <w:rPr>
          <w:b/>
          <w:bCs/>
        </w:rPr>
        <w:t xml:space="preserve">Authentic location</w:t>
      </w:r>
      <w:r>
        <w:t xml:space="preserve">: Deep Bolivian Amazon offers genuine local foods</w:t>
      </w:r>
    </w:p>
    <w:p>
      <w:pPr>
        <w:pStyle w:val="Compact"/>
        <w:numPr>
          <w:ilvl w:val="0"/>
          <w:numId w:val="1025"/>
        </w:numPr>
      </w:pPr>
      <w:r>
        <w:rPr>
          <w:b/>
          <w:bCs/>
        </w:rPr>
        <w:t xml:space="preserve">Daily freshness</w:t>
      </w:r>
      <w:r>
        <w:t xml:space="preserve">: Fish caught that morning, fruits picked that day</w:t>
      </w:r>
    </w:p>
    <w:p>
      <w:pPr>
        <w:pStyle w:val="Compact"/>
        <w:numPr>
          <w:ilvl w:val="0"/>
          <w:numId w:val="1025"/>
        </w:numPr>
      </w:pPr>
      <w:r>
        <w:rPr>
          <w:b/>
          <w:bCs/>
        </w:rPr>
        <w:t xml:space="preserve">Traditional preparation</w:t>
      </w:r>
      <w:r>
        <w:t xml:space="preserve">: Yuca and other foods prepared by local communities</w:t>
      </w:r>
    </w:p>
    <w:p>
      <w:pPr>
        <w:pStyle w:val="Compact"/>
        <w:numPr>
          <w:ilvl w:val="0"/>
          <w:numId w:val="1025"/>
        </w:numPr>
      </w:pPr>
      <w:r>
        <w:rPr>
          <w:b/>
          <w:bCs/>
        </w:rPr>
        <w:t xml:space="preserve">Forest connection</w:t>
      </w:r>
      <w:r>
        <w:t xml:space="preserve">: Brazil nuts and honey from the actual reserve you're staying in</w:t>
      </w:r>
    </w:p>
    <w:bookmarkEnd w:id="46"/>
    <w:bookmarkStart w:id="47" w:name="for-integration-planning"/>
    <w:p>
      <w:pPr>
        <w:pStyle w:val="Heading2"/>
      </w:pPr>
      <w:r>
        <w:rPr>
          <w:b/>
          <w:bCs/>
        </w:rPr>
        <w:t xml:space="preserve">For Integration Planning:</w:t>
      </w:r>
    </w:p>
    <w:p>
      <w:pPr>
        <w:pStyle w:val="Compact"/>
        <w:numPr>
          <w:ilvl w:val="0"/>
          <w:numId w:val="1026"/>
        </w:numPr>
      </w:pPr>
      <w:r>
        <w:rPr>
          <w:b/>
          <w:bCs/>
        </w:rPr>
        <w:t xml:space="preserve">Seasonal awareness</w:t>
      </w:r>
      <w:r>
        <w:t xml:space="preserve">: Return to Leeds during autumn abundance if possible</w:t>
      </w:r>
    </w:p>
    <w:p>
      <w:pPr>
        <w:pStyle w:val="Compact"/>
        <w:numPr>
          <w:ilvl w:val="0"/>
          <w:numId w:val="1026"/>
        </w:numPr>
      </w:pPr>
      <w:r>
        <w:rPr>
          <w:b/>
          <w:bCs/>
        </w:rPr>
        <w:t xml:space="preserve">Local connection</w:t>
      </w:r>
      <w:r>
        <w:t xml:space="preserve">: Use community orchards and hedgerow foraging</w:t>
      </w:r>
    </w:p>
    <w:p>
      <w:pPr>
        <w:pStyle w:val="Compact"/>
        <w:numPr>
          <w:ilvl w:val="0"/>
          <w:numId w:val="1026"/>
        </w:numPr>
      </w:pPr>
      <w:r>
        <w:rPr>
          <w:b/>
          <w:bCs/>
        </w:rPr>
        <w:t xml:space="preserve">Mindful consumption</w:t>
      </w:r>
      <w:r>
        <w:t xml:space="preserve">: Choose local over imported when available</w:t>
      </w:r>
    </w:p>
    <w:p>
      <w:pPr>
        <w:pStyle w:val="Compact"/>
        <w:numPr>
          <w:ilvl w:val="0"/>
          <w:numId w:val="1026"/>
        </w:numPr>
      </w:pPr>
      <w:r>
        <w:rPr>
          <w:b/>
          <w:bCs/>
        </w:rPr>
        <w:t xml:space="preserve">Preserve the experience</w:t>
      </w:r>
      <w:r>
        <w:t xml:space="preserve">: Make jams, jellies, and preserves to extend the connection</w:t>
      </w:r>
    </w:p>
    <w:p>
      <w:r>
        <w:pict>
          <v:rect style="width:0;height:1.5pt" o:hralign="center" o:hrstd="t" o:hr="t"/>
        </w:pict>
      </w:r>
    </w:p>
    <w:p>
      <w:pPr>
        <w:pStyle w:val="FirstParagraph"/>
      </w:pPr>
      <w:r>
        <w:rPr>
          <w:i/>
          <w:iCs/>
        </w:rPr>
        <w:t xml:space="preserve">This guide represents 6 months of research, preparation, and planning for my journey to Pisatahua. It's designed to help future guests understand not just what to eat, but why the preparation matters and how it connects to the authentic Amazon experience that awaits.</w:t>
      </w:r>
    </w:p>
    <w:p>
      <w:pPr>
        <w:pStyle w:val="BodyText"/>
      </w:pPr>
      <w:r>
        <w:rPr>
          <w:i/>
          <w:iCs/>
        </w:rPr>
        <w:t xml:space="preserve">Prepared by Tracie Walker - Pisatahua Marketing Contributor, March 2026</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02A2F8E7B45439C3EE23788B2E632" ma:contentTypeVersion="8" ma:contentTypeDescription="Create a new document." ma:contentTypeScope="" ma:versionID="05a5901d6854b154297c154660c4e3a8">
  <xsd:schema xmlns:xsd="http://www.w3.org/2001/XMLSchema" xmlns:xs="http://www.w3.org/2001/XMLSchema" xmlns:p="http://schemas.microsoft.com/office/2006/metadata/properties" xmlns:ns2="a9384c47-4acc-44ce-89c2-4d309e9ed52d" targetNamespace="http://schemas.microsoft.com/office/2006/metadata/properties" ma:root="true" ma:fieldsID="d9e2c29879677d3a06b34ba08caeb877" ns2:_="">
    <xsd:import namespace="a9384c47-4acc-44ce-89c2-4d309e9ed52d"/>
    <xsd:element name="properties">
      <xsd:complexType>
        <xsd:sequence>
          <xsd:element name="documentManagement">
            <xsd:complexType>
              <xsd:all>
                <xsd:element ref="ns2:Thumbnail" minOccurs="0"/>
                <xsd:element ref="ns2:ReleaseDate" minOccurs="0"/>
                <xsd:element ref="ns2:ProjectLead" minOccurs="0"/>
                <xsd:element ref="ns2:Status" minOccurs="0"/>
                <xsd:element ref="ns2:Format" minOccurs="0"/>
                <xsd:element ref="ns2:Notes" minOccurs="0"/>
                <xsd:element ref="ns2:Approver" minOccurs="0"/>
                <xsd:element ref="ns2:Righ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384c47-4acc-44ce-89c2-4d309e9ed52d" elementFormDefault="qualified">
    <xsd:import namespace="http://schemas.microsoft.com/office/2006/documentManagement/types"/>
    <xsd:import namespace="http://schemas.microsoft.com/office/infopath/2007/PartnerControls"/>
    <xsd:element name="Thumbnail" ma:index="8" nillable="true" ma:displayName="Thumbnail" ma:format="Thumbnail" ma:internalName="Thumbnail">
      <xsd:simpleType>
        <xsd:restriction base="dms:Unknown"/>
      </xsd:simpleType>
    </xsd:element>
    <xsd:element name="ReleaseDate" ma:index="9" nillable="true" ma:displayName="Release date" ma:format="DateOnly" ma:internalName="ReleaseDate">
      <xsd:simpleType>
        <xsd:restriction base="dms:DateTime"/>
      </xsd:simpleType>
    </xsd:element>
    <xsd:element name="ProjectLead" ma:index="10" nillable="true" ma:displayName="Project lead" ma:format="Dropdown" ma:list="UserInfo" ma:SharePointGroup="0" ma:internalName="Project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1" nillable="true" ma:displayName="Status" ma:format="Dropdown" ma:internalName="Status">
      <xsd:simpleType>
        <xsd:restriction base="dms:Choice">
          <xsd:enumeration value="Not started"/>
          <xsd:enumeration value="Approved"/>
          <xsd:enumeration value="In progress"/>
          <xsd:enumeration value="Needs review"/>
          <xsd:enumeration value="Done"/>
        </xsd:restriction>
      </xsd:simpleType>
    </xsd:element>
    <xsd:element name="Format" ma:index="12" nillable="true" ma:displayName="Format" ma:format="Dropdown" ma:internalName="Format">
      <xsd:simpleType>
        <xsd:union memberTypes="dms:Text">
          <xsd:simpleType>
            <xsd:restriction base="dms:Choice">
              <xsd:enumeration value="SD"/>
              <xsd:enumeration value="HD"/>
              <xsd:enumeration value="Full HD"/>
              <xsd:enumeration value="Quad HD"/>
              <xsd:enumeration value="2K video"/>
              <xsd:enumeration value="4K video"/>
              <xsd:enumeration value="8K video"/>
            </xsd:restriction>
          </xsd:simpleType>
        </xsd:union>
      </xsd:simpleType>
    </xsd:element>
    <xsd:element name="Notes" ma:index="13" nillable="true" ma:displayName="Notes" ma:format="Dropdown" ma:internalName="Notes">
      <xsd:simpleType>
        <xsd:restriction base="dms:Note">
          <xsd:maxLength value="255"/>
        </xsd:restriction>
      </xsd:simpleType>
    </xsd:element>
    <xsd:element name="Approver" ma:index="14" nillable="true" ma:displayName="Approver" ma:format="Dropdown" ma:list="UserInfo" ma:SharePointGroup="0" ma:internalNam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ights" ma:index="15" nillable="true" ma:displayName="Rights" ma:format="Dropdown" ma:internalName="Rights">
      <xsd:simpleType>
        <xsd:union memberTypes="dms:Text">
          <xsd:simpleType>
            <xsd:restriction base="dms:Choice">
              <xsd:enumeration value="Royalty free"/>
              <xsd:enumeration value="Rights managed"/>
              <xsd:enumeration value="Fair us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ormat xmlns="a9384c47-4acc-44ce-89c2-4d309e9ed52d" xsi:nil="true"/>
    <Thumbnail xmlns="a9384c47-4acc-44ce-89c2-4d309e9ed52d" xsi:nil="true"/>
    <Approver xmlns="a9384c47-4acc-44ce-89c2-4d309e9ed52d">
      <UserInfo>
        <DisplayName/>
        <AccountId xsi:nil="true"/>
        <AccountType/>
      </UserInfo>
    </Approver>
    <ReleaseDate xmlns="a9384c47-4acc-44ce-89c2-4d309e9ed52d" xsi:nil="true"/>
    <Notes xmlns="a9384c47-4acc-44ce-89c2-4d309e9ed52d" xsi:nil="true"/>
    <Rights xmlns="a9384c47-4acc-44ce-89c2-4d309e9ed52d" xsi:nil="true"/>
    <Status xmlns="a9384c47-4acc-44ce-89c2-4d309e9ed52d" xsi:nil="true"/>
    <ProjectLead xmlns="a9384c47-4acc-44ce-89c2-4d309e9ed52d">
      <UserInfo>
        <DisplayName/>
        <AccountId xsi:nil="true"/>
        <AccountType/>
      </UserInfo>
    </ProjectLead>
  </documentManagement>
</p:properties>
</file>

<file path=customXml/itemProps1.xml><?xml version="1.0" encoding="utf-8"?>
<ds:datastoreItem xmlns:ds="http://schemas.openxmlformats.org/officeDocument/2006/customXml" ds:itemID="{C0555EA1-ED9B-44F6-8BC8-FFB86087E14C}"/>
</file>

<file path=customXml/itemProps2.xml><?xml version="1.0" encoding="utf-8"?>
<ds:datastoreItem xmlns:ds="http://schemas.openxmlformats.org/officeDocument/2006/customXml" ds:itemID="{65FD4525-2810-4165-8F3C-0034661598D9}"/>
</file>

<file path=customXml/itemProps3.xml><?xml version="1.0" encoding="utf-8"?>
<ds:datastoreItem xmlns:ds="http://schemas.openxmlformats.org/officeDocument/2006/customXml" ds:itemID="{A784CF42-C779-4EF0-8479-15B9EC5878B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Pisatahua Meals &amp; Preparation Guide: From Leeds to the Bolivian Amazon</dc:title>
  <dc:creator>Tracie Walker - Pisatahua Marketing Contributor</dc:creator>
  <cp:keywords/>
  <dcterms:created xsi:type="dcterms:W3CDTF">2026-04-02T13:45:34Z</dcterms:created>
  <dcterms:modified xsi:type="dcterms:W3CDTF">2026-04-02T13:45:34Z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2026-03-06</vt:lpwstr>
  </property>
  <property fmtid="{D5CDD505-2E9C-101B-9397-08002B2CF9AE}" pid="3" name="ContentTypeId">
    <vt:lpwstr>0x010100B0702A2F8E7B45439C3EE23788B2E632</vt:lpwstr>
  </property>
</Properties>
</file>