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C38" w:val="clear"/>
        <w:spacing w:before="600" w:after="2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🌿  PISATAHUA</w:t>
      </w:r>
    </w:p>
    <w:p>
      <w:pPr>
        <w:shd w:fill="1A5C38" w:val="clear"/>
        <w:spacing w:before="0" w:after="100"/>
        <w:jc w:val="center"/>
      </w:pPr>
      <w:r>
        <w:rPr>
          <w:rFonts w:ascii="Arial" w:cs="Arial" w:eastAsia="Arial" w:hAnsi="Arial"/>
          <w:color w:val="A8D5B5"/>
          <w:sz w:val="26"/>
          <w:szCs w:val="26"/>
        </w:rPr>
        <w:t xml:space="preserve">Ayahuasca Retreat Center  |  Riberalta, Bolivian Amazon</w:t>
      </w:r>
    </w:p>
    <w:p>
      <w:pPr>
        <w:shd w:fill="1A5C38" w:val="clear"/>
        <w:spacing w:before="100" w:after="60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COMPREHENSIVE MARKETING PLAN  |  2026</w:t>
      </w:r>
    </w:p>
    <w:p>
      <w:pPr>
        <w:pBdr>
          <w:left w:val="single" w:color="C9A227" w:sz="12" w:space="10"/>
        </w:pBdr>
        <w:shd w:fill="FDF6E3" w:val="clear"/>
        <w:spacing w:before="140" w:after="140"/>
        <w:ind w:left="400" w:right="40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The goal of this plan is simple: help more people who genuinely need this experience find Pisatahua — while honouring the authenticity and non-profit mission that makes it extraordinary.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Pisatahua is one of the most authentic ayahuasca retreat centers in the world — rooted in the Bolivian Amazon, backed by a genuine non-profit mission, and supported by an extraordinary 98% recommendation rate. Yet its online presence dramatically undersells this story.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plan consolidates all prior research, social media audits, gap analyses, and competitor studies into a single, prioritised roadmap. It is written to be understood and acted on without prior marketing experience. Every recommendation connects to a real competitive gap, a low-cost action, or a revenue opportunity.</w:t>
      </w:r>
    </w:p>
    <w:p>
      <w:pPr>
        <w:spacing w:before="80" w:after="80"/>
      </w:pPr>
      <w:r>
        <w:t xml:space="preserve"/>
      </w:r>
    </w:p>
    <w:p>
      <w:pPr>
        <w:pBdr>
          <w:left w:val="single" w:color="C9A227" w:sz="12" w:space="10"/>
        </w:pBdr>
        <w:shd w:fill="FDF6E3" w:val="clear"/>
        <w:spacing w:before="140" w:after="140"/>
        <w:ind w:left="400" w:right="40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Core Positioning Statement: 'The Amazon's Most Trusted Plant Medicine Retreat — Where Your Healing Funds the Forest's.'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1: WHERE YOU STAND TODAY</w:t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1.1  Pisatahua's Genuine Strengths (Use These More)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98% Facebook recommendation rate — almost unheard of in this industry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Deep Bolivian Amazon location — far more remote and authentic than Peru/Costa Rica competitors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Non-profit mission — retreat fees fund reforestation and community scholarships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Decades of healer experience — a powerful trust signal for safety-conscious guests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Aquicuana Reserve connection — a truly unique eco-credential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Active WhatsApp communication — guests feel heard before they arrive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1.2  The Gaps Holding Pisatahua Back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following table compares Pisatahua to industry leaders like Soltara and Rythmia: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Pisatahua Now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of Gap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Website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Modern, clean, boutique-wellness aesthetic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Text-heavy, dated layout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Lower trust &amp; higher bounce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First Call to 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"Schedule a Discovery Call" (low friction)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"Apply Now" (high friction, feels abrupt)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Deters early-stage researchers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Safety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Dedicated, detailed medical screening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Limited safety information visible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Loses safety-conscious guests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Video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60-second hero videos, guest testimonials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Low-view YouTube, inconsistent posting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Misses the #1 conversion 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Review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Homepage social proof widget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Reviews exist but not prominently shown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Loses trust-building opportunity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Post-Retreat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Branded "Integration Program"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Support exists but not marketed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Undersells value, weakens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Posting Consistency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3–5 posts per week across platforms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Irregular, infrequent posting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Algorithm penalises, reach drops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SEO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Authority blog posts, high-intent keywords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Broken blog links, no SEO strategy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Invisible in Google searches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2: WHO YOU ARE MARKETING TO</w:t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2.1  Your Ideal Guest Profile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Understanding your guest deeply is the foundation of every marketing decision. Pisatahua typically attracts: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Primary Audience — The Conscious Seeker (35–55 years 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Western professional, often dealing with burnout, grief, depression, or a desire for deeper meaning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Has researched ayahuasca extensively before taking action — typically 3–12 months of research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Safety is the #1 concern — they want medical screening, qualified healers, emergency protocols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Ethical consumer — attracted to non-profit mission and environmental reciprocity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Values authenticity over luxury — chooses Bolivia over Costa Rica because it feels more 'real'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Secondary Audience — The Return Seeker / Spiritual Practitioner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Has done plant medicine before, looking for depth over novelty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Interested in longer stays, dietas, or integration support programs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May share their experience online — powerful word-of-mouth opportunity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Tertiary Audience — The Volunteer / Work-Exchanger (like Tracie)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Skill-bearing volunteers who contribute meaningful work in exchange for participation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Marketing, creative arts, education, soap/candle making, digital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~$600/month contribution covers basic costs — they generate real value for the centre</w:t>
      </w:r>
    </w:p>
    <w:p>
      <w:pPr>
        <w:spacing w:before="80" w:after="80"/>
      </w:pPr>
      <w:r>
        <w:t xml:space="preserve"/>
      </w:r>
    </w:p>
    <w:p>
      <w:pPr>
        <w:pBdr>
          <w:left w:val="single" w:color="C9A227" w:sz="12" w:space="10"/>
        </w:pBdr>
        <w:shd w:fill="FDF6E3" w:val="clear"/>
        <w:spacing w:before="140" w:after="140"/>
        <w:ind w:left="400" w:right="40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KEY INSIGHT: Your audience is not looking for a party. They are making one of the most significant decisions of their life. Every piece of marketing must build trust, not just awareness.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3: THE CORE STRATEGY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Everything in this plan flows from one central strategy: build trust before asking for commitment. The ayahuasca retreat industry is unique — a potential guest may spend six months reading, watching videos, and comparing centres before ever sending a message. Your job is to be the most credible, warm, and safe-feeling option throughout that journey.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3.1  The Three Content Pillars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All content — social media, website, blogs, videos — should rotate around these three themes: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5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 Trust &amp; Safety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Prove you are medically responsible and expertly 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Safety is the #1 purchase barrier in this industry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"How We Screen Guests" / Healer credentials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2. Authentic Amazonia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Show the real, raw beauty of the Bolivian Amazon and Pisatahua's unique 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Differentiates from Costa Rica/Peru competitors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Drone footage, wildlife clips, forest walks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3. Transformation &amp;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Tell the story of how guests' lives change after their retreat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Drives emotional connection and final conversion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"Healing Stories" guest testimonial videos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4: WEBSITE OVERHAUL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Your website is your most important marketing asset. It is where every social media post, every Google search, and every word-of-mouth recommendation leads. Right now it is losing you bookings — not because the retreat is bad, but because the website doesn't reflect how good it actually is.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4.1  Changes to Make (In Priority Order)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Priority 1 — Fix the Application Button (Week 1, Zero Cost)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current 'Apply Now' button triggers anxiety. People who are still in the research phase click away. Replace it with a softer first step: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Primary button: 'Schedule a Free Discovery Call'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Secondary button: 'Download Our Free Safety &amp; Preparation Guide'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Only show 'Apply Now' on the dedicated application page, after guests have read safety info</w:t>
      </w:r>
    </w:p>
    <w:p>
      <w:pPr>
        <w:spacing w:before="80" w:after="80"/>
      </w:pPr>
      <w:r>
        <w:t xml:space="preserve"/>
      </w:r>
    </w:p>
    <w:p>
      <w:pPr>
        <w:pBdr>
          <w:left w:val="single" w:color="C9A227" w:sz="12" w:space="10"/>
        </w:pBdr>
        <w:shd w:fill="FDF6E3" w:val="clear"/>
        <w:spacing w:before="140" w:after="140"/>
        <w:ind w:left="400" w:right="40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Plain English: Imagine you're considering climbing Kilimanjaro. You wouldn't immediately fill in an application form — you'd want to talk to someone first. A Discovery Call is Pisatahua saying: 'we want to meet you before you commit.'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Priority 2 — Create a 'Safety &amp; Support' Page (Week 1–2)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single page can dramatically increase conversions. It should cover: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Medical screening process — what conditions are contraindicated (can't attend)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What happens if something goes wrong during ceremony — emergency protocols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Healer credentials and years of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Onsite medical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The dieta — what it is and how to prepare (plain language explanation)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Priority 3 — Add Social Proof to the Homepage (Week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Screenshot and display the 98% Facebook recommendation rate prominently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Add a rotating testimonial block with 4–6 short guest quotes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Link to AyaAdvisors, TripAdvisor, and RetreatGuru review profiles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Priority 4 — Fix the Blog (Week 2–3)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Broken blog links cost Pisatahua Google rankings every day they exist. Fix them immediately, then add new articles (see SEO section below).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Priority 5 — Visual Refresh (Month 1–2)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Lead with photography — your Amazon location is extraordinary, show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Earth tones, deep greens — consistent with the dragonfly brand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Mobile-responsive design — over 60% of visitors browse on phones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Add a homepage hero video (60 seconds) — see Video section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5: SOCIAL MEDIA STRATEGY</w:t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5.1  Platform Roles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platform has a different job. Don't try to do everything everywhere — focus your energy where it matters: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7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Posting 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Instagram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Visual discovery &amp; reach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Reels (short videos), beautiful photos, Stories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5x per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Facebook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Trust, community &amp; conversion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Long-form stories, reviews, Discovery Call 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3x per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YouTube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Authority &amp; deep trust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"Healing Stories" (5-10 min), educational videos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1x per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Fast reach growth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15–60 second clips of Amazon, healers, nature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3x per week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WhatsApp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Direct conversion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Prompt responses, warm human connection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Daily (responses)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5.2  Weekly Posting Schedule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Consistency is more important than perfection. Use Metricool (your scheduling tool) to plan and automate posts. The following schedule requires approximately 5–8 hours per week of content work: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Instagram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Reel: 'Meet the Healer' — short 30-second interview clip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Afternoon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Facebook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Long-form: Guest Healing Story (repurposed from YouTube)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Instagram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Photo: Beautiful Amazon nature with inspiring caption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Tuesday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Afternoon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Blog/SEO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New article published and promoted across all channels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60-second: Forest walk or facility tour clip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Afternoon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Instagram Stories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Q&amp;A: 'Ask a Facilitator' — answer a common question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Instagram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Photo or Reel: Reciprocity content (forest/community)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Thursday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Afternoon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Facebook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Review highlight: Screenshot of a 5-star testimonial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Friday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YouTube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Full-length Healing Story or educational video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Friday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Afternoon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Instagram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Reel: Behind-the-scenes — ceremony space, kitchen, nature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Saturday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platforms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 Tip: Post-retreat advice from facilitators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Sunday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Instagram Stories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Softer, reflective content — sunset, birdsong, silence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5.3  Content Types Explained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Reels / Shorts — Your Most Powerful Growth Tool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 'Reel' is a short video (15–90 seconds) on Instagram. A 'Short' is the same thing on YouTube. These are shown to people who don't already follow you — they are your primary way to reach new guests for free.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Film them vertically (phone in portrait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Hook in the first 2 seconds — start with something visually striking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Add captions — most people watch without sound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End with a soft call to action: 'Learn more — link in bio'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Stories — Your Daily Conversation Tool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Stories disappear after 24 hours and feel more personal. Use them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Polls: 'What do you want to know about ayahuasca preparation?'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Q&amp;A boxes: invite questions and answer them on 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Behind-the-scenes: morning mist, animals, ceremony candles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52"/>
          <w:sz w:val="24"/>
          <w:szCs w:val="24"/>
        </w:rPr>
        <w:t xml:space="preserve">The 'Healing Stories' Series — Your Conversion Engine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is your single most valuable content investment. A 5–10 minute video where a past guest talks about their life before, during, and after Pisatahua. Filmed simply (phone camera is fine, good lighting and audio matter more). These videos: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Build deep emotional trust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Answer objections before they are asked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Create a connection that no sales page can replicate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Generate content you can cut into dozens of shorter clips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6: SEO — GETTING FOUND ON GOOGLE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SEO (Search Engine Optimisation) means making your website appear when people search on Google. It is free and compounds over time — an article you write today can bring in guests for years. Think of it as planting seeds.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6.1  How SEO Works (Plain Language)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Google ranks pages that are helpful, trustworthy, and relevant. For Pisatahua, the goal is to rank for searches made by people actively considering an ayahuasca retreat — not casual curiosity, but real intent.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6.2  Target Keywords (What to Write About)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to Create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ayahuasca retreat Bolivia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Direct search — high intent, lower competition than Peru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Dedicated location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ayahuasca safety protocols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Safety-focused searcher — your ideal guest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In-depth safety article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ayahuasca preparation dieta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People already committed, preparing — warm audience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Dieta preparation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authentic ayahuasca retreat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Differentiator keyword — your strongest positioning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'Why Pisatahua'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ayahuasca non-profit retreat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Niche but powerful — ethical consumer segment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Reciprocity story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ayahuasca integration support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Post-ceremony market — growing rapidly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Integration program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volunteer ayahuasca Bolivia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Attracts skilled volunteers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Volunteer programme page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Pisatahua reviews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People specifically researching you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Reviews/testimonials page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6.3  How to Write an SEO Article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You do not need to be a professional writer. Follow this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Title: Include the keyword. Example: 'Ayahuasca Safety Protocols: How Pisatahua Protects Every Guest'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Length: 800–1,500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Structure: Short intro, 4–6 clear subheadings, bullet points, a conclusion with a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Include: Your real protocols, your healers' experience, what makes Pisatahua different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End with: 'Ready to learn more? Schedule a free Discovery Call today.'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7: MARKETING YOUR MISSION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is Pisatahua's most underused marketing asset. The fact that retreat fees fund reforestation, community scholarships, and the Aquicuana Reserve is extraordinary — and almost completely hidden online.</w:t>
      </w:r>
    </w:p>
    <w:p>
      <w:pPr>
        <w:spacing w:before="80" w:after="80"/>
      </w:pPr>
      <w:r>
        <w:t xml:space="preserve"/>
      </w:r>
    </w:p>
    <w:p>
      <w:pPr>
        <w:pBdr>
          <w:left w:val="single" w:color="C9A227" w:sz="12" w:space="10"/>
        </w:pBdr>
        <w:shd w:fill="FDF6E3" w:val="clear"/>
        <w:spacing w:before="140" w:after="140"/>
        <w:ind w:left="400" w:right="40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Modern guests — especially Western, educated, ethically-minded guests — actively choose businesses that give back. This is not just a nice story. It is a conversion driver.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7.1  The Reciprocity Content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Create a dedicated 'Our Mission &amp; Impact' page with: number of trees planted, number of scholarships funded, conservation hectares protected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Post a monthly 'Reciprocity in Action' update — a short photo or video showing current community/conservation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Add one sentence about the mission to every social media bio: 'Your retreat funds reforestation and community scholarships in the Bolivian Amazon'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 Healing Stories videos, ask guests: 'How did knowing your fees fund this mission affect your decision to come?'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8: THE PISATAHUA INTEGRATION PATH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'Integration' means: what happens after the ceremony. It is the process of making sense of the experience and applying the insights to daily life. Pisatahua already offers post-retreat support — but it is not formally branded or marketed.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8.1  Why This Matters for Marketing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It justifies the price point — guests are not just paying for a week, they are investing in ongoing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It differentiates Pisatahua from cheaper, less responsible operators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It creates an alumni community that generates ongoing referrals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It opens a revenue stream — paid integration sessions, group calls, or online resources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8.2  How to Brand and Launch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Name it: 'The Pisatahua Integration Path'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Define what it includes: follow-up calls, email support, resource guide, online community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Mention it on the website: 'Your journey doesn't end when you leave the Amazon'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Feature it in social content: 'Integration Tips' posts every Saturday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9: VOLUNTEER &amp; WORK-EXCHANGE MARKETING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volunteer programme is currently a cost-recovery model (~$600/month contribution from volunteers). With better marketing, it becomes a talent pipeline — attracting skilled professionals who contribute real value: marketing, digital content, creative arts, education, product-making.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9.1  What to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Dedicated 'Volunteer &amp; Work-Exchange' page on the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Clear description of what contribution covers (accommodation, meals, ceremony access)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Skills actively sought: social media, content creation, website, candle/soap making, education, administration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Testimonials from past volunteers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9.2  Where to Promote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Workaway.info — one of the largest volunteer travel platforms globally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Worldpackers.com — popular with digital nomads and skill-bearers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Intentional travel and plant medicine Facebook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Your own social media — Volunteer Spotlight posts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10: AMAZON PRODUCTS — ADDITIONAL REVENUE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Beyond retreat fees, there is a significant opportunity to sell Amazon-made products. This creates a sustainable revenue stream that does not depend on retreat capacity, and it extends the Pisatahua brand into guests' homes.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10.1  Highest Potential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Amazonian plant soaps &amp; body bars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Connects to retreat experience, uses local plants, low production 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Small batch — sell to retreat guests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Beeswax candles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Sacred, ceremonial feel, sustainable, gift-ready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Aquicuana Reserve honey bees as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Botanical salves &amp; balms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Plant medicine brand extension, high perceived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Copaiba, sangre de drago, cacao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Retreat preparation kits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Curated dieta herbs and guides — guest buys before arriving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Bundle existing knowledge into a product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Artisan items from local community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Supports reciprocity mission, unique to the Amazon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Partner with Riberalta artisans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10.2  How to Sell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Start with retreat guests — add a 'Product Shop' section to the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Etsy or Shopify for international sales — straightforward to set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Feature products in social content: 'What's in our Amazon workshop this week'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Bundle with retreat packages: 'Include a Preparation Kit with your booking'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11: PARTNERSHIPS &amp; TRUST BUILDERS</w:t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11.1  Integration Coaches &amp; Therapists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Partner with 3–5 Western therapists or integration coaches who can informally endorse Pisatahua. Feature their bios on the website. This builds enormous trust with a Western audience and is something most competitors do not yet do well.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11.2  Retreat Directories — Be Listed Everywhere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AyaAdvisors.org — already listed, maximise your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RetreatGuru.com — consolidate and display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TripAdvisor — respond to every review, positive and negative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Retreat directories (BookRetreats.com, Retreat.guru) — ensure profile is complete with video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11.3  Sustainable Bolivia — Deeper Cross-Promotion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existing relationship with Sustainable Bolivia is a trust asset. Create co-branded content, share volunteers, and reference each other explicitly on both websites. This also improves SEO for both organisations.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12: 90-DAY IMPLEMENTATION ROADMAP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This is your action plan, broken into three phases. Each phase builds on the last. You do not need to do everything at once — consistency over time is more powerful than a burst of activity.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5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Measure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1: Fix the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Days 1–30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 Change 'Apply Now' to 'Discovery Call' button
2. Fix all broken blog links
3. Create Safety &amp; Support page
4. Set up Metricool and start posting 3x/week
5. Update all social bios with mission statement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Website bounce rate drops. Consistent posting begins.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2: Build the Content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Days 31–60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 Film first 3 Healing Stories testimonials
2. Launch YouTube Shorts (3/week)
3. Publish first 2 SEO articles
4. Add review widget to homepage
5. Publish Volunteer Programme page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Video views increase. Organic traffic grows. First volunteer applications via new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Phase 3: Authority &amp; Revenue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Days 61–90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1. Launch 'Pisatahua Integration Path' branding
2. Launch Amazon product shop (start with soaps + candles)
3. Begin Facebook Ad campaign for Discovery Calls
4. Reach out to 3 integration therapists for partnership
5. Publish Reciprocity/Impact page with real numbers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Discovery Call bookings increase 50%. First product sales. Growing alumni community.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13: TOOLS &amp; BUDGET</w:t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13.1  Recommended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Metricool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Schedule all social media posts in advance, see best times to post, track analytics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 tier available / ~$22/month 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Canva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 professional-looking graphics, story templates, and promotional images — no design skills needed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 tier / $15/month Pro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CapCut or DaVinci Resolve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Edit videos on phone (CapCut) or computer (DaVinci). Add captions automatically.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Calendly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Let guests schedule Discovery Calls without back-and-forth emails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See how many people visit your website and where they come from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Mailchimp or Brevo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Send email newsletters to past guests and interested leads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 up to 500 contacts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D52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5C38"/>
          <w:sz w:val="28"/>
          <w:szCs w:val="28"/>
        </w:rPr>
        <w:t xml:space="preserve">13.2  Budget Reality</w:t>
      </w:r>
    </w:p>
    <w:p>
      <w:pPr>
        <w:pBdr>
          <w:left w:val="single" w:color="C9A227" w:sz="12" w:space="10"/>
        </w:pBdr>
        <w:shd w:fill="FDF6E3" w:val="clear"/>
        <w:spacing w:before="140" w:after="140"/>
        <w:ind w:left="400" w:right="40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The majority of this plan can be executed at near-zero cost using existing equipment (smartphone), free tools, and volunteer/staff time. The highest-value investment is time and consistency — not money.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Priority paid spend: Facebook/Instagram ads for Discovery Calls ($5–$20/day budget is sufficient to start)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Optional: Hire a local videographer for one day to create a hero video and a bank of Healing Stories footage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Everything else: free or under $50/month in tools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14: HOW TO MEASURE SUCCESS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Marketing without measurement is guessing. These are the numbers that matter — check them monthly: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2100"/>
        <w:gridCol w:w="2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Website visitors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How many people are reaching your site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+50% from baseline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Discovery Call bookings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How many potential guests are taking the first step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Calendly dashboard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10+ per month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Social media reach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How many people see your content (including non-followers)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Metricool analytics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Double current reach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Video 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How many people are watching your content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YouTube/Instagram analytics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+200% from baseline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Follower growth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Are you attracting new people consistently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platforms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+15% per month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Review volume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Are past guests sharing their experience publicly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AyaAdvisors, TripAdvisor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+5 new reviews/month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Retreat occupancy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ultimate test — are retreats filling 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Internal bookings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90%+ occupancy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SECTION 15: FUTURE OPPORTUNITIES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Once the foundation is solid, these are the next-level opportunities that could significantly expand Pisatahua's reach and revenue: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Online Preparation Course — sell a self-paced course on ayahuasca preparation and integration to people who cannot yet attend in person. Low cost to create, recurring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Alumni Membership Community — a paid private community for Pisatahua alumni. Monthly integration circles, guest facilitator sessions, ongoing connection. Creates lifetime value from each guest.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Research Partnerships — the ayahuasca science research space is growing rapidly. Partnering with an academic institution to study outcomes adds enormous credibility and media attention.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Retreat Package for Therapists — a specialised retreat designed for Western therapists and coaches who want to understand plant medicine to better support their own 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Documentary / Long-Form Video Series — a professionally produced 4–6 episode YouTube documentary about Pisatahua, the Amazon, and the healing journeys of guests. This has potential to go viral in the wellness space.</w:t>
      </w:r>
    </w:p>
    <w:p>
      <w:pPr>
        <w:spacing w:before="80" w:after="80"/>
      </w:pPr>
      <w:r>
        <w:t xml:space="preserve"/>
      </w:r>
    </w:p>
    <w:p>
      <w:pPr>
        <w:pStyle w:val="Heading1"/>
        <w:shd w:fill="1A5C38" w:val="clear"/>
        <w:spacing w:before="36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 FINAL NOTE</w:t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Pisatahua already has the most important thing: it is genuinely extraordinary. The work of this plan is simply to let the world know what already exists.</w:t>
      </w:r>
    </w:p>
    <w:p>
      <w:pPr>
        <w:spacing w:before="80" w:after="80"/>
      </w:pPr>
      <w:r>
        <w:t xml:space="preserve"/>
      </w:r>
    </w:p>
    <w:p>
      <w:pPr>
        <w:pBdr>
          <w:left w:val="single" w:color="C9A227" w:sz="12" w:space="10"/>
        </w:pBdr>
        <w:shd w:fill="FDF6E3" w:val="clear"/>
        <w:spacing w:before="140" w:after="140"/>
        <w:ind w:left="400" w:right="400"/>
      </w:pPr>
      <w:r>
        <w:rPr>
          <w:rFonts w:ascii="Arial" w:cs="Arial" w:eastAsia="Arial" w:hAnsi="Arial"/>
          <w:i/>
          <w:iCs/>
          <w:color w:val="1C1C1C"/>
          <w:sz w:val="22"/>
          <w:szCs w:val="22"/>
        </w:rPr>
        <w:t xml:space="preserve">The retreat centre does not need to become something it is not. It needs its online presence to finally match the quality and integrity of the experience it delivers.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 action in this plan is designed to be achievable — with the team you have, the resources you have, and starting now. The most important step is the first one.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with care by Tracie Walker — Volunteer Marketing Contributor, February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F5EE" w:sz="2" w:space="4"/>
      </w:pBdr>
      <w:spacing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Prepared February 2026  |  Page </w:t>
    </w:r>
    <w:r>
      <w:rPr>
        <w:rFonts w:ascii="Arial" w:cs="Arial" w:eastAsia="Arial" w:hAnsi="Arial"/>
        <w:color w:val="66666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2" w:sz="4" w:space="4"/>
      </w:pBdr>
      <w:spacing w:before="0" w:after="80"/>
    </w:pPr>
    <w:r>
      <w:rPr>
        <w:rFonts w:ascii="Arial" w:cs="Arial" w:eastAsia="Arial" w:hAnsi="Arial"/>
        <w:b/>
        <w:bCs/>
        <w:color w:val="666666"/>
        <w:sz w:val="18"/>
        <w:szCs w:val="18"/>
      </w:rPr>
      <w:t xml:space="preserve">PISATAHUA  |  Comprehensive Marketing Plan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0" w:hanging="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C3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D5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2026-02-26T13:38:51.206Z</dcterms:created>
  <dcterms:modified xsi:type="dcterms:W3CDTF">2026-02-26T13:38:51.207Z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