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FFB054"/>
          <w:sz w:val="36"/>
        </w:rPr>
        <w:t>Proposed Digital Agent for Religious Texts and Gnostic Studies</w:t>
      </w:r>
    </w:p>
    <w:p>
      <w:pPr>
        <w:spacing w:after="0"/>
      </w:pPr>
      <w:r>
        <w:t>Date created: April 18, 2026 at 00:20</w:t>
      </w:r>
    </w:p>
    <w:p>
      <w:pPr>
        <w:spacing w:after="240"/>
      </w:pPr>
      <w:r>
        <w:rPr>
          <w:color w:val="E0E0E0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40"/>
      </w:pPr>
      <w:r>
        <w:rPr>
          <w:i/>
        </w:rPr>
        <w:t>#Proposed, #Digital, #Key, #Features, #Interactive</w:t>
      </w:r>
    </w:p>
    <w:p>
      <w:pPr>
        <w:spacing w:after="80"/>
      </w:pPr>
      <w:r>
        <w:rPr>
          <w:b/>
          <w:color w:val="000000"/>
          <w:sz w:val="32"/>
        </w:rPr>
        <w:t>Proposed Digital Agent for Religious Texts and Gnostic Studies</w:t>
      </w:r>
    </w:p>
    <w:p/>
    <w:p>
      <w:pPr>
        <w:spacing w:after="80"/>
      </w:pPr>
      <w:r>
        <w:rPr>
          <w:b/>
          <w:color w:val="000000"/>
          <w:sz w:val="28"/>
        </w:rPr>
        <w:t>Project Concept: Interactive Digital Agent for Religious Texts</w:t>
      </w:r>
    </w:p>
    <w:p/>
    <w:p>
      <w:r>
        <w:t>The core proposal is to develop an **app or agent** designed to provide interactive access to religious texts, specifically mentioning the **Bible** and **Gnostic Gospels**.</w:t>
      </w:r>
    </w:p>
    <w:p/>
    <w:p>
      <w:pPr>
        <w:spacing w:after="80"/>
      </w:pPr>
      <w:r>
        <w:rPr>
          <w:b/>
          <w:color w:val="000000"/>
          <w:sz w:val="26"/>
        </w:rPr>
        <w:t>Key Features of the Proposed Agent:</w:t>
      </w:r>
    </w:p>
    <w:p>
      <w:r>
        <w:t>*   **Text Integration:** The agent would incorporate specific books, such as the *Apocryphon of John* or the *Secret Book of John*, containing *all the information* from these texts.</w:t>
      </w:r>
    </w:p>
    <w:p>
      <w:r>
        <w:t>*   **Interactive Chat:** Users could **chat and ask questions** about a particular gospel or book without needing to read the entire text.</w:t>
      </w:r>
    </w:p>
    <w:p>
      <w:r>
        <w:t>*   **Comprehensive Coverage:** The goal is to extend this functionality to *all the books in the gospel and the Bible*.</w:t>
      </w:r>
    </w:p>
    <w:p>
      <w:r>
        <w:t>*   **Target Audience:** This agent is intended for *people that don't read books now* but seek information.</w:t>
      </w:r>
    </w:p>
    <w:p/>
    <w:p>
      <w:pPr>
        <w:spacing w:after="80"/>
      </w:pPr>
      <w:r>
        <w:rPr>
          <w:b/>
          <w:color w:val="000000"/>
          <w:sz w:val="28"/>
        </w:rPr>
        <w:t>Research Focus: Initiating Conversations and Community Building</w:t>
      </w:r>
    </w:p>
    <w:p/>
    <w:p>
      <w:r>
        <w:t>A secondary research objective is to explore methods for **starting conversations** around these topics.</w:t>
      </w:r>
    </w:p>
    <w:p/>
    <w:p>
      <w:pPr>
        <w:spacing w:after="80"/>
      </w:pPr>
      <w:r>
        <w:rPr>
          <w:b/>
          <w:color w:val="000000"/>
          <w:sz w:val="26"/>
        </w:rPr>
        <w:t>Proposed Research Methods:</w:t>
      </w:r>
    </w:p>
    <w:p>
      <w:r>
        <w:t>*   **Polls:** To gather opinions and data.</w:t>
      </w:r>
    </w:p>
    <w:p>
      <w:r>
        <w:t>*   **Surveys:** To collect information and insights.</w:t>
      </w:r>
    </w:p>
    <w:p/>
    <w:p>
      <w:pPr>
        <w:spacing w:after="80"/>
      </w:pPr>
      <w:r>
        <w:rPr>
          <w:b/>
          <w:color w:val="000000"/>
          <w:sz w:val="26"/>
        </w:rPr>
        <w:t>Goals of the Research and Agent:</w:t>
      </w:r>
    </w:p>
    <w:p>
      <w:r>
        <w:t>*   **Inform Users:** To make people aware that they are *not alone* in searching for information about **Sophia** or the **Gnostic Gospels**.</w:t>
      </w:r>
    </w:p>
    <w:p>
      <w:r>
        <w:t>*   **Highlight Search Popularity:** To demonstrate that these topics are *quite highly searched*.</w:t>
      </w:r>
    </w:p>
    <w:p>
      <w:r>
        <w:t>*   **Foster Community:** To make users *feel as though they weren't alone* and that *there was other people just like them*, suggesting *more people than they'd think* are interested in these subjects.</w:t>
      </w:r>
    </w:p>
    <w:p/>
    <w:p>
      <w:pPr>
        <w:spacing w:after="80"/>
      </w:pPr>
      <w:r>
        <w:rPr>
          <w:b/>
          <w:color w:val="000000"/>
          <w:sz w:val="28"/>
        </w:rPr>
        <w:t>Critique of Existing Information Resources</w:t>
      </w:r>
    </w:p>
    <w:p/>
    <w:p>
      <w:r>
        <w:t>The speaker expresses significant dissatisfaction with current online resources, particularly on platforms like YouTube, regarding religious and Gnostic topics.</w:t>
      </w:r>
    </w:p>
    <w:p/>
    <w:p>
      <w:pPr>
        <w:spacing w:after="80"/>
      </w:pPr>
      <w:r>
        <w:rPr>
          <w:b/>
          <w:color w:val="000000"/>
          <w:sz w:val="26"/>
        </w:rPr>
        <w:t>Identified Shortcomings of Current Content:</w:t>
      </w:r>
    </w:p>
    <w:p>
      <w:r>
        <w:t>*   **Dissatisfying Quality:** Existing content is described as *quite dissatisfying*.</w:t>
      </w:r>
    </w:p>
    <w:p>
      <w:r>
        <w:t>*   **Limited Formats:** Primarily consists of audiobooks *reading the Gospels*.</w:t>
      </w:r>
    </w:p>
    <w:p>
      <w:r>
        <w:t>*   **Opinion-Based Content:** Many versions of the same information are presented with **opinions in them and facts missed out**.</w:t>
      </w:r>
    </w:p>
    <w:p>
      <w:r>
        <w:t>*   **Subjective Interpretations:** Videos often focus on the creator's *take of the book instead of the actual book*.</w:t>
      </w:r>
    </w:p>
    <w:p/>
    <w:p>
      <w:pPr>
        <w:spacing w:after="80"/>
      </w:pPr>
      <w:r>
        <w:rPr>
          <w:b/>
          <w:color w:val="000000"/>
          <w:sz w:val="28"/>
        </w:rPr>
        <w:t>Deep Dive Focus: Feminine Aspects of the Gospels and the Bible</w:t>
      </w:r>
    </w:p>
    <w:p/>
    <w:p>
      <w:r>
        <w:t>A key area for in-depth exploration within the proposed project is the **feminine aspects of the Gospels and the Bible**. The aim is to *really start to break it down* due to existing confusion.</w:t>
      </w:r>
    </w:p>
    <w:p/>
    <w:p>
      <w:pPr>
        <w:spacing w:after="80"/>
      </w:pPr>
      <w:r>
        <w:rPr>
          <w:b/>
          <w:color w:val="000000"/>
          <w:sz w:val="26"/>
        </w:rPr>
        <w:t>Specific Areas of Confusion to Address:</w:t>
      </w:r>
    </w:p>
    <w:p>
      <w:r>
        <w:t>*   **Mary Magdalene:** Clarifying her roles (e.g., *prostitute, divine feminine*).</w:t>
      </w:r>
    </w:p>
    <w:p>
      <w:r>
        <w:t>*   **Figurative Descriptions:** Understanding phrases like *He has the face of a lion, his eyes burning*.</w:t>
      </w:r>
    </w:p>
    <w:p>
      <w:r>
        <w:t>*   **Mythological Figures:** Exploring **Lilith**.</w:t>
      </w:r>
    </w:p>
    <w:p>
      <w:r>
        <w:t>*   **Biblical Figures:** Examining **Eve**.</w:t>
      </w:r>
    </w:p>
    <w:p/>
    <w:p>
      <w:pPr>
        <w:spacing w:after="80"/>
      </w:pPr>
      <w:r>
        <w:rPr>
          <w:b/>
          <w:color w:val="000000"/>
          <w:sz w:val="26"/>
        </w:rPr>
        <w:t>Challenges with Current Information on Feminine Aspects:</w:t>
      </w:r>
    </w:p>
    <w:p>
      <w:r>
        <w:t>*   **High Confusion:** *There's a lot of confusion*.</w:t>
      </w:r>
    </w:p>
    <w:p>
      <w:r>
        <w:t>*   **Lack of Understanding:** *People don't understand*.</w:t>
      </w:r>
    </w:p>
    <w:p>
      <w:r>
        <w:t>*   **Disparate Information:** *You get different information from different places*.</w:t>
      </w:r>
    </w:p>
    <w:p/>
    <w:p>
      <w:pPr>
        <w:spacing w:after="80"/>
      </w:pPr>
      <w:r>
        <w:rPr>
          <w:b/>
          <w:color w:val="000000"/>
          <w:sz w:val="28"/>
        </w:rPr>
        <w:t>Critical Warning Regarding Current Information</w:t>
      </w:r>
    </w:p>
    <w:p/>
    <w:p>
      <w:r>
        <w:t>A significant warning is issued about the nature of information currently available on these topics.</w:t>
      </w:r>
    </w:p>
    <w:p/>
    <w:p>
      <w:r>
        <w:t>&gt; *It's all dressed up, marketed. It's all marketed. You're not getting facts. You're getting opinions, or they just repeat themselves.*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