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Gumroad Product Listing — Module 1: What Is Gnosis?</w:t>
      </w:r>
    </w:p>
    <w:p>
      <w:pPr>
        <w:pStyle w:val="MdHr"/>
        <w:pBdr>
          <w:bottom w:val="single" w:color="auto" w:sz="6" w:space="1"/>
        </w:pBdr>
      </w:pPr>
    </w:p>
    <w:p>
      <w:pPr>
        <w:pStyle w:val="MdSpace"/>
        <w:spacing w:before="0" w:after="60"/>
      </w:pPr>
    </w:p>
    <w:p>
      <w:pPr>
        <w:pStyle w:val="Heading2"/>
        <w:pStyle w:val="MdHeading2"/>
      </w:pPr>
      <w:r>
        <w:t xml:space="preserve">PRODUCT SETUP (paste these directly into Gumroad)</w:t>
      </w:r>
    </w:p>
    <w:p>
      <w:pPr>
        <w:pStyle w:val="MdHr"/>
        <w:pBdr>
          <w:bottom w:val="single" w:color="auto" w:sz="6" w:space="1"/>
        </w:pBdr>
      </w:pPr>
    </w:p>
    <w:p>
      <w:pPr>
        <w:pStyle w:val="MdSpace"/>
        <w:spacing w:before="0" w:after="60"/>
      </w:pPr>
    </w:p>
    <w:p>
      <w:pPr>
        <w:pStyle w:val="Heading3"/>
        <w:pStyle w:val="MdHeading3"/>
      </w:pPr>
      <w:r>
        <w:t xml:space="preserve">Product Name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Module 1: What Is Gnosis? — Foundations of the Divine Spark</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Tagline (shown under the title)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The Gnostic Genesis · Self-paced · 60–90 minutes · PDF Workbook + Audio</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Price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£7.99</w:t>
      </w:r>
    </w:p>
    <w:p>
      <w:pPr>
        <w:pStyle w:val="MdParagraph"/>
      </w:pPr>
      <w:r>
        <w:rPr>
          <w:rStyle w:val="MdEm"/>
          <w:i/>
          <w:iCs/>
        </w:rPr>
        <w:t xml:space="preserve">(Recommended: positions it as accessible but not free, and leaves room for bundle pricing later. You can offer a 100% discount code to your email list for the launch period.)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Product Description (paste into Gumroad's description field)</w:t>
      </w:r>
    </w:p>
    <w:p>
      <w:pPr>
        <w:pStyle w:val="MdHr"/>
        <w:pBdr>
          <w:bottom w:val="single" w:color="auto" w:sz="6" w:space="1"/>
        </w:pBdr>
      </w:pPr>
    </w:p>
    <w:p>
      <w:pPr>
        <w:pStyle w:val="MdSpace"/>
        <w:spacing w:before="0" w:after="60"/>
      </w:pPr>
    </w:p>
    <w:p>
      <w:pPr>
        <w:pStyle w:val="MdParagraph"/>
      </w:pPr>
      <w:r>
        <w:rPr>
          <w:rStyle w:val="MdStrong"/>
          <w:b/>
          <w:bCs/>
        </w:rPr>
        <w:t xml:space="preserve">What is the hidden spark within you — and why have you forgotten it?</w:t>
      </w:r>
    </w:p>
    <w:p>
      <w:pPr>
        <w:pStyle w:val="MdSpace"/>
        <w:spacing w:before="0" w:after="60"/>
      </w:pPr>
    </w:p>
    <w:p>
      <w:pPr>
        <w:pStyle w:val="MdParagraph"/>
      </w:pPr>
      <w:r>
        <w:t xml:space="preserve">This is the question at the heart of Gnostic teaching, and it is where every serious seeker must begin.</w:t>
      </w:r>
    </w:p>
    <w:p>
      <w:pPr>
        <w:pStyle w:val="MdSpace"/>
        <w:spacing w:before="0" w:after="60"/>
      </w:pPr>
    </w:p>
    <w:p>
      <w:pPr>
        <w:pStyle w:val="MdParagraph"/>
      </w:pPr>
      <w:r>
        <w:rPr>
          <w:rStyle w:val="MdStrong"/>
          <w:b/>
          <w:bCs/>
        </w:rPr>
        <w:t xml:space="preserve">Module 1: What Is Gnosis?</w:t>
      </w:r>
      <w:r>
        <w:t xml:space="preserve"> is the foundational lesson of the Veil Cartography Gnostic curriculum. It draws directly from the Nag Hammadi Library — the 52 ancient texts discovered in Egypt in 1945 — and from the initiatory Gnostic training tradition to give you a clear, structured understanding of the cosmology that underlies all Gnostic practice.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What you will learn in this module:</w:t>
      </w:r>
    </w:p>
    <w:p>
      <w:pPr>
        <w:pStyle w:val="MdSpace"/>
        <w:spacing w:before="0" w:after="60"/>
      </w:pPr>
    </w:p>
    <w:p>
      <w:pPr>
        <w:pStyle w:val="MdListItem"/>
        <w:numPr>
          <w:ilvl w:val="0"/>
          <w:numId w:val="2"/>
        </w:numPr>
      </w:pPr>
      <w:r>
        <w:rPr>
          <w:rStyle w:val="MdStrong"/>
          <w:b/>
          <w:bCs/>
        </w:rPr>
        <w:t xml:space="preserve">The Pleroma</w:t>
      </w:r>
      <w:r>
        <w:t xml:space="preserve"> — the fullness of divine light, and why most of humanity is cut off from it</w:t>
      </w:r>
    </w:p>
    <w:p>
      <w:pPr>
        <w:pStyle w:val="MdListItem"/>
        <w:numPr>
          <w:ilvl w:val="0"/>
          <w:numId w:val="2"/>
        </w:numPr>
      </w:pPr>
      <w:r>
        <w:rPr>
          <w:rStyle w:val="MdStrong"/>
          <w:b/>
          <w:bCs/>
        </w:rPr>
        <w:t xml:space="preserve">Sophia's Descent</w:t>
      </w:r>
      <w:r>
        <w:t xml:space="preserve"> — how the divine feminine principle fell from the Pleroma and what this means for your own spiritual condition</w:t>
      </w:r>
    </w:p>
    <w:p>
      <w:pPr>
        <w:pStyle w:val="MdListItem"/>
        <w:numPr>
          <w:ilvl w:val="0"/>
          <w:numId w:val="2"/>
        </w:numPr>
      </w:pPr>
      <w:r>
        <w:rPr>
          <w:rStyle w:val="MdStrong"/>
          <w:b/>
          <w:bCs/>
        </w:rPr>
        <w:t xml:space="preserve">The Demiurge and the Archons</w:t>
      </w:r>
      <w:r>
        <w:t xml:space="preserve"> — who created the material world, and what forces maintain the illusion of separation</w:t>
      </w:r>
    </w:p>
    <w:p>
      <w:pPr>
        <w:pStyle w:val="MdListItem"/>
        <w:numPr>
          <w:ilvl w:val="0"/>
          <w:numId w:val="2"/>
        </w:numPr>
      </w:pPr>
      <w:r>
        <w:rPr>
          <w:rStyle w:val="MdStrong"/>
          <w:b/>
          <w:bCs/>
        </w:rPr>
        <w:t xml:space="preserve">The Three Human Types</w:t>
      </w:r>
      <w:r>
        <w:t xml:space="preserve"> — the Hylic, the Psychic, and the Pneumatic: which one are you, and can that change?</w:t>
      </w:r>
    </w:p>
    <w:p>
      <w:pPr>
        <w:pStyle w:val="MdListItem"/>
        <w:numPr>
          <w:ilvl w:val="0"/>
          <w:numId w:val="2"/>
        </w:numPr>
      </w:pPr>
      <w:r>
        <w:rPr>
          <w:rStyle w:val="MdStrong"/>
          <w:b/>
          <w:bCs/>
        </w:rPr>
        <w:t xml:space="preserve">The Divine Spark</w:t>
      </w:r>
      <w:r>
        <w:t xml:space="preserve"> — what it is, where it lives in you, and how Gnostic practice begins to awaken it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What is included:</w:t>
      </w:r>
    </w:p>
    <w:p>
      <w:pPr>
        <w:pStyle w:val="MdSpace"/>
        <w:spacing w:before="0" w:after="60"/>
      </w:pPr>
    </w:p>
    <w:p>
      <w:pPr>
        <w:pStyle w:val="MdListItem"/>
        <w:numPr>
          <w:ilvl w:val="0"/>
          <w:numId w:val="2"/>
        </w:numPr>
      </w:pPr>
      <w:r>
        <w:t xml:space="preserve">Full written module (PDF) — structured lesson with commentary drawn from the primary Gnostic texts</w:t>
      </w:r>
    </w:p>
    <w:p>
      <w:pPr>
        <w:pStyle w:val="MdListItem"/>
        <w:numPr>
          <w:ilvl w:val="0"/>
          <w:numId w:val="2"/>
        </w:numPr>
      </w:pPr>
      <w:r>
        <w:t xml:space="preserve">Two foundational daily practice drills — the Heart-Centre Invocation and the Thought Observation practice</w:t>
      </w:r>
    </w:p>
    <w:p>
      <w:pPr>
        <w:pStyle w:val="MdListItem"/>
        <w:numPr>
          <w:ilvl w:val="0"/>
          <w:numId w:val="2"/>
        </w:numPr>
      </w:pPr>
      <w:r>
        <w:t xml:space="preserve">Reflection questions for each section — for journalling, study groups, or personal contemplation</w:t>
      </w:r>
    </w:p>
    <w:p>
      <w:pPr>
        <w:pStyle w:val="MdListItem"/>
        <w:numPr>
          <w:ilvl w:val="0"/>
          <w:numId w:val="2"/>
        </w:numPr>
      </w:pPr>
      <w:r>
        <w:t xml:space="preserve">A short self-assessment quiz to confirm your understanding before moving to Module 2</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Who this is for:</w:t>
      </w:r>
    </w:p>
    <w:p>
      <w:pPr>
        <w:pStyle w:val="MdSpace"/>
        <w:spacing w:before="0" w:after="60"/>
      </w:pPr>
    </w:p>
    <w:p>
      <w:pPr>
        <w:pStyle w:val="MdParagraph"/>
      </w:pPr>
      <w:r>
        <w:t xml:space="preserve">This module is for you if you are new to Gnosticism and want a grounded, structured introduction — not a surface-level overview, but a real foundation you can build a practice on. It is also for experienced seekers who want to revisit the cosmological foundations through a teaching framework rather than raw text study.</w:t>
      </w:r>
    </w:p>
    <w:p>
      <w:pPr>
        <w:pStyle w:val="MdSpace"/>
        <w:spacing w:before="0" w:after="60"/>
      </w:pPr>
    </w:p>
    <w:p>
      <w:pPr>
        <w:pStyle w:val="MdParagraph"/>
      </w:pPr>
      <w:r>
        <w:t xml:space="preserve">No prior knowledge is required. The module is self-paced and designed to be completed in one sitting of 60–90 minutes, or spread across several sessions.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About Veil Cartography</w:t>
      </w:r>
    </w:p>
    <w:p>
      <w:pPr>
        <w:pStyle w:val="MdSpace"/>
        <w:spacing w:before="0" w:after="60"/>
      </w:pPr>
    </w:p>
    <w:p>
      <w:pPr>
        <w:pStyle w:val="MdParagraph"/>
      </w:pPr>
      <w:r>
        <w:t xml:space="preserve">Veil Cartography is the teaching project of Tracie W — a Gnostic practitioner and educator whose work draws from the Nag Hammadi Library, the initiatory Gnostic tradition, and decades of personal practice. The curriculum is built from original training manuals developed over years of teaching and refined through direct student feedback.</w:t>
      </w:r>
    </w:p>
    <w:p>
      <w:pPr>
        <w:pStyle w:val="MdSpace"/>
        <w:spacing w:before="0" w:after="60"/>
      </w:pPr>
    </w:p>
    <w:p>
      <w:pPr>
        <w:pStyle w:val="MdParagraph"/>
      </w:pPr>
      <w:r>
        <w:t xml:space="preserve">The Gnostic Gospels Oracle — a free AI tool trained on the Nag Hammadi texts — is available at </w:t>
      </w:r>
      <w:hyperlink w:history="1" r:id="rIdp5sp7la03sg0-iklllkvg">
        <w:r>
          <w:rPr>
            <w:rStyle w:val="MdLink"/>
          </w:rPr>
          <w:t xml:space="preserve">gnosticchat-tadg6nnb.manus.space</w:t>
        </w:r>
      </w:hyperlink>
      <w:r>
        <w:t xml:space="preserve"> as a companion to this course.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Tags (enter these in Gumroad's tags field)</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gnosticism, nag hammadi, gnosis, spiritual practice, esoteric, sophia, divine spark, gnostic cosmology, mystery school, sacred texts, self-study, workbook</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Content Type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PDF (+ Audio — add when available)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Creator Name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Veil Cartography</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Email Customers About Updates</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ON (opted in by default)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Gumroad Discover</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SETUP CHECKLIST</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Create Gumroad account at gumroad.com using </w:t>
      </w:r>
      <w:hyperlink w:history="1" r:id="rIdltfxdjjss68zt5wi0axrk">
        <w:r>
          <w:rPr>
            <w:rStyle w:val="MdLink"/>
          </w:rPr>
          <w:t xml:space="preserve">walkersfam2025@gmail.com</w:t>
        </w:r>
      </w:hyperlink>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Set creator name to </w:t>
      </w:r>
      <w:r>
        <w:rPr>
          <w:rStyle w:val="MdStrong"/>
          <w:b/>
          <w:bCs/>
        </w:rPr>
        <w:t xml:space="preserve">Veil Cartography</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Upload the Module 1 PDF (export from the app or from your DOCX files)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Paste product name, tagline, description, and tags from above</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Set price to £7.99</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Enable Gumroad Discover</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Enable customer email updates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Create a 100% discount code called </w:t>
      </w:r>
      <w:r>
        <w:rPr>
          <w:rStyle w:val="MdStrong"/>
          <w:b/>
          <w:bCs/>
        </w:rPr>
        <w:t xml:space="preserve">ORACLE</w:t>
      </w:r>
      <w:r>
        <w:t xml:space="preserve"> for your email list launch</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Add the Gumroad product link to the Module 1 page on your app (below the free preview content)</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Share the Gumroad link in your first email to your leads list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LAUNCH EMAIL COPY (send to your email leads list)</w:t>
      </w:r>
    </w:p>
    <w:p>
      <w:pPr>
        <w:pStyle w:val="MdParagraph"/>
      </w:pPr>
      <w:r>
        <w:rPr>
          <w:rStyle w:val="MdStrong"/>
          <w:b/>
          <w:bCs/>
        </w:rPr>
        <w:t xml:space="preserve">Subject:</w:t>
      </w:r>
      <w:r>
        <w:t xml:space="preserve"> Your free Module 1 is live — and here's what comes next</w:t>
      </w:r>
    </w:p>
    <w:p>
      <w:pPr>
        <w:pStyle w:val="MdSpace"/>
        <w:spacing w:before="0" w:after="60"/>
      </w:pPr>
    </w:p>
    <w:p>
      <w:pPr>
        <w:pStyle w:val="MdParagraph"/>
      </w:pPr>
      <w:r>
        <w:rPr>
          <w:rStyle w:val="MdStrong"/>
          <w:b/>
          <w:bCs/>
        </w:rPr>
        <w:t xml:space="preserve">Body:</w:t>
      </w:r>
    </w:p>
    <w:p>
      <w:pPr>
        <w:pStyle w:val="MdSpace"/>
        <w:spacing w:before="0" w:after="60"/>
      </w:pPr>
    </w:p>
    <w:p>
      <w:pPr>
        <w:pStyle w:val="MdParagraph"/>
      </w:pPr>
      <w:r>
        <w:t xml:space="preserve">You asked of the Oracle. Now the teaching begins.</w:t>
      </w:r>
    </w:p>
    <w:p>
      <w:pPr>
        <w:pStyle w:val="MdSpace"/>
        <w:spacing w:before="0" w:after="60"/>
      </w:pPr>
    </w:p>
    <w:p>
      <w:pPr>
        <w:pStyle w:val="MdParagraph"/>
      </w:pPr>
      <w:r>
        <w:t xml:space="preserve">Your free introduction to Module 1 — </w:t>
      </w:r>
      <w:r>
        <w:rPr>
          <w:rStyle w:val="MdEm"/>
          <w:i/>
          <w:iCs/>
        </w:rPr>
        <w:t xml:space="preserve">What Is Gnosis?</w:t>
      </w:r>
      <w:r>
        <w:t xml:space="preserve"> — is available now at the link below. It covers the Pleroma, Sophia's descent, the Archons, and the two foundational daily practices that begin the work of awakening the divine spark.</w:t>
      </w:r>
    </w:p>
    <w:p>
      <w:pPr>
        <w:pStyle w:val="MdSpace"/>
        <w:spacing w:before="0" w:after="60"/>
      </w:pPr>
    </w:p>
    <w:p>
      <w:pPr>
        <w:pStyle w:val="MdParagraph"/>
      </w:pPr>
      <w:r>
        <w:rPr>
          <w:rStyle w:val="MdStrong"/>
          <w:b/>
          <w:bCs/>
        </w:rPr>
        <w:t xml:space="preserve">Read it free here →</w:t>
      </w:r>
      <w:r>
        <w:t xml:space="preserve"> [your module 1 link]</w:t>
      </w:r>
    </w:p>
    <w:p>
      <w:pPr>
        <w:pStyle w:val="MdSpace"/>
        <w:spacing w:before="0" w:after="60"/>
      </w:pPr>
    </w:p>
    <w:p>
      <w:pPr>
        <w:pStyle w:val="MdParagraph"/>
      </w:pPr>
      <w:r>
        <w:t xml:space="preserve">For those who want to go deeper — the full workbook edition of Module 1 is now available on Gumroad. It includes the complete written lesson, both daily practice drills with full instructions, reflection questions for each section, and a self-assessment quiz.</w:t>
      </w:r>
    </w:p>
    <w:p>
      <w:pPr>
        <w:pStyle w:val="MdSpace"/>
        <w:spacing w:before="0" w:after="60"/>
      </w:pPr>
    </w:p>
    <w:p>
      <w:pPr>
        <w:pStyle w:val="MdParagraph"/>
      </w:pPr>
      <w:r>
        <w:t xml:space="preserve">Use code </w:t>
      </w:r>
      <w:r>
        <w:rPr>
          <w:rStyle w:val="MdStrong"/>
          <w:b/>
          <w:bCs/>
        </w:rPr>
        <w:t xml:space="preserve">ORACLE</w:t>
      </w:r>
      <w:r>
        <w:t xml:space="preserve"> at checkout for free access as a founding member of the Veil Cartography community.</w:t>
      </w:r>
    </w:p>
    <w:p>
      <w:pPr>
        <w:pStyle w:val="MdSpace"/>
        <w:spacing w:before="0" w:after="60"/>
      </w:pPr>
    </w:p>
    <w:p>
      <w:pPr>
        <w:pStyle w:val="MdParagraph"/>
      </w:pPr>
      <w:r>
        <w:rPr>
          <w:rStyle w:val="MdStrong"/>
          <w:b/>
          <w:bCs/>
        </w:rPr>
        <w:t xml:space="preserve">Get the full workbook →</w:t>
      </w:r>
      <w:r>
        <w:t xml:space="preserve"> [your Gumroad link]</w:t>
      </w:r>
    </w:p>
    <w:p>
      <w:pPr>
        <w:pStyle w:val="MdSpace"/>
        <w:spacing w:before="0" w:after="60"/>
      </w:pPr>
    </w:p>
    <w:p>
      <w:pPr>
        <w:pStyle w:val="MdParagraph"/>
      </w:pPr>
      <w:r>
        <w:t xml:space="preserve">More modules are in preparation. You will hear from me when they are ready.</w:t>
      </w:r>
    </w:p>
    <w:p>
      <w:pPr>
        <w:pStyle w:val="MdSpace"/>
        <w:spacing w:before="0" w:after="60"/>
      </w:pPr>
    </w:p>
    <w:p>
      <w:pPr>
        <w:pStyle w:val="MdParagraph"/>
      </w:pPr>
      <w:r>
        <w:rPr>
          <w:rStyle w:val="MdEm"/>
          <w:i/>
          <w:iCs/>
        </w:rPr>
        <w:t xml:space="preserve">Veil Cartography</w:t>
      </w:r>
    </w:p>
    <w:p>
      <w:pPr>
        <w:pStyle w:val="MdSpace"/>
        <w:spacing w:before="0" w:after="60"/>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5sp7la03sg0-iklllkvg" Type="http://schemas.openxmlformats.org/officeDocument/2006/relationships/hyperlink" Target="https://gnosticchat-tadg6nnb.manus.space" TargetMode="External"/><Relationship Id="rIdltfxdjjss68zt5wi0axrk" Type="http://schemas.openxmlformats.org/officeDocument/2006/relationships/hyperlink" Target="mailto:walkersfam2025@gmail.com"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2026-06-23T22:12:20.433Z</dcterms:created>
  <dcterms:modified xsi:type="dcterms:W3CDTF">2026-06-23T22:12:20.433Z</dcterms:modified>
</cp:coreProperties>
</file>

<file path=docProps/custom.xml><?xml version="1.0" encoding="utf-8"?>
<Properties xmlns="http://schemas.openxmlformats.org/officeDocument/2006/custom-properties" xmlns:vt="http://schemas.openxmlformats.org/officeDocument/2006/docPropsVTypes"/>
</file>