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Veil Cartography — Master Gumroad Setup Document</w:t>
      </w:r>
    </w:p>
    <w:p>
      <w:pPr>
        <w:pStyle w:val="MdParagraph"/>
      </w:pPr>
      <w:r>
        <w:rPr>
          <w:rStyle w:val="MdEm"/>
          <w:i/>
          <w:iCs/>
        </w:rPr>
        <w:t xml:space="preserve">Merged from Perplexity setup pack + Manus product listing. Ready to paste into Gumroad.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STEP 1 — ACCOUNT SETTINGS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Setting</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Creator name</w:t>
            </w:r>
          </w:p>
        </w:tc>
        <w:tc>
          <w:tcPr>
            <w:tcBorders>
              <w:right w:val="none"/>
            </w:tcBorders>
            <w:tcMar>
              <w:top w:type="dxa" w:w="80"/>
              <w:left w:type="dxa" w:w="120"/>
              <w:bottom w:type="dxa" w:w="80"/>
              <w:right w:type="dxa" w:w="120"/>
            </w:tcMar>
            <w:vAlign w:val="center"/>
          </w:tcPr>
          <w:p>
            <w:pPr>
              <w:pStyle w:val="MdTableCell"/>
            </w:pPr>
            <w:r>
              <w:t xml:space="preserve">Veil Cartography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Content format</w:t>
            </w:r>
          </w:p>
        </w:tc>
        <w:tc>
          <w:tcPr>
            <w:tcBorders>
              <w:right w:val="none"/>
            </w:tcBorders>
            <w:tcMar>
              <w:top w:type="dxa" w:w="80"/>
              <w:left w:type="dxa" w:w="120"/>
              <w:bottom w:type="dxa" w:w="80"/>
              <w:right w:type="dxa" w:w="120"/>
            </w:tcMar>
            <w:vAlign w:val="center"/>
          </w:tcPr>
          <w:p>
            <w:pPr>
              <w:pStyle w:val="MdTableCell"/>
            </w:pPr>
            <w:r>
              <w:t xml:space="preserve">PDF workbook + audio track per module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 customers</w:t>
            </w:r>
          </w:p>
        </w:tc>
        <w:tc>
          <w:tcPr>
            <w:tcBorders>
              <w:right w:val="none"/>
            </w:tcBorders>
            <w:tcMar>
              <w:top w:type="dxa" w:w="80"/>
              <w:left w:type="dxa" w:w="120"/>
              <w:bottom w:type="dxa" w:w="80"/>
              <w:right w:type="dxa" w:w="120"/>
            </w:tcMar>
            <w:vAlign w:val="center"/>
          </w:tcPr>
          <w:p>
            <w:pPr>
              <w:pStyle w:val="MdTableCell"/>
            </w:pPr>
            <w:r>
              <w:t xml:space="preserve">Opted in (default 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Gumroad Discover</w:t>
            </w:r>
          </w:p>
        </w:tc>
        <w:tc>
          <w:tcPr>
            <w:tcBorders>
              <w:right w:val="none"/>
            </w:tcBorders>
            <w:tcMar>
              <w:top w:type="dxa" w:w="80"/>
              <w:left w:type="dxa" w:w="120"/>
              <w:bottom w:type="dxa" w:w="80"/>
              <w:right w:type="dxa" w:w="120"/>
            </w:tcMar>
            <w:vAlign w:val="center"/>
          </w:tcPr>
          <w:p>
            <w:pPr>
              <w:pStyle w:val="MdTableCell"/>
            </w:pPr>
            <w:r>
              <w:t xml:space="preserve">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 email</w:t>
            </w:r>
          </w:p>
        </w:tc>
        <w:tc>
          <w:tcPr>
            <w:tcBorders>
              <w:right w:val="none"/>
            </w:tcBorders>
            <w:tcMar>
              <w:top w:type="dxa" w:w="80"/>
              <w:left w:type="dxa" w:w="120"/>
              <w:bottom w:type="dxa" w:w="80"/>
              <w:right w:type="dxa" w:w="120"/>
            </w:tcMar>
            <w:vAlign w:val="center"/>
          </w:tcPr>
          <w:p>
            <w:pPr>
              <w:pStyle w:val="MdTableCell"/>
            </w:pPr>
            <w:hyperlink w:history="1" r:id="rId0hwgr5di8_dgdzdz0c7kd">
              <w:r>
                <w:rPr>
                  <w:rStyle w:val="MdLink"/>
                </w:rPr>
                <w:t xml:space="preserve">hello@veilcartography.org</w:t>
              </w:r>
            </w:hyperlink>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Social handle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@veilcartography</w:t>
            </w:r>
          </w:p>
        </w:tc>
      </w:tr>
    </w:tbl>
    <w:p>
      <w:pPr>
        <w:pStyle w:val="MdHr"/>
        <w:pBdr>
          <w:bottom w:val="single" w:color="auto" w:sz="6" w:space="1"/>
        </w:pBdr>
      </w:pPr>
    </w:p>
    <w:p>
      <w:pPr>
        <w:pStyle w:val="MdSpace"/>
        <w:spacing w:before="0" w:after="60"/>
      </w:pPr>
    </w:p>
    <w:p>
      <w:pPr>
        <w:pStyle w:val="Heading2"/>
        <w:pStyle w:val="MdHeading2"/>
      </w:pPr>
      <w:r>
        <w:t xml:space="preserve">STEP 2 — PROFILE COPY</w:t>
      </w:r>
    </w:p>
    <w:p>
      <w:pPr>
        <w:pStyle w:val="MdParagraph"/>
      </w:pPr>
      <w:r>
        <w:rPr>
          <w:rStyle w:val="MdStrong"/>
          <w:b/>
          <w:bCs/>
        </w:rPr>
        <w:t xml:space="preserve">Profile headline</w:t>
      </w:r>
      <w:r>
        <w:t xml:space="preserve">
Veil Cartography · Gnostic beginner mini-courses</w:t>
      </w:r>
    </w:p>
    <w:p>
      <w:pPr>
        <w:pStyle w:val="MdSpace"/>
        <w:spacing w:before="0" w:after="60"/>
      </w:pPr>
    </w:p>
    <w:p>
      <w:pPr>
        <w:pStyle w:val="MdParagraph"/>
      </w:pPr>
      <w:r>
        <w:rPr>
          <w:rStyle w:val="MdStrong"/>
          <w:b/>
          <w:bCs/>
        </w:rPr>
        <w:t xml:space="preserve">Short profile bio</w:t>
      </w:r>
      <w:r>
        <w:t xml:space="preserve">Mapping what they hid in plain sight.</w:t>
      </w:r>
      <w:r>
        <w:br/>
        <w:t xml:space="preserve">Calm, beginner-friendly Gnostic mini-courses for curious seekers, deconstructing religion, and learning to trust your inner knowing.</w:t>
      </w:r>
    </w:p>
    <w:p>
      <w:pPr>
        <w:pStyle w:val="MdSpace"/>
        <w:spacing w:before="0" w:after="60"/>
      </w:pPr>
    </w:p>
    <w:p>
      <w:pPr>
        <w:pStyle w:val="MdParagraph"/>
      </w:pPr>
      <w:r>
        <w:rPr>
          <w:rStyle w:val="MdStrong"/>
          <w:b/>
          <w:bCs/>
        </w:rPr>
        <w:t xml:space="preserve">Long profile bio</w:t>
      </w:r>
      <w:r>
        <w:t xml:space="preserve">
Veil Cartography offers gentle, beginner-friendly gateways into Gnostic ideas, symbolism, and inner knowing. These mini-courses are designed for curious seekers, people deconstructing religion, and anyone who senses there is more beneath the surface of familiar stories.</w:t>
      </w:r>
    </w:p>
    <w:p>
      <w:pPr>
        <w:pStyle w:val="MdSpace"/>
        <w:spacing w:before="0" w:after="60"/>
      </w:pPr>
    </w:p>
    <w:p>
      <w:pPr>
        <w:pStyle w:val="MdParagraph"/>
      </w:pPr>
      <w:r>
        <w:t xml:space="preserve">Instead of fear or doom, you will find clear explanations, simple practices, and grounded reflections you can try in daily life. Each module is a small map: helping you notice what was "hidden in plain sight" so you can develop your own understanding, not just swap one authority for another.</w:t>
      </w:r>
    </w:p>
    <w:p>
      <w:pPr>
        <w:pStyle w:val="MdSpace"/>
        <w:spacing w:before="0" w:after="60"/>
      </w:pPr>
    </w:p>
    <w:p>
      <w:pPr>
        <w:pStyle w:val="MdParagraph"/>
      </w:pPr>
      <w:r>
        <w:t xml:space="preserve">You can begin with the Gnostic Gospels Oracle app (free taster) and Module 1: What Is Gnosis? (free on Gumroad), then continue into deeper themes with Modules 2–8 or the full bundle.</w:t>
      </w:r>
    </w:p>
    <w:p>
      <w:pPr>
        <w:pStyle w:val="MdSpace"/>
        <w:spacing w:before="0" w:after="60"/>
      </w:pPr>
    </w:p>
    <w:p>
      <w:pPr>
        <w:pStyle w:val="MdParagraph"/>
      </w:pPr>
      <w:r>
        <w:t xml:space="preserve">All content is UK-based, in GBP, and delivered as a PDF workbook plus an optional audio track to support gentle, contemplative practice.</w:t>
      </w:r>
    </w:p>
    <w:p>
      <w:pPr>
        <w:pStyle w:val="MdSpace"/>
        <w:spacing w:before="0" w:after="60"/>
      </w:pPr>
    </w:p>
    <w:p>
      <w:pPr>
        <w:pStyle w:val="MdParagraph"/>
      </w:pPr>
      <w:r>
        <w:rPr>
          <w:rStyle w:val="MdStrong"/>
          <w:b/>
          <w:bCs/>
        </w:rPr>
        <w:t xml:space="preserve">Short value proposition</w:t>
      </w:r>
      <w:r>
        <w:t xml:space="preserve">
Beginner-friendly Gnostic maps for people deconstructing religion and rebuilding inner trust — in clear, calm, non-fear-based mini-courses you can complete in under 2 hours each.</w:t>
      </w:r>
    </w:p>
    <w:p>
      <w:pPr>
        <w:pStyle w:val="MdSpace"/>
        <w:spacing w:before="0" w:after="60"/>
      </w:pPr>
    </w:p>
    <w:p>
      <w:pPr>
        <w:pStyle w:val="MdParagraph"/>
      </w:pPr>
      <w:r>
        <w:rPr>
          <w:rStyle w:val="MdStrong"/>
          <w:b/>
          <w:bCs/>
        </w:rPr>
        <w:t xml:space="preserve">Creator description / About</w:t>
      </w:r>
      <w:r>
        <w:t xml:space="preserve">
Veil Cartography explores Gnostic and esoteric ideas in a way that respects your intelligence and your experience. The focus is on clarity, symbolism, and practical inner work — not on fear, drama, or replacing one rigid system with another.</w:t>
      </w:r>
    </w:p>
    <w:p>
      <w:pPr>
        <w:pStyle w:val="MdSpace"/>
        <w:spacing w:before="0" w:after="60"/>
      </w:pPr>
    </w:p>
    <w:p>
      <w:pPr>
        <w:pStyle w:val="MdParagraph"/>
      </w:pPr>
      <w:r>
        <w:t xml:space="preserve">Each mini-course gives you a small, focused piece of the map: key concepts, guided reflections, and simple practices you can weave into everyday life. You are invited to test ideas for yourself, keep what resonates, and let the rest fall away.</w:t>
      </w:r>
    </w:p>
    <w:p>
      <w:pPr>
        <w:pStyle w:val="MdSpace"/>
        <w:spacing w:before="0" w:after="60"/>
      </w:pPr>
    </w:p>
    <w:p>
      <w:pPr>
        <w:pStyle w:val="MdParagraph"/>
      </w:pPr>
      <w:r>
        <w:rPr>
          <w:rStyle w:val="MdStrong"/>
          <w:b/>
          <w:bCs/>
        </w:rPr>
        <w:t xml:space="preserve">Support blurb</w:t>
      </w:r>
      <w:r>
        <w:t xml:space="preserve">
If you have questions about access, content, or your purchase, you can reach me at </w:t>
      </w:r>
      <w:hyperlink w:history="1" r:id="rIdr97--2w-ykdfpctgp8nqu">
        <w:r>
          <w:rPr>
            <w:rStyle w:val="MdLink"/>
          </w:rPr>
          <w:t xml:space="preserve">hello@veilcartography.org</w:t>
        </w:r>
      </w:hyperlink>
      <w:r>
        <w:t xml:space="preserve">. If something isn't working technically (download, audio, link), please email with your order email address and a brief description so I can help you quickly.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STEP 3 — REFUND POLICY</w:t>
      </w:r>
    </w:p>
    <w:p>
      <w:pPr>
        <w:pStyle w:val="MdParagraph"/>
      </w:pPr>
      <w:r>
        <w:rPr>
          <w:rStyle w:val="MdEm"/>
          <w:i/>
          <w:iCs/>
        </w:rPr>
        <w:t xml:space="preserve">Use Option B (friendly/flexible):</w:t>
      </w:r>
    </w:p>
    <w:p>
      <w:pPr>
        <w:pStyle w:val="MdSpace"/>
        <w:spacing w:before="0" w:after="60"/>
      </w:pPr>
    </w:p>
    <w:p>
      <w:pPr>
        <w:pStyle w:val="MdParagraph"/>
      </w:pPr>
      <w:r>
        <w:t xml:space="preserve">These are digital products (PDF + audio), so in general all sales are final once the files have been delivered. However, I want you to feel that what you receive is a genuine match for where you are. If you run into technical issues or feel something has gone wrong with your order, please email </w:t>
      </w:r>
      <w:hyperlink w:history="1" r:id="rId-e0gqa7tkjkzurdmnqetr">
        <w:r>
          <w:rPr>
            <w:rStyle w:val="MdLink"/>
          </w:rPr>
          <w:t xml:space="preserve">hello@veilcartography.org</w:t>
        </w:r>
      </w:hyperlink>
      <w:r>
        <w:t xml:space="preserve"> within 14 days of purchase. While I can't guarantee refunds in every case, I will review each situation in good faith and aim for a fair, human solution, which may include troubleshooting, replacement files, or a partial/occasional refund where appropriate.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STEP 4 — FAQ (PASTE INTO GUMROAD FAQ SECTION)</w:t>
      </w:r>
    </w:p>
    <w:p>
      <w:pPr>
        <w:pStyle w:val="MdParagraph"/>
      </w:pPr>
      <w:r>
        <w:rPr>
          <w:rStyle w:val="MdStrong"/>
          <w:b/>
          <w:bCs/>
        </w:rPr>
        <w:t xml:space="preserve">Q1. What exactly do I get when I buy a module?</w:t>
      </w:r>
      <w:r>
        <w:t xml:space="preserve">
Each module includes a PDF workbook (concepts, explanations, journalling prompts, simple practices) plus an audio track to support guided reflection or a short contemplative practice. You can download the files and revisit them as often as you like.</w:t>
      </w:r>
    </w:p>
    <w:p>
      <w:pPr>
        <w:pStyle w:val="MdSpace"/>
        <w:spacing w:before="0" w:after="60"/>
      </w:pPr>
    </w:p>
    <w:p>
      <w:pPr>
        <w:pStyle w:val="MdParagraph"/>
      </w:pPr>
      <w:r>
        <w:rPr>
          <w:rStyle w:val="MdStrong"/>
          <w:b/>
          <w:bCs/>
        </w:rPr>
        <w:t xml:space="preserve">Q2. Who are these courses for?</w:t>
      </w:r>
      <w:r>
        <w:t xml:space="preserve">
These mini-courses are for curious beginners, spiritual seekers, and people in the process of deconstructing or re-examining inherited religion. You do not need to identify as "Gnostic" to benefit — an interest in symbolism, inner work, or the Gnostic Gospels is enough.</w:t>
      </w:r>
    </w:p>
    <w:p>
      <w:pPr>
        <w:pStyle w:val="MdSpace"/>
        <w:spacing w:before="0" w:after="60"/>
      </w:pPr>
    </w:p>
    <w:p>
      <w:pPr>
        <w:pStyle w:val="MdParagraph"/>
      </w:pPr>
      <w:r>
        <w:rPr>
          <w:rStyle w:val="MdStrong"/>
          <w:b/>
          <w:bCs/>
        </w:rPr>
        <w:t xml:space="preserve">Q3. Do I need any prior experience or theological background?</w:t>
      </w:r>
      <w:r>
        <w:t xml:space="preserve">
No. The materials are written in clear, accessible language with explanations of key terms. Where traditional or technical language appears, it is unpacked so you can follow along even if this is your first contact with Gnostic ideas.</w:t>
      </w:r>
    </w:p>
    <w:p>
      <w:pPr>
        <w:pStyle w:val="MdSpace"/>
        <w:spacing w:before="0" w:after="60"/>
      </w:pPr>
    </w:p>
    <w:p>
      <w:pPr>
        <w:pStyle w:val="MdParagraph"/>
      </w:pPr>
      <w:r>
        <w:rPr>
          <w:rStyle w:val="MdStrong"/>
          <w:b/>
          <w:bCs/>
        </w:rPr>
        <w:t xml:space="preserve">Q4. How long does each module take to complete?</w:t>
      </w:r>
      <w:r>
        <w:t xml:space="preserve">
Modules are self-paced and designed to be completed in approximately 60–90 minutes, including reading and trying the practices. You can also spread the material over several days, revisiting the practices as often as you like.</w:t>
      </w:r>
    </w:p>
    <w:p>
      <w:pPr>
        <w:pStyle w:val="MdSpace"/>
        <w:spacing w:before="0" w:after="60"/>
      </w:pPr>
    </w:p>
    <w:p>
      <w:pPr>
        <w:pStyle w:val="MdParagraph"/>
      </w:pPr>
      <w:r>
        <w:rPr>
          <w:rStyle w:val="MdStrong"/>
          <w:b/>
          <w:bCs/>
        </w:rPr>
        <w:t xml:space="preserve">Q5. What format are the materials in?</w:t>
      </w:r>
      <w:r>
        <w:t xml:space="preserve">
Each module is delivered as a downloadable PDF workbook plus an accompanying audio track (for a guided meditation, reflection, or practice). You can use any standard PDF reader and audio player on desktop or mobile.</w:t>
      </w:r>
    </w:p>
    <w:p>
      <w:pPr>
        <w:pStyle w:val="MdSpace"/>
        <w:spacing w:before="0" w:after="60"/>
      </w:pPr>
    </w:p>
    <w:p>
      <w:pPr>
        <w:pStyle w:val="MdParagraph"/>
      </w:pPr>
      <w:r>
        <w:rPr>
          <w:rStyle w:val="MdStrong"/>
          <w:b/>
          <w:bCs/>
        </w:rPr>
        <w:t xml:space="preserve">Q6. How long do I have access?</w:t>
      </w:r>
      <w:r>
        <w:t xml:space="preserve">
Once you purchase, the files are yours to download and keep for personal use. You can re-download from your Gumroad library at any time using the email address you purchased with.</w:t>
      </w:r>
    </w:p>
    <w:p>
      <w:pPr>
        <w:pStyle w:val="MdSpace"/>
        <w:spacing w:before="0" w:after="60"/>
      </w:pPr>
    </w:p>
    <w:p>
      <w:pPr>
        <w:pStyle w:val="MdParagraph"/>
      </w:pPr>
      <w:r>
        <w:rPr>
          <w:rStyle w:val="MdStrong"/>
          <w:b/>
          <w:bCs/>
        </w:rPr>
        <w:t xml:space="preserve">Q7. Do I have to believe in a specific religion to use this?</w:t>
      </w:r>
      <w:r>
        <w:t xml:space="preserve">
No. The approach is invitational, not doctrinal. You are encouraged to test ideas in your own experience and to keep what resonates, whether you are post-Christian, multi-tradition, "spiritual but not religious", or simply curious.</w:t>
      </w:r>
    </w:p>
    <w:p>
      <w:pPr>
        <w:pStyle w:val="MdSpace"/>
        <w:spacing w:before="0" w:after="60"/>
      </w:pPr>
    </w:p>
    <w:p>
      <w:pPr>
        <w:pStyle w:val="MdParagraph"/>
      </w:pPr>
      <w:r>
        <w:rPr>
          <w:rStyle w:val="MdStrong"/>
          <w:b/>
          <w:bCs/>
        </w:rPr>
        <w:t xml:space="preserve">Q8. Is this therapy, counselling, or a guarantee of results?</w:t>
      </w:r>
      <w:r>
        <w:t xml:space="preserve">
No. These materials are educational and reflective, not a substitute for therapy, medical care, or professional advice. They are offered as maps and practices you can explore at your own pace; any outcomes will depend on your context, discernment, and ongoing inner work.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STEP 5 — SEO TAGS (PASTE ALL 25)</w:t>
      </w:r>
    </w:p>
    <w:p>
      <w:pPr>
        <w:pStyle w:val="MdParagraph"/>
      </w:pPr>
      <w:r>
        <w:t xml:space="preserve">Gnosticism, Gnostic beginners, Gnostic Gospels, spiritual deconstruction, exvangelical, leaving religion, inner knowing, esoteric Christianity, Christian mysticism, symbolism and myth, Nag Hammadi, gnostic oracle, gnostic course, spiritual seekers, consciousness and gnosis, shadow work intro, mystical theology, esoteric studies, spiritual mini course, self paced spiritual course, spiritual awakening tools, UK spiritual courses, PDF spiritual workbook, guided meditation audio, non fear based spirituality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STEP 6 — PRODUCT LISTINGS</w:t>
      </w:r>
    </w:p>
    <w:p>
      <w:pPr>
        <w:pStyle w:val="MdHr"/>
        <w:pBdr>
          <w:bottom w:val="single" w:color="auto" w:sz="6" w:space="1"/>
        </w:pBdr>
      </w:pPr>
    </w:p>
    <w:p>
      <w:pPr>
        <w:pStyle w:val="MdSpace"/>
        <w:spacing w:before="0" w:after="60"/>
      </w:pPr>
    </w:p>
    <w:p>
      <w:pPr>
        <w:pStyle w:val="Heading3"/>
        <w:pStyle w:val="MdHeading3"/>
      </w:pPr>
      <w:r>
        <w:t xml:space="preserve">MODULE 01 — FREE</w:t>
      </w:r>
    </w:p>
    <w:p>
      <w:pPr>
        <w:pStyle w:val="MdParagraph"/>
      </w:pPr>
      <w:r>
        <w:rPr>
          <w:rStyle w:val="MdStrong"/>
          <w:b/>
          <w:bCs/>
        </w:rPr>
        <w:t xml:space="preserve">Title:</w:t>
      </w:r>
      <w:r>
        <w:t xml:space="preserve"> Module 1 · What Is Gnosis? (Free beginner mini-course)</w:t>
      </w:r>
    </w:p>
    <w:p>
      <w:pPr>
        <w:pStyle w:val="MdSpace"/>
        <w:spacing w:before="0" w:after="60"/>
      </w:pPr>
    </w:p>
    <w:p>
      <w:pPr>
        <w:pStyle w:val="MdParagraph"/>
      </w:pPr>
      <w:r>
        <w:rPr>
          <w:rStyle w:val="MdStrong"/>
          <w:b/>
          <w:bCs/>
        </w:rPr>
        <w:t xml:space="preserve">Subtitle:</w:t>
      </w:r>
      <w:r>
        <w:t xml:space="preserve"> A gentle introduction to Gnostic ideas, inner knowing, and the "hidden in plain sight" layer of the stories you thought you knew.</w:t>
      </w:r>
    </w:p>
    <w:p>
      <w:pPr>
        <w:pStyle w:val="MdSpace"/>
        <w:spacing w:before="0" w:after="60"/>
      </w:pPr>
    </w:p>
    <w:p>
      <w:pPr>
        <w:pStyle w:val="MdParagraph"/>
      </w:pPr>
      <w:r>
        <w:rPr>
          <w:rStyle w:val="MdStrong"/>
          <w:b/>
          <w:bCs/>
        </w:rPr>
        <w:t xml:space="preserve">Price:</w:t>
      </w:r>
      <w:r>
        <w:t xml:space="preserve"> FREE</w:t>
      </w:r>
    </w:p>
    <w:p>
      <w:pPr>
        <w:pStyle w:val="MdSpace"/>
        <w:spacing w:before="0" w:after="60"/>
      </w:pPr>
    </w:p>
    <w:p>
      <w:pPr>
        <w:pStyle w:val="MdParagraph"/>
      </w:pPr>
      <w:r>
        <w:rPr>
          <w:rStyle w:val="MdStrong"/>
          <w:b/>
          <w:bCs/>
        </w:rPr>
        <w:t xml:space="preserve">Description:</w:t>
      </w:r>
      <w:r>
        <w:t xml:space="preserve">
Module 1 is your on-ramp into Gnostic territory — without overwhelm, jargon, or fear-driven framing.</w:t>
      </w:r>
    </w:p>
    <w:p>
      <w:pPr>
        <w:pStyle w:val="MdSpace"/>
        <w:spacing w:before="0" w:after="60"/>
      </w:pPr>
    </w:p>
    <w:p>
      <w:pPr>
        <w:pStyle w:val="MdParagraph"/>
      </w:pPr>
      <w:r>
        <w:t xml:space="preserve">You will explore what "gnosis" actually means, how it differs from belief, and why so many traditions hint at a deeper layer beneath familiar religious stories. Through short readings, gentle prompts, and a simple guided practice, you will begin to recognise where you have already tasted gnosis in your own life.</w:t>
      </w:r>
    </w:p>
    <w:p>
      <w:pPr>
        <w:pStyle w:val="MdSpace"/>
        <w:spacing w:before="0" w:after="60"/>
      </w:pPr>
    </w:p>
    <w:p>
      <w:pPr>
        <w:pStyle w:val="MdParagraph"/>
      </w:pPr>
      <w:r>
        <w:t xml:space="preserve">The aim is not to convince you of a new system, but to give you a clear map so you can notice, name, and trust your own inner knowing more consciously.</w:t>
      </w:r>
    </w:p>
    <w:p>
      <w:pPr>
        <w:pStyle w:val="MdSpace"/>
        <w:spacing w:before="0" w:after="60"/>
      </w:pPr>
    </w:p>
    <w:p>
      <w:pPr>
        <w:pStyle w:val="MdParagraph"/>
      </w:pPr>
      <w:r>
        <w:t xml:space="preserve">This module pairs well with the Gnostic Gospels Oracle app (your free taster), but you can also take it as a standalone mini-course if you prefer. If it resonates, you can continue into Modules 2–8 or the full bundle for a more structured 8-week journey.</w:t>
      </w:r>
    </w:p>
    <w:p>
      <w:pPr>
        <w:pStyle w:val="MdSpace"/>
        <w:spacing w:before="0" w:after="60"/>
      </w:pPr>
    </w:p>
    <w:p>
      <w:pPr>
        <w:pStyle w:val="MdParagraph"/>
      </w:pPr>
      <w:r>
        <w:rPr>
          <w:rStyle w:val="MdStrong"/>
          <w:b/>
          <w:bCs/>
        </w:rPr>
        <w:t xml:space="preserve">What's inside:</w:t>
      </w:r>
    </w:p>
    <w:p>
      <w:pPr>
        <w:pStyle w:val="MdListItem"/>
        <w:numPr>
          <w:ilvl w:val="0"/>
          <w:numId w:val="2"/>
        </w:numPr>
      </w:pPr>
      <w:r>
        <w:t xml:space="preserve">Self-paced PDF workbook (approx. 60–90 minutes)</w:t>
      </w:r>
    </w:p>
    <w:p>
      <w:pPr>
        <w:pStyle w:val="MdListItem"/>
        <w:numPr>
          <w:ilvl w:val="0"/>
          <w:numId w:val="2"/>
        </w:numPr>
      </w:pPr>
      <w:r>
        <w:t xml:space="preserve">Clear explanation of "gnosis" vs belief and information</w:t>
      </w:r>
    </w:p>
    <w:p>
      <w:pPr>
        <w:pStyle w:val="MdListItem"/>
        <w:numPr>
          <w:ilvl w:val="0"/>
          <w:numId w:val="2"/>
        </w:numPr>
      </w:pPr>
      <w:r>
        <w:t xml:space="preserve">The Pleroma, Sophia's descent, and the Archons — explained simply</w:t>
      </w:r>
    </w:p>
    <w:p>
      <w:pPr>
        <w:pStyle w:val="MdListItem"/>
        <w:numPr>
          <w:ilvl w:val="0"/>
          <w:numId w:val="2"/>
        </w:numPr>
      </w:pPr>
      <w:r>
        <w:t xml:space="preserve">The three human types: Hylic, Psychic, Pneumatic — which are you?</w:t>
      </w:r>
    </w:p>
    <w:p>
      <w:pPr>
        <w:pStyle w:val="MdListItem"/>
        <w:numPr>
          <w:ilvl w:val="0"/>
          <w:numId w:val="2"/>
        </w:numPr>
      </w:pPr>
      <w:r>
        <w:t xml:space="preserve">Two daily practice drills you can start today</w:t>
      </w:r>
    </w:p>
    <w:p>
      <w:pPr>
        <w:pStyle w:val="MdListItem"/>
        <w:numPr>
          <w:ilvl w:val="0"/>
          <w:numId w:val="2"/>
        </w:numPr>
      </w:pPr>
      <w:r>
        <w:t xml:space="preserve">Gentle questions to track where you have already experienced inner knowing</w:t>
      </w:r>
    </w:p>
    <w:p>
      <w:pPr>
        <w:pStyle w:val="MdListItem"/>
        <w:numPr>
          <w:ilvl w:val="0"/>
          <w:numId w:val="2"/>
        </w:numPr>
      </w:pPr>
      <w:r>
        <w:t xml:space="preserve">One audio track to guide you through a short contemplative exercise</w:t>
      </w:r>
    </w:p>
    <w:p>
      <w:pPr>
        <w:pStyle w:val="MdListItem"/>
        <w:numPr>
          <w:ilvl w:val="0"/>
          <w:numId w:val="2"/>
        </w:numPr>
      </w:pPr>
      <w:r>
        <w:t xml:space="preserve">Reflection quiz at the end</w:t>
      </w:r>
    </w:p>
    <w:p>
      <w:pPr>
        <w:pStyle w:val="MdSpace"/>
        <w:spacing w:before="0" w:after="60"/>
      </w:pPr>
    </w:p>
    <w:p>
      <w:pPr>
        <w:pStyle w:val="MdParagraph"/>
      </w:pPr>
      <w:r>
        <w:rPr>
          <w:rStyle w:val="MdStrong"/>
          <w:b/>
          <w:bCs/>
        </w:rPr>
        <w:t xml:space="preserve">Outcomes — by the end of this module you will:</w:t>
      </w:r>
    </w:p>
    <w:p>
      <w:pPr>
        <w:pStyle w:val="MdListItem"/>
        <w:numPr>
          <w:ilvl w:val="0"/>
          <w:numId w:val="2"/>
        </w:numPr>
      </w:pPr>
      <w:r>
        <w:t xml:space="preserve">Understand "gnosis" in plain language and how it might show up in everyday life</w:t>
      </w:r>
    </w:p>
    <w:p>
      <w:pPr>
        <w:pStyle w:val="MdListItem"/>
        <w:numPr>
          <w:ilvl w:val="0"/>
          <w:numId w:val="2"/>
        </w:numPr>
      </w:pPr>
      <w:r>
        <w:t xml:space="preserve">Have a clearer sense of why Gnostic perspectives emerged around familiar stories and texts</w:t>
      </w:r>
    </w:p>
    <w:p>
      <w:pPr>
        <w:pStyle w:val="MdListItem"/>
        <w:numPr>
          <w:ilvl w:val="0"/>
          <w:numId w:val="2"/>
        </w:numPr>
      </w:pPr>
      <w:r>
        <w:t xml:space="preserve">Be able to notice and name moments of inner knowing with less doubt and second-guessing</w:t>
      </w:r>
    </w:p>
    <w:p>
      <w:pPr>
        <w:pStyle w:val="MdListItem"/>
        <w:numPr>
          <w:ilvl w:val="0"/>
          <w:numId w:val="2"/>
        </w:numPr>
      </w:pPr>
      <w:r>
        <w:t xml:space="preserve">Have a simple practice you can repeat daily to keep opening that inner space</w:t>
      </w:r>
    </w:p>
    <w:p>
      <w:pPr>
        <w:pStyle w:val="MdSpace"/>
        <w:spacing w:before="0" w:after="60"/>
      </w:pPr>
    </w:p>
    <w:p>
      <w:pPr>
        <w:pStyle w:val="MdParagraph"/>
      </w:pPr>
      <w:r>
        <w:rPr>
          <w:rStyle w:val="MdStrong"/>
          <w:b/>
          <w:bCs/>
        </w:rPr>
        <w:t xml:space="preserve">Who this is for:</w:t>
      </w:r>
    </w:p>
    <w:p>
      <w:pPr>
        <w:pStyle w:val="MdListItem"/>
        <w:numPr>
          <w:ilvl w:val="0"/>
          <w:numId w:val="2"/>
        </w:numPr>
      </w:pPr>
      <w:r>
        <w:t xml:space="preserve">Curious beginners who have heard the word "Gnostic" and want a grounded introduction</w:t>
      </w:r>
    </w:p>
    <w:p>
      <w:pPr>
        <w:pStyle w:val="MdListItem"/>
        <w:numPr>
          <w:ilvl w:val="0"/>
          <w:numId w:val="2"/>
        </w:numPr>
      </w:pPr>
      <w:r>
        <w:t xml:space="preserve">People deconstructing or re-examining inherited religion without wanting to fall into fear, cynicism, or new dogma</w:t>
      </w:r>
    </w:p>
    <w:p>
      <w:pPr>
        <w:pStyle w:val="MdListItem"/>
        <w:numPr>
          <w:ilvl w:val="0"/>
          <w:numId w:val="2"/>
        </w:numPr>
      </w:pPr>
      <w:r>
        <w:t xml:space="preserve">Spiritual seekers drawn to symbolism, myth, and "what's under the surface"</w:t>
      </w:r>
    </w:p>
    <w:p>
      <w:pPr>
        <w:pStyle w:val="MdListItem"/>
        <w:numPr>
          <w:ilvl w:val="0"/>
          <w:numId w:val="2"/>
        </w:numPr>
      </w:pPr>
      <w:r>
        <w:t xml:space="preserve">Anyone who has felt "there's more going on here" but hasn't had language for it</w:t>
      </w:r>
    </w:p>
    <w:p>
      <w:pPr>
        <w:pStyle w:val="MdSpace"/>
        <w:spacing w:before="0" w:after="60"/>
      </w:pPr>
    </w:p>
    <w:p>
      <w:pPr>
        <w:pStyle w:val="MdParagraph"/>
      </w:pPr>
      <w:r>
        <w:rPr>
          <w:rStyle w:val="MdStrong"/>
          <w:b/>
          <w:bCs/>
        </w:rPr>
        <w:t xml:space="preserve">Call to action:</w:t>
      </w:r>
      <w:r>
        <w:t xml:space="preserve">
Start with Module 1 for free to see if this way of mapping things resonates with you. When you are ready to go deeper, you can unlock Modules 2–8 individually for £4.99 each or save with the full bundle for £29.99, and later upgrade into the complete 8-week course.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MODULE 02 — £4.99</w:t>
      </w:r>
    </w:p>
    <w:p>
      <w:pPr>
        <w:pStyle w:val="MdParagraph"/>
      </w:pPr>
      <w:r>
        <w:rPr>
          <w:rStyle w:val="MdStrong"/>
          <w:b/>
          <w:bCs/>
        </w:rPr>
        <w:t xml:space="preserve">Title:</w:t>
      </w:r>
      <w:r>
        <w:t xml:space="preserve"> Module 2 · Reading the Gnostic Gospels as Maps</w:t>
      </w:r>
    </w:p>
    <w:p>
      <w:pPr>
        <w:pStyle w:val="MdSpace"/>
        <w:spacing w:before="0" w:after="60"/>
      </w:pPr>
    </w:p>
    <w:p>
      <w:pPr>
        <w:pStyle w:val="MdParagraph"/>
      </w:pPr>
      <w:r>
        <w:rPr>
          <w:rStyle w:val="MdStrong"/>
          <w:b/>
          <w:bCs/>
        </w:rPr>
        <w:t xml:space="preserve">Subtitle:</w:t>
      </w:r>
      <w:r>
        <w:t xml:space="preserve"> How to approach the Gnostic Gospels as symbolic maps of inner experience rather than secret rulebooks.</w:t>
      </w:r>
    </w:p>
    <w:p>
      <w:pPr>
        <w:pStyle w:val="MdSpace"/>
        <w:spacing w:before="0" w:after="60"/>
      </w:pPr>
    </w:p>
    <w:p>
      <w:pPr>
        <w:pStyle w:val="MdParagraph"/>
      </w:pPr>
      <w:r>
        <w:rPr>
          <w:rStyle w:val="MdStrong"/>
          <w:b/>
          <w:bCs/>
        </w:rPr>
        <w:t xml:space="preserve">Price:</w:t>
      </w:r>
      <w:r>
        <w:t xml:space="preserve"> £4.99</w:t>
      </w:r>
    </w:p>
    <w:p>
      <w:pPr>
        <w:pStyle w:val="MdSpace"/>
        <w:spacing w:before="0" w:after="60"/>
      </w:pPr>
    </w:p>
    <w:p>
      <w:pPr>
        <w:pStyle w:val="MdParagraph"/>
      </w:pPr>
      <w:r>
        <w:rPr>
          <w:rStyle w:val="MdStrong"/>
          <w:b/>
          <w:bCs/>
        </w:rPr>
        <w:t xml:space="preserve">Description:</w:t>
      </w:r>
      <w:r>
        <w:t xml:space="preserve">
In Module 2, we look at how to read Gnostic Gospels in a way that honours both their historical context and their inner, symbolic dimension. Instead of hunting for "correct interpretations", we explore how these texts can function as maps of inner experience and transformation.</w:t>
      </w:r>
    </w:p>
    <w:p>
      <w:pPr>
        <w:pStyle w:val="MdSpace"/>
        <w:spacing w:before="0" w:after="60"/>
      </w:pPr>
    </w:p>
    <w:p>
      <w:pPr>
        <w:pStyle w:val="MdParagraph"/>
      </w:pPr>
      <w:r>
        <w:t xml:space="preserve">You will learn a simple framework for approaching passages symbolically without losing your critical thinking. The goal is not to squeeze every text into one meaning, but to develop confidence in engaging with them as living, layered works.</w:t>
      </w:r>
    </w:p>
    <w:p>
      <w:pPr>
        <w:pStyle w:val="MdSpace"/>
        <w:spacing w:before="0" w:after="60"/>
      </w:pPr>
    </w:p>
    <w:p>
      <w:pPr>
        <w:pStyle w:val="MdParagraph"/>
      </w:pPr>
      <w:r>
        <w:rPr>
          <w:rStyle w:val="MdStrong"/>
          <w:b/>
          <w:bCs/>
        </w:rPr>
        <w:t xml:space="preserve">What's inside:</w:t>
      </w:r>
    </w:p>
    <w:p>
      <w:pPr>
        <w:pStyle w:val="MdListItem"/>
        <w:numPr>
          <w:ilvl w:val="0"/>
          <w:numId w:val="2"/>
        </w:numPr>
      </w:pPr>
      <w:r>
        <w:t xml:space="preserve">Self-paced PDF workbook (approx. 60–90 minutes)</w:t>
      </w:r>
    </w:p>
    <w:p>
      <w:pPr>
        <w:pStyle w:val="MdListItem"/>
        <w:numPr>
          <w:ilvl w:val="0"/>
          <w:numId w:val="2"/>
        </w:numPr>
      </w:pPr>
      <w:r>
        <w:t xml:space="preserve">A gentle introduction to symbolic vs literal reading</w:t>
      </w:r>
    </w:p>
    <w:p>
      <w:pPr>
        <w:pStyle w:val="MdListItem"/>
        <w:numPr>
          <w:ilvl w:val="0"/>
          <w:numId w:val="2"/>
        </w:numPr>
      </w:pPr>
      <w:r>
        <w:t xml:space="preserve">Examples of short passages from the Gnostic Gospels, read as inner maps</w:t>
      </w:r>
    </w:p>
    <w:p>
      <w:pPr>
        <w:pStyle w:val="MdListItem"/>
        <w:numPr>
          <w:ilvl w:val="0"/>
          <w:numId w:val="2"/>
        </w:numPr>
      </w:pPr>
      <w:r>
        <w:t xml:space="preserve">Reflection prompts to track your own responses and insights</w:t>
      </w:r>
    </w:p>
    <w:p>
      <w:pPr>
        <w:pStyle w:val="MdListItem"/>
        <w:numPr>
          <w:ilvl w:val="0"/>
          <w:numId w:val="2"/>
        </w:numPr>
      </w:pPr>
      <w:r>
        <w:t xml:space="preserve">One audio track guiding you through a slow, contemplative reading of a sample passage</w:t>
      </w:r>
    </w:p>
    <w:p>
      <w:pPr>
        <w:pStyle w:val="MdSpace"/>
        <w:spacing w:before="0" w:after="60"/>
      </w:pPr>
    </w:p>
    <w:p>
      <w:pPr>
        <w:pStyle w:val="MdParagraph"/>
      </w:pPr>
      <w:r>
        <w:rPr>
          <w:rStyle w:val="MdStrong"/>
          <w:b/>
          <w:bCs/>
        </w:rPr>
        <w:t xml:space="preserve">Outcomes:</w:t>
      </w:r>
    </w:p>
    <w:p>
      <w:pPr>
        <w:pStyle w:val="MdListItem"/>
        <w:numPr>
          <w:ilvl w:val="0"/>
          <w:numId w:val="2"/>
        </w:numPr>
      </w:pPr>
      <w:r>
        <w:t xml:space="preserve">Understand a simple, repeatable way to approach Gnostic texts symbolically</w:t>
      </w:r>
    </w:p>
    <w:p>
      <w:pPr>
        <w:pStyle w:val="MdListItem"/>
        <w:numPr>
          <w:ilvl w:val="0"/>
          <w:numId w:val="2"/>
        </w:numPr>
      </w:pPr>
      <w:r>
        <w:t xml:space="preserve">Feel more confident engaging with the Gnostic Gospels without needing an external authority to "translate" them</w:t>
      </w:r>
    </w:p>
    <w:p>
      <w:pPr>
        <w:pStyle w:val="MdListItem"/>
        <w:numPr>
          <w:ilvl w:val="0"/>
          <w:numId w:val="2"/>
        </w:numPr>
      </w:pPr>
      <w:r>
        <w:t xml:space="preserve">Have a personal record of your own responses and clues from working with selected passages</w:t>
      </w:r>
    </w:p>
    <w:p>
      <w:pPr>
        <w:pStyle w:val="MdSpace"/>
        <w:spacing w:before="0" w:after="60"/>
      </w:pPr>
    </w:p>
    <w:p>
      <w:pPr>
        <w:pStyle w:val="MdParagraph"/>
      </w:pPr>
      <w:r>
        <w:rPr>
          <w:rStyle w:val="MdStrong"/>
          <w:b/>
          <w:bCs/>
        </w:rPr>
        <w:t xml:space="preserve">Call to action:</w:t>
      </w:r>
      <w:r>
        <w:t xml:space="preserve">
Add Module 2 for £4.99 to deepen your practice after Module 1, or unlock Modules 2–8 together in the Veil Cartography bundle for £29.99 if you know you want the full set.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MODULES 03–08 — REUSABLE TEMPLATE (£4.99 each)</w:t>
      </w:r>
    </w:p>
    <w:p>
      <w:pPr>
        <w:pStyle w:val="MdParagraph"/>
      </w:pPr>
      <w:r>
        <w:rPr>
          <w:rStyle w:val="MdEm"/>
          <w:i/>
          <w:iCs/>
        </w:rPr>
        <w:t xml:space="preserve">Swap the [brackets] for each module.</w:t>
      </w:r>
    </w:p>
    <w:p>
      <w:pPr>
        <w:pStyle w:val="MdSpace"/>
        <w:spacing w:before="0" w:after="60"/>
      </w:pPr>
    </w:p>
    <w:p>
      <w:pPr>
        <w:pStyle w:val="MdParagraph"/>
      </w:pPr>
      <w:r>
        <w:rPr>
          <w:rStyle w:val="MdStrong"/>
          <w:b/>
          <w:bCs/>
        </w:rPr>
        <w:t xml:space="preserve">Title:</w:t>
      </w:r>
      <w:r>
        <w:t xml:space="preserve"> Module [0X] · [Module title/theme]</w:t>
      </w:r>
    </w:p>
    <w:p>
      <w:pPr>
        <w:pStyle w:val="MdSpace"/>
        <w:spacing w:before="0" w:after="60"/>
      </w:pPr>
    </w:p>
    <w:p>
      <w:pPr>
        <w:pStyle w:val="MdParagraph"/>
      </w:pPr>
      <w:r>
        <w:rPr>
          <w:rStyle w:val="MdStrong"/>
          <w:b/>
          <w:bCs/>
        </w:rPr>
        <w:t xml:space="preserve">Subtitle:</w:t>
      </w:r>
      <w:r>
        <w:t xml:space="preserve"> [1–2 line promise of what this specific module helps with]</w:t>
      </w:r>
    </w:p>
    <w:p>
      <w:pPr>
        <w:pStyle w:val="MdSpace"/>
        <w:spacing w:before="0" w:after="60"/>
      </w:pPr>
    </w:p>
    <w:p>
      <w:pPr>
        <w:pStyle w:val="MdParagraph"/>
      </w:pPr>
      <w:r>
        <w:rPr>
          <w:rStyle w:val="MdStrong"/>
          <w:b/>
          <w:bCs/>
        </w:rPr>
        <w:t xml:space="preserve">Price:</w:t>
      </w:r>
      <w:r>
        <w:t xml:space="preserve"> £4.99</w:t>
      </w:r>
    </w:p>
    <w:p>
      <w:pPr>
        <w:pStyle w:val="MdSpace"/>
        <w:spacing w:before="0" w:after="60"/>
      </w:pPr>
    </w:p>
    <w:p>
      <w:pPr>
        <w:pStyle w:val="MdParagraph"/>
      </w:pPr>
      <w:r>
        <w:rPr>
          <w:rStyle w:val="MdStrong"/>
          <w:b/>
          <w:bCs/>
        </w:rPr>
        <w:t xml:space="preserve">Description:</w:t>
      </w:r>
      <w:r>
        <w:t xml:space="preserve">
This module takes you one step further along the map begun in Module 1. We focus on [core theme] and how it shows up both in Gnostic texts/symbols and in your own inner life.</w:t>
      </w:r>
    </w:p>
    <w:p>
      <w:pPr>
        <w:pStyle w:val="MdSpace"/>
        <w:spacing w:before="0" w:after="60"/>
      </w:pPr>
    </w:p>
    <w:p>
      <w:pPr>
        <w:pStyle w:val="MdParagraph"/>
      </w:pPr>
      <w:r>
        <w:t xml:space="preserve">Through a short PDF workbook and an accompanying audio track, you will explore [brief list of the main ideas or questions]. Everything is presented in calm, accessible language with space for you to reflect rather than being told what to believe.</w:t>
      </w:r>
    </w:p>
    <w:p>
      <w:pPr>
        <w:pStyle w:val="MdSpace"/>
        <w:spacing w:before="0" w:after="60"/>
      </w:pPr>
    </w:p>
    <w:p>
      <w:pPr>
        <w:pStyle w:val="MdParagraph"/>
      </w:pPr>
      <w:r>
        <w:rPr>
          <w:rStyle w:val="MdStrong"/>
          <w:b/>
          <w:bCs/>
        </w:rPr>
        <w:t xml:space="preserve">What's inside:</w:t>
      </w:r>
    </w:p>
    <w:p>
      <w:pPr>
        <w:pStyle w:val="MdListItem"/>
        <w:numPr>
          <w:ilvl w:val="0"/>
          <w:numId w:val="2"/>
        </w:numPr>
      </w:pPr>
      <w:r>
        <w:t xml:space="preserve">Self-paced PDF workbook (approx. 60–90 minutes)</w:t>
      </w:r>
    </w:p>
    <w:p>
      <w:pPr>
        <w:pStyle w:val="MdListItem"/>
        <w:numPr>
          <w:ilvl w:val="0"/>
          <w:numId w:val="2"/>
        </w:numPr>
      </w:pPr>
      <w:r>
        <w:t xml:space="preserve">Clear explanations of [key concepts covered in this module]</w:t>
      </w:r>
    </w:p>
    <w:p>
      <w:pPr>
        <w:pStyle w:val="MdListItem"/>
        <w:numPr>
          <w:ilvl w:val="0"/>
          <w:numId w:val="2"/>
        </w:numPr>
      </w:pPr>
      <w:r>
        <w:t xml:space="preserve">Reflection questions and journalling prompts to connect the ideas to your life</w:t>
      </w:r>
    </w:p>
    <w:p>
      <w:pPr>
        <w:pStyle w:val="MdListItem"/>
        <w:numPr>
          <w:ilvl w:val="0"/>
          <w:numId w:val="2"/>
        </w:numPr>
      </w:pPr>
      <w:r>
        <w:t xml:space="preserve">A simple practice or ritual you can experiment with during the week</w:t>
      </w:r>
    </w:p>
    <w:p>
      <w:pPr>
        <w:pStyle w:val="MdListItem"/>
        <w:numPr>
          <w:ilvl w:val="0"/>
          <w:numId w:val="2"/>
        </w:numPr>
      </w:pPr>
      <w:r>
        <w:t xml:space="preserve">One audio track for guided reflection, meditation, or contemplative reading</w:t>
      </w:r>
    </w:p>
    <w:p>
      <w:pPr>
        <w:pStyle w:val="MdSpace"/>
        <w:spacing w:before="0" w:after="60"/>
      </w:pPr>
    </w:p>
    <w:p>
      <w:pPr>
        <w:pStyle w:val="MdParagraph"/>
      </w:pPr>
      <w:r>
        <w:rPr>
          <w:rStyle w:val="MdStrong"/>
          <w:b/>
          <w:bCs/>
        </w:rPr>
        <w:t xml:space="preserve">Outcomes:</w:t>
      </w:r>
    </w:p>
    <w:p>
      <w:pPr>
        <w:pStyle w:val="MdListItem"/>
        <w:numPr>
          <w:ilvl w:val="0"/>
          <w:numId w:val="2"/>
        </w:numPr>
      </w:pPr>
      <w:r>
        <w:t xml:space="preserve">[Outcome 1 — understanding]</w:t>
      </w:r>
    </w:p>
    <w:p>
      <w:pPr>
        <w:pStyle w:val="MdListItem"/>
        <w:numPr>
          <w:ilvl w:val="0"/>
          <w:numId w:val="2"/>
        </w:numPr>
      </w:pPr>
      <w:r>
        <w:t xml:space="preserve">[Outcome 2 — perspective shift]</w:t>
      </w:r>
    </w:p>
    <w:p>
      <w:pPr>
        <w:pStyle w:val="MdListItem"/>
        <w:numPr>
          <w:ilvl w:val="0"/>
          <w:numId w:val="2"/>
        </w:numPr>
      </w:pPr>
      <w:r>
        <w:t xml:space="preserve">[Outcome 3 — practical, something they can do or notice differently]</w:t>
      </w:r>
    </w:p>
    <w:p>
      <w:pPr>
        <w:pStyle w:val="MdSpace"/>
        <w:spacing w:before="0" w:after="60"/>
      </w:pPr>
    </w:p>
    <w:p>
      <w:pPr>
        <w:pStyle w:val="MdParagraph"/>
      </w:pPr>
      <w:r>
        <w:rPr>
          <w:rStyle w:val="MdStrong"/>
          <w:b/>
          <w:bCs/>
        </w:rPr>
        <w:t xml:space="preserve">Call to action:</w:t>
      </w:r>
      <w:r>
        <w:t xml:space="preserve">
Add this module to your library for £4.99, or choose the full bundle to unlock Modules 2–8 together at a reduced price.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BUNDLE — £29.99</w:t>
      </w:r>
    </w:p>
    <w:p>
      <w:pPr>
        <w:pStyle w:val="MdParagraph"/>
      </w:pPr>
      <w:r>
        <w:rPr>
          <w:rStyle w:val="MdStrong"/>
          <w:b/>
          <w:bCs/>
        </w:rPr>
        <w:t xml:space="preserve">Title:</w:t>
      </w:r>
      <w:r>
        <w:t xml:space="preserve"> Veil Cartography · Gnostic Beginner Bundle (Modules 2–8)</w:t>
      </w:r>
    </w:p>
    <w:p>
      <w:pPr>
        <w:pStyle w:val="MdSpace"/>
        <w:spacing w:before="0" w:after="60"/>
      </w:pPr>
    </w:p>
    <w:p>
      <w:pPr>
        <w:pStyle w:val="MdParagraph"/>
      </w:pPr>
      <w:r>
        <w:rPr>
          <w:rStyle w:val="MdStrong"/>
          <w:b/>
          <w:bCs/>
        </w:rPr>
        <w:t xml:space="preserve">Subtitle:</w:t>
      </w:r>
      <w:r>
        <w:t xml:space="preserve"> Seven focused mini-courses to walk an 8-week Gnostic-inspired path from curiosity to grounded inner knowing.</w:t>
      </w:r>
    </w:p>
    <w:p>
      <w:pPr>
        <w:pStyle w:val="MdSpace"/>
        <w:spacing w:before="0" w:after="60"/>
      </w:pPr>
    </w:p>
    <w:p>
      <w:pPr>
        <w:pStyle w:val="MdParagraph"/>
      </w:pPr>
      <w:r>
        <w:rPr>
          <w:rStyle w:val="MdStrong"/>
          <w:b/>
          <w:bCs/>
        </w:rPr>
        <w:t xml:space="preserve">Price:</w:t>
      </w:r>
      <w:r>
        <w:t xml:space="preserve"> £29.99</w:t>
      </w:r>
    </w:p>
    <w:p>
      <w:pPr>
        <w:pStyle w:val="MdSpace"/>
        <w:spacing w:before="0" w:after="60"/>
      </w:pPr>
    </w:p>
    <w:p>
      <w:pPr>
        <w:pStyle w:val="MdParagraph"/>
      </w:pPr>
      <w:r>
        <w:rPr>
          <w:rStyle w:val="MdStrong"/>
          <w:b/>
          <w:bCs/>
        </w:rPr>
        <w:t xml:space="preserve">Description:</w:t>
      </w:r>
      <w:r>
        <w:t xml:space="preserve">
The Veil Cartography Bundle gathers Modules 2–8 into one complete beginner path. If Module 1 lit a spark, this bundle gives you the full series to explore the terrain in a steady, supported way.</w:t>
      </w:r>
    </w:p>
    <w:p>
      <w:pPr>
        <w:pStyle w:val="MdSpace"/>
        <w:spacing w:before="0" w:after="60"/>
      </w:pPr>
    </w:p>
    <w:p>
      <w:pPr>
        <w:pStyle w:val="MdParagraph"/>
      </w:pPr>
      <w:r>
        <w:t xml:space="preserve">Across these seven modules, you will move through themes like symbolic reading, inner light and shadow, mythic maps of the self, and gentle practices for listening to your own knowing. Each module is designed to be absorbed in 60–90 minutes, with space between them to let things filter into your everyday life.</w:t>
      </w:r>
    </w:p>
    <w:p>
      <w:pPr>
        <w:pStyle w:val="MdSpace"/>
        <w:spacing w:before="0" w:after="60"/>
      </w:pPr>
    </w:p>
    <w:p>
      <w:pPr>
        <w:pStyle w:val="MdParagraph"/>
      </w:pPr>
      <w:r>
        <w:rPr>
          <w:rStyle w:val="MdStrong"/>
          <w:b/>
          <w:bCs/>
        </w:rPr>
        <w:t xml:space="preserve">What's inside:</w:t>
      </w:r>
    </w:p>
    <w:p>
      <w:pPr>
        <w:pStyle w:val="MdListItem"/>
        <w:numPr>
          <w:ilvl w:val="0"/>
          <w:numId w:val="2"/>
        </w:numPr>
      </w:pPr>
      <w:r>
        <w:t xml:space="preserve">All 7 paid modules (Modules 2–8) as PDF workbooks + audio tracks</w:t>
      </w:r>
    </w:p>
    <w:p>
      <w:pPr>
        <w:pStyle w:val="MdListItem"/>
        <w:numPr>
          <w:ilvl w:val="0"/>
          <w:numId w:val="2"/>
        </w:numPr>
      </w:pPr>
      <w:r>
        <w:t xml:space="preserve">A coherent arc you can follow over roughly 8 weeks, starting from your free Module 1</w:t>
      </w:r>
    </w:p>
    <w:p>
      <w:pPr>
        <w:pStyle w:val="MdListItem"/>
        <w:numPr>
          <w:ilvl w:val="0"/>
          <w:numId w:val="2"/>
        </w:numPr>
      </w:pPr>
      <w:r>
        <w:t xml:space="preserve">Lifetime access to download and revisit the materials as your understanding deepens</w:t>
      </w:r>
    </w:p>
    <w:p>
      <w:pPr>
        <w:pStyle w:val="MdSpace"/>
        <w:spacing w:before="0" w:after="60"/>
      </w:pPr>
    </w:p>
    <w:p>
      <w:pPr>
        <w:pStyle w:val="MdParagraph"/>
      </w:pPr>
      <w:r>
        <w:rPr>
          <w:rStyle w:val="MdStrong"/>
          <w:b/>
          <w:bCs/>
        </w:rPr>
        <w:t xml:space="preserve">Call to action:</w:t>
      </w:r>
      <w:r>
        <w:t xml:space="preserve">
If Module 1 resonates, choose the bundle to unlock Modules 2–8 for £29.99 and give yourself a full Gnostic-inspired path to walk at your own pace.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FULL 8-WEEK COURSE — £49.99 (COMING SOON PLACEHOLDER)</w:t>
      </w:r>
    </w:p>
    <w:p>
      <w:pPr>
        <w:pStyle w:val="MdParagraph"/>
      </w:pPr>
      <w:r>
        <w:rPr>
          <w:rStyle w:val="MdStrong"/>
          <w:b/>
          <w:bCs/>
        </w:rPr>
        <w:t xml:space="preserve">Title:</w:t>
      </w:r>
      <w:r>
        <w:t xml:space="preserve"> Veil Cartography · Full 8-Week Gnostic Beginner Course (Coming Soon)</w:t>
      </w:r>
    </w:p>
    <w:p>
      <w:pPr>
        <w:pStyle w:val="MdSpace"/>
        <w:spacing w:before="0" w:after="60"/>
      </w:pPr>
    </w:p>
    <w:p>
      <w:pPr>
        <w:pStyle w:val="MdParagraph"/>
      </w:pPr>
      <w:r>
        <w:rPr>
          <w:rStyle w:val="MdStrong"/>
          <w:b/>
          <w:bCs/>
        </w:rPr>
        <w:t xml:space="preserve">Subtitle:</w:t>
      </w:r>
      <w:r>
        <w:t xml:space="preserve"> A guided, 8-week experience weaving the modules into a coherent journey, with extra structure and upgrade options for existing students.</w:t>
      </w:r>
    </w:p>
    <w:p>
      <w:pPr>
        <w:pStyle w:val="MdSpace"/>
        <w:spacing w:before="0" w:after="60"/>
      </w:pPr>
    </w:p>
    <w:p>
      <w:pPr>
        <w:pStyle w:val="MdParagraph"/>
      </w:pPr>
      <w:r>
        <w:rPr>
          <w:rStyle w:val="MdStrong"/>
          <w:b/>
          <w:bCs/>
        </w:rPr>
        <w:t xml:space="preserve">Price:</w:t>
      </w:r>
      <w:r>
        <w:t xml:space="preserve"> £49.99</w:t>
      </w:r>
    </w:p>
    <w:p>
      <w:pPr>
        <w:pStyle w:val="MdSpace"/>
        <w:spacing w:before="0" w:after="60"/>
      </w:pPr>
    </w:p>
    <w:p>
      <w:pPr>
        <w:pStyle w:val="MdParagraph"/>
      </w:pPr>
      <w:r>
        <w:rPr>
          <w:rStyle w:val="MdStrong"/>
          <w:b/>
          <w:bCs/>
        </w:rPr>
        <w:t xml:space="preserve">Description:</w:t>
      </w:r>
      <w:r>
        <w:t xml:space="preserve">
This upcoming course will gather Modules 1–8 into a single, structured 8-week journey, with additional guidance, suggested pacing, and bonus materials. It is designed for people who prefer a clear weekly rhythm and a sense of moving through a defined arc.</w:t>
      </w:r>
    </w:p>
    <w:p>
      <w:pPr>
        <w:pStyle w:val="MdSpace"/>
        <w:spacing w:before="0" w:after="60"/>
      </w:pPr>
    </w:p>
    <w:p>
      <w:pPr>
        <w:pStyle w:val="MdParagraph"/>
      </w:pPr>
      <w:r>
        <w:t xml:space="preserve">If you have already purchased individual modules or the bundle, there will be an upgrade path so you only pay the difference. Details and start dates will be announced via the Veil Cartography email list and Gumroad updates once the course is ready.</w:t>
      </w:r>
    </w:p>
    <w:p>
      <w:pPr>
        <w:pStyle w:val="MdSpace"/>
        <w:spacing w:before="0" w:after="60"/>
      </w:pPr>
    </w:p>
    <w:p>
      <w:pPr>
        <w:pStyle w:val="MdParagraph"/>
      </w:pPr>
      <w:r>
        <w:rPr>
          <w:rStyle w:val="MdStrong"/>
          <w:b/>
          <w:bCs/>
        </w:rPr>
        <w:t xml:space="preserve">Call to action:</w:t>
      </w:r>
      <w:r>
        <w:t xml:space="preserve">
Follow Veil Cartography on Gumroad to be notified when the full 8-week course opens. If you want to start now, begin with the free Module 1 and the Modules 2–8 bundle — you will be able to upgrade into the full course later without paying twice.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STEP 7 — CONVERSION WIRING COPY</w:t>
      </w:r>
    </w:p>
    <w:p>
      <w:pPr>
        <w:pStyle w:val="MdParagraph"/>
      </w:pPr>
      <w:r>
        <w:rPr>
          <w:rStyle w:val="MdStrong"/>
          <w:b/>
          <w:bCs/>
        </w:rPr>
        <w:t xml:space="preserve">Short CTA paragraph (use on Oracle app, social media, YouTube descriptions):</w:t>
      </w:r>
      <w:r>
        <w:t xml:space="preserve">
Start with the Gnostic Gospels Oracle app (your free taster: </w:t>
      </w:r>
      <w:hyperlink w:history="1" r:id="rIdgl7mqqw84urom6_4xg37c">
        <w:r>
          <w:rPr>
            <w:rStyle w:val="MdLink"/>
          </w:rPr>
          <w:t xml:space="preserve">https://gnosticchat-tadg6nnb.manus.space</w:t>
        </w:r>
      </w:hyperlink>
      <w:r>
        <w:t xml:space="preserve">) to ask three questions and feel how this way of seeing lands in your body. If it resonates, deepen your understanding with Module 1: What Is Gnosis? (free on Gumroad), then continue your journey by unlocking Modules 2–8 individually or saving with the full Veil Cartography beginner bundle.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STEP 8 — POST-PURCHASE MESSAGES</w:t>
      </w:r>
    </w:p>
    <w:p>
      <w:pPr>
        <w:pStyle w:val="MdParagraph"/>
      </w:pPr>
      <w:r>
        <w:rPr>
          <w:rStyle w:val="MdStrong"/>
          <w:b/>
          <w:bCs/>
        </w:rPr>
        <w:t xml:space="preserve">Thank-you message after checkout (paste into Gumroad receipt settings):</w:t>
      </w:r>
      <w:r>
        <w:t xml:space="preserve">
Thank you for stepping further into the map with Veil Cartography. Your download link is below — take your time, trust your pace, and return to the materials whenever you feel called.</w:t>
      </w:r>
    </w:p>
    <w:p>
      <w:pPr>
        <w:pStyle w:val="MdSpace"/>
        <w:spacing w:before="0" w:after="60"/>
      </w:pPr>
    </w:p>
    <w:p>
      <w:pPr>
        <w:pStyle w:val="MdParagraph"/>
      </w:pPr>
      <w:r>
        <w:rPr>
          <w:rStyle w:val="MdStrong"/>
          <w:b/>
          <w:bCs/>
        </w:rPr>
        <w:t xml:space="preserve">Welcome email subject:</w:t>
      </w:r>
      <w:r>
        <w:t xml:space="preserve"> Your Veil Cartography module is ready</w:t>
      </w:r>
    </w:p>
    <w:p>
      <w:pPr>
        <w:pStyle w:val="MdSpace"/>
        <w:spacing w:before="0" w:after="60"/>
      </w:pPr>
    </w:p>
    <w:p>
      <w:pPr>
        <w:pStyle w:val="MdParagraph"/>
      </w:pPr>
      <w:r>
        <w:rPr>
          <w:rStyle w:val="MdStrong"/>
          <w:b/>
          <w:bCs/>
        </w:rPr>
        <w:t xml:space="preserve">Welcome email body:</w:t>
      </w:r>
      <w:r>
        <w:t xml:space="preserve">
Hi,</w:t>
      </w:r>
    </w:p>
    <w:p>
      <w:pPr>
        <w:pStyle w:val="MdSpace"/>
        <w:spacing w:before="0" w:after="60"/>
      </w:pPr>
    </w:p>
    <w:p>
      <w:pPr>
        <w:pStyle w:val="MdParagraph"/>
      </w:pPr>
      <w:r>
        <w:t xml:space="preserve">Thank you for choosing to explore this part of the map with Veil Cartography.</w:t>
      </w:r>
    </w:p>
    <w:p>
      <w:pPr>
        <w:pStyle w:val="MdSpace"/>
        <w:spacing w:before="0" w:after="60"/>
      </w:pPr>
    </w:p>
    <w:p>
      <w:pPr>
        <w:pStyle w:val="MdParagraph"/>
      </w:pPr>
      <w:r>
        <w:t xml:space="preserve">Your files are ready to download via Gumroad — you can use the link in this email or access them anytime from your Gumroad library using the same email address you purchased with.</w:t>
      </w:r>
    </w:p>
    <w:p>
      <w:pPr>
        <w:pStyle w:val="MdSpace"/>
        <w:spacing w:before="0" w:after="60"/>
      </w:pPr>
    </w:p>
    <w:p>
      <w:pPr>
        <w:pStyle w:val="MdParagraph"/>
      </w:pPr>
      <w:r>
        <w:t xml:space="preserve">Each module is self-paced, so feel free to move slowly, repeat practices, and come back to the material whenever you need.</w:t>
      </w:r>
    </w:p>
    <w:p>
      <w:pPr>
        <w:pStyle w:val="MdSpace"/>
        <w:spacing w:before="0" w:after="60"/>
      </w:pPr>
    </w:p>
    <w:p>
      <w:pPr>
        <w:pStyle w:val="MdParagraph"/>
      </w:pPr>
      <w:r>
        <w:t xml:space="preserve">If you have any technical issues accessing the PDF or audio, reply to this email or contact </w:t>
      </w:r>
      <w:hyperlink w:history="1" r:id="rIdizoevatv6bjzrn4sf_kdb">
        <w:r>
          <w:rPr>
            <w:rStyle w:val="MdLink"/>
          </w:rPr>
          <w:t xml:space="preserve">hello@veilcartography.org</w:t>
        </w:r>
      </w:hyperlink>
      <w:r>
        <w:t xml:space="preserve"> and I'll do my best to help.</w:t>
      </w:r>
    </w:p>
    <w:p>
      <w:pPr>
        <w:pStyle w:val="MdSpace"/>
        <w:spacing w:before="0" w:after="60"/>
      </w:pPr>
    </w:p>
    <w:p>
      <w:pPr>
        <w:pStyle w:val="MdParagraph"/>
      </w:pPr>
      <w:r>
        <w:t xml:space="preserve">When you have completed this module, you are welcome to continue into the next one or unlock the full bundle if you want the complete beginner path.</w:t>
      </w:r>
    </w:p>
    <w:p>
      <w:pPr>
        <w:pStyle w:val="MdSpace"/>
        <w:spacing w:before="0" w:after="60"/>
      </w:pPr>
    </w:p>
    <w:p>
      <w:pPr>
        <w:pStyle w:val="MdParagraph"/>
      </w:pPr>
      <w:r>
        <w:t xml:space="preserve">Warmly,</w:t>
      </w:r>
      <w:r>
        <w:br/>
        <w:t xml:space="preserve">Veil Cartography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PRICING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Product</w:t>
            </w:r>
          </w:p>
        </w:tc>
        <w:tc>
          <w:tcPr>
            <w:tcBorders>
              <w:right w:val="none"/>
            </w:tcBorders>
            <w:tcMar>
              <w:top w:type="dxa" w:w="100"/>
              <w:left w:type="dxa" w:w="120"/>
              <w:bottom w:type="dxa" w:w="100"/>
              <w:right w:type="dxa" w:w="120"/>
            </w:tcMar>
            <w:vAlign w:val="center"/>
          </w:tcPr>
          <w:p>
            <w:pPr>
              <w:pStyle w:val="MdTableHeader"/>
            </w:pPr>
            <w:r>
              <w:t xml:space="preserve">Price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Module 1 — What Is Gnosis?</w:t>
            </w:r>
          </w:p>
        </w:tc>
        <w:tc>
          <w:tcPr>
            <w:tcBorders>
              <w:right w:val="none"/>
            </w:tcBorders>
            <w:tcMar>
              <w:top w:type="dxa" w:w="80"/>
              <w:left w:type="dxa" w:w="120"/>
              <w:bottom w:type="dxa" w:w="80"/>
              <w:right w:type="dxa" w:w="120"/>
            </w:tcMar>
            <w:vAlign w:val="center"/>
          </w:tcPr>
          <w:p>
            <w:pPr>
              <w:pStyle w:val="MdTableCell"/>
            </w:pPr>
            <w:r>
              <w:t xml:space="preserve">FREE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Modules 2–8 (each)</w:t>
            </w:r>
          </w:p>
        </w:tc>
        <w:tc>
          <w:tcPr>
            <w:tcBorders>
              <w:right w:val="none"/>
            </w:tcBorders>
            <w:tcMar>
              <w:top w:type="dxa" w:w="80"/>
              <w:left w:type="dxa" w:w="120"/>
              <w:bottom w:type="dxa" w:w="80"/>
              <w:right w:type="dxa" w:w="120"/>
            </w:tcMar>
            <w:vAlign w:val="center"/>
          </w:tcPr>
          <w:p>
            <w:pPr>
              <w:pStyle w:val="MdTableCell"/>
            </w:pPr>
            <w:r>
              <w:t xml:space="preserve">£4.99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Bundle (Modules 2–8)</w:t>
            </w:r>
          </w:p>
        </w:tc>
        <w:tc>
          <w:tcPr>
            <w:tcBorders>
              <w:right w:val="none"/>
            </w:tcBorders>
            <w:tcMar>
              <w:top w:type="dxa" w:w="80"/>
              <w:left w:type="dxa" w:w="120"/>
              <w:bottom w:type="dxa" w:w="80"/>
              <w:right w:type="dxa" w:w="120"/>
            </w:tcMar>
            <w:vAlign w:val="center"/>
          </w:tcPr>
          <w:p>
            <w:pPr>
              <w:pStyle w:val="MdTableCell"/>
            </w:pPr>
            <w:r>
              <w:t xml:space="preserve">£29.99</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Full 8-week course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£49.99 (coming soon)</w:t>
            </w:r>
          </w:p>
        </w:tc>
      </w:tr>
    </w:tbl>
    <w:p>
      <w:pPr>
        <w:pStyle w:val="MdHr"/>
        <w:pBdr>
          <w:bottom w:val="single" w:color="auto" w:sz="6" w:space="1"/>
        </w:pBdr>
      </w:pPr>
    </w:p>
    <w:p>
      <w:pPr>
        <w:pStyle w:val="MdSpace"/>
        <w:spacing w:before="0" w:after="60"/>
      </w:pPr>
    </w:p>
    <w:p>
      <w:pPr>
        <w:pStyle w:val="MdParagraph"/>
      </w:pPr>
      <w:r>
        <w:rPr>
          <w:rStyle w:val="MdEm"/>
          <w:i/>
          <w:iCs/>
        </w:rPr>
        <w:t xml:space="preserve">Document prepared by Manus + Perplexity for Veil Cartography / Tee —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hwgr5di8_dgdzdz0c7kd" Type="http://schemas.openxmlformats.org/officeDocument/2006/relationships/hyperlink" Target="mailto:hello@veilcartography.org" TargetMode="External"/><Relationship Id="rIdr97--2w-ykdfpctgp8nqu" Type="http://schemas.openxmlformats.org/officeDocument/2006/relationships/hyperlink" Target="mailto:hello@veilcartography.org" TargetMode="External"/><Relationship Id="rId-e0gqa7tkjkzurdmnqetr" Type="http://schemas.openxmlformats.org/officeDocument/2006/relationships/hyperlink" Target="mailto:hello@veilcartography.org" TargetMode="External"/><Relationship Id="rIdgl7mqqw84urom6_4xg37c" Type="http://schemas.openxmlformats.org/officeDocument/2006/relationships/hyperlink" Target="https://gnosticchat-tadg6nnb.manus.space" TargetMode="External"/><Relationship Id="rIdizoevatv6bjzrn4sf_kdb" Type="http://schemas.openxmlformats.org/officeDocument/2006/relationships/hyperlink" Target="mailto:hello@veilcartography.org"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2026-06-23T22:12:08.632Z</dcterms:created>
  <dcterms:modified xsi:type="dcterms:W3CDTF">2026-06-23T22:12:08.632Z</dcterms:modified>
</cp:coreProperties>
</file>

<file path=docProps/custom.xml><?xml version="1.0" encoding="utf-8"?>
<Properties xmlns="http://schemas.openxmlformats.org/officeDocument/2006/custom-properties" xmlns:vt="http://schemas.openxmlformats.org/officeDocument/2006/docPropsVTypes"/>
</file>