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Basic Spanish Lesson 2: The Verb "Ser" and Personal Pronouns</w:t>
      </w:r>
    </w:p>
    <w:p>
      <w:pPr>
        <w:pStyle w:val="MdParagraph"/>
      </w:pPr>
      <w:r>
        <w:t xml:space="preserve">This lesson introduces the essential verb </w:t>
      </w:r>
      <w:r>
        <w:rPr>
          <w:rStyle w:val="MdStrong"/>
          <w:b/>
          <w:bCs/>
        </w:rPr>
        <w:t xml:space="preserve">Ser</w:t>
      </w:r>
      <w:r>
        <w:t xml:space="preserve"> (to be) and the personal pronouns, which are the foundation for forming simple sentences.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Personal Pronouns (Sujetos)</w:t>
      </w:r>
    </w:p>
    <w:p>
      <w:pPr>
        <w:pStyle w:val="MdParagraph"/>
      </w:pPr>
      <w:r>
        <w:t xml:space="preserve">Personal pronouns are the subjects of a sentence. In Spanish, the subject pronoun is often omitted because the verb conjugation tells you who the subject is.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Spanish Pronoun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English Meaning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Notes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Yo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You (Informal, singular)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 with friends, family, or people your age.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Usted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You (Formal, singular)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 with elders, superiors, or people you don't know well.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Él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Ella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She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Nosotros / Nosotras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 (Masculine / Feminine)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 </w:t>
            </w:r>
            <w:r>
              <w:rPr>
                <w:rStyle w:val="MdEm"/>
                <w:i/>
                <w:iCs/>
              </w:rPr>
              <w:t xml:space="preserve">Nosotros</w:t>
            </w:r>
            <w:r>
              <w:t xml:space="preserve"> if the group includes at least one male.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Vosotros / Vosotras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You (Informal, plural)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Used primarily in Spain.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Ustedes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You (Formal/General, plural)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Used in Latin America and for formal plural in Spain.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Ellos / Ellas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They (Masculine / Feminine)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 </w:t>
            </w:r>
            <w:r>
              <w:rPr>
                <w:rStyle w:val="MdEm"/>
                <w:i/>
                <w:iCs/>
              </w:rPr>
              <w:t xml:space="preserve">Ellos</w:t>
            </w:r>
            <w:r>
              <w:t xml:space="preserve"> if the group includes at least one male.</w:t>
            </w:r>
          </w:p>
        </w:tc>
      </w:tr>
    </w:tbl>
    <w:p>
      <w:pPr>
        <w:pStyle w:val="Heading2"/>
        <w:pStyle w:val="MdHeading2"/>
      </w:pPr>
      <w:r>
        <w:t xml:space="preserve">2. The Verb "Ser" (To Be)</w:t>
      </w:r>
    </w:p>
    <w:p>
      <w:pPr>
        <w:pStyle w:val="MdParagraph"/>
      </w:pPr>
      <w:r>
        <w:t xml:space="preserve">The verb </w:t>
      </w:r>
      <w:r>
        <w:rPr>
          <w:rStyle w:val="MdStrong"/>
          <w:b/>
          <w:bCs/>
        </w:rPr>
        <w:t xml:space="preserve">Ser</w:t>
      </w:r>
      <w:r>
        <w:t xml:space="preserve"> is one of two Spanish verbs that mean "to be" (the other is </w:t>
      </w:r>
      <w:r>
        <w:rPr>
          <w:rStyle w:val="MdEm"/>
          <w:i/>
          <w:iCs/>
        </w:rPr>
        <w:t xml:space="preserve">Estar</w:t>
      </w:r>
      <w:r>
        <w:t xml:space="preserve">, which we will cover later). </w:t>
      </w:r>
      <w:r>
        <w:rPr>
          <w:rStyle w:val="MdStrong"/>
          <w:b/>
          <w:bCs/>
        </w:rPr>
        <w:t xml:space="preserve">Ser</w:t>
      </w:r>
      <w:r>
        <w:t xml:space="preserve"> is used for permanent or long-lasting characteristics (DOCTOR: </w:t>
      </w:r>
      <w:r>
        <w:rPr>
          <w:rStyle w:val="MdStrong"/>
          <w:b/>
          <w:bCs/>
        </w:rPr>
        <w:t xml:space="preserve">D</w:t>
      </w:r>
      <w:r>
        <w:t xml:space="preserve">escription, </w:t>
      </w:r>
      <w:r>
        <w:rPr>
          <w:rStyle w:val="MdStrong"/>
          <w:b/>
          <w:bCs/>
        </w:rPr>
        <w:t xml:space="preserve">O</w:t>
      </w:r>
      <w:r>
        <w:t xml:space="preserve">ccupation, </w:t>
      </w:r>
      <w:r>
        <w:rPr>
          <w:rStyle w:val="MdStrong"/>
          <w:b/>
          <w:bCs/>
        </w:rPr>
        <w:t xml:space="preserve">C</w:t>
      </w:r>
      <w:r>
        <w:t xml:space="preserve">haracteristic, </w:t>
      </w:r>
      <w:r>
        <w:rPr>
          <w:rStyle w:val="MdStrong"/>
          <w:b/>
          <w:bCs/>
        </w:rPr>
        <w:t xml:space="preserve">T</w:t>
      </w:r>
      <w:r>
        <w:t xml:space="preserve">ime, </w:t>
      </w:r>
      <w:r>
        <w:rPr>
          <w:rStyle w:val="MdStrong"/>
          <w:b/>
          <w:bCs/>
        </w:rPr>
        <w:t xml:space="preserve">O</w:t>
      </w:r>
      <w:r>
        <w:t xml:space="preserve">rigin, </w:t>
      </w:r>
      <w:r>
        <w:rPr>
          <w:rStyle w:val="MdStrong"/>
          <w:b/>
          <w:bCs/>
        </w:rPr>
        <w:t xml:space="preserve">R</w:t>
      </w:r>
      <w:r>
        <w:t xml:space="preserve">elation).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Conjugation of Ser (Present Tense)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Pronoun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Conjugation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English Meaning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Example Sentence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Yo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soy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 am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Yo soy</w:t>
            </w:r>
            <w:r>
              <w:t xml:space="preserve"> estudiante. (I am a student.)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You are (Informal)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Tú eres</w:t>
            </w:r>
            <w:r>
              <w:t xml:space="preserve"> alto. (You are tall.)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Usted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You are (Formal)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Usted es</w:t>
            </w:r>
            <w:r>
              <w:t xml:space="preserve"> amable. (You are kind.)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Él / Ella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He/She 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Él es</w:t>
            </w:r>
            <w:r>
              <w:t xml:space="preserve"> de México. (He is from Mexico.)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Nosotros/as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somos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We are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Nosotros somos</w:t>
            </w:r>
            <w:r>
              <w:t xml:space="preserve"> amigos. (We are friends.)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Vosotros/as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sois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You are (Spain, informal)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Vosotros sois</w:t>
            </w:r>
            <w:r>
              <w:t xml:space="preserve"> inteligentes. (You are intelligent.)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Ustedes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You are (Plural)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Ustedes son</w:t>
            </w:r>
            <w:r>
              <w:t xml:space="preserve"> doctores. (You are doctors.)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Ellos / Ellas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They are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Ellas son</w:t>
            </w:r>
            <w:r>
              <w:t xml:space="preserve"> maestras. (They are teachers.)</w:t>
            </w:r>
          </w:p>
        </w:tc>
      </w:tr>
    </w:tbl>
    <w:p>
      <w:pPr>
        <w:pStyle w:val="Heading2"/>
        <w:pStyle w:val="MdHeading2"/>
      </w:pPr>
      <w:r>
        <w:t xml:space="preserve">3. Introducing Yourself</w:t>
      </w:r>
    </w:p>
    <w:p>
      <w:pPr>
        <w:pStyle w:val="MdParagraph"/>
      </w:pPr>
      <w:r>
        <w:t xml:space="preserve">The verb </w:t>
      </w:r>
      <w:r>
        <w:rPr>
          <w:rStyle w:val="MdStrong"/>
          <w:b/>
          <w:bCs/>
        </w:rPr>
        <w:t xml:space="preserve">Ser</w:t>
      </w:r>
      <w:r>
        <w:t xml:space="preserve"> is used to state your name and origin.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Spanish Phrase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English Meaning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Yo soy [Name].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 am [Name].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Soy [Name].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 am [Name]. (More common, omitting "Yo")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 llamo [Name].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My name is [Name]. (Literally: I call myself [Name].)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Mucho gusto.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Nice to meet you.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Encantado / Encantada.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Delighted (Masculine / Feminine).</w:t>
            </w:r>
          </w:p>
        </w:tc>
      </w:tr>
    </w:tbl>
    <w:p>
      <w:pPr>
        <w:pStyle w:val="Heading2"/>
        <w:pStyle w:val="MdHeading2"/>
      </w:pPr>
      <w:r>
        <w:t xml:space="preserve">4. Essential Vocabulary: Occupations and Nationalities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Spanish (Masculine)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Spanish (Feminine)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English Meaning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Estudiante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Estudiante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Student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Profesor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Profesora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Teacher / Professor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Doctor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Doctora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Doctor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Amigo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Amiga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Friend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Americano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Americana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American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Mexicano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Mexicana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Mexican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Español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Española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Spanish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Note on Gender:</w:t>
      </w:r>
      <w:r>
        <w:t xml:space="preserve"> In Spanish, nouns are either masculine (usually ending in </w:t>
      </w:r>
      <w:r>
        <w:rPr>
          <w:rStyle w:val="MdStrong"/>
          <w:b/>
          <w:bCs/>
        </w:rPr>
        <w:t xml:space="preserve">-o</w:t>
      </w:r>
      <w:r>
        <w:t xml:space="preserve">) or feminine (usually ending in </w:t>
      </w:r>
      <w:r>
        <w:rPr>
          <w:rStyle w:val="MdStrong"/>
          <w:b/>
          <w:bCs/>
        </w:rPr>
        <w:t xml:space="preserve">-a</w:t>
      </w:r>
      <w:r>
        <w:t xml:space="preserve">). Adjectives and articles must agree in gender and number with the noun they modify.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Em"/>
          <w:i/>
          <w:iCs/>
        </w:rPr>
        <w:t xml:space="preserve">Practice: Try to form sentences like "I am a student" (</w:t>
      </w:r>
      <w:r>
        <w:rPr>
          <w:rStyle w:val="MdStrong"/>
          <w:b/>
          <w:bCs/>
          <w:i/>
          <w:iCs/>
        </w:rPr>
        <w:t xml:space="preserve">Yo soy estudiante</w:t>
      </w:r>
      <w:r>
        <w:rPr>
          <w:rStyle w:val="MdEm"/>
          <w:i/>
          <w:iCs/>
        </w:rPr>
        <w:t xml:space="preserve">) or "She is American" (</w:t>
      </w:r>
      <w:r>
        <w:rPr>
          <w:rStyle w:val="MdStrong"/>
          <w:b/>
          <w:bCs/>
          <w:i/>
          <w:iCs/>
        </w:rPr>
        <w:t xml:space="preserve">Ella es americana</w:t>
      </w:r>
      <w:r>
        <w:rPr>
          <w:rStyle w:val="MdEm"/>
          <w:i/>
          <w:iCs/>
        </w:rPr>
        <w:t xml:space="preserve">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2026-06-23T22:18:26.693Z</dcterms:created>
  <dcterms:modified xsi:type="dcterms:W3CDTF">2026-06-23T22:18:26.693Z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