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EF58E" w14:textId="77777777" w:rsidR="005759BC" w:rsidRPr="005759BC" w:rsidRDefault="005759BC" w:rsidP="005759BC">
      <w:pPr>
        <w:keepNext/>
        <w:keepLines/>
        <w:widowControl/>
        <w:numPr>
          <w:ilvl w:val="1"/>
          <w:numId w:val="36"/>
        </w:numPr>
        <w:tabs>
          <w:tab w:val="clear" w:pos="227"/>
          <w:tab w:val="clear" w:pos="454"/>
          <w:tab w:val="clear" w:pos="680"/>
          <w:tab w:val="clear" w:pos="907"/>
          <w:tab w:val="left" w:pos="-877"/>
        </w:tabs>
        <w:autoSpaceDN w:val="0"/>
        <w:spacing w:before="600" w:after="312" w:line="440" w:lineRule="exact"/>
        <w:jc w:val="left"/>
        <w:textAlignment w:val="baseline"/>
        <w:outlineLvl w:val="1"/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</w:pPr>
      <w:bookmarkStart w:id="0" w:name="_Toc528310362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SLA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csomagok</w:t>
      </w:r>
      <w:proofErr w:type="spellEnd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adatai</w:t>
      </w:r>
      <w:bookmarkEnd w:id="0"/>
      <w:proofErr w:type="spellEnd"/>
    </w:p>
    <w:p w14:paraId="3A0F0308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SLA (</w:t>
      </w:r>
      <w:r w:rsidRPr="005759BC">
        <w:rPr>
          <w:rFonts w:eastAsia="Roboto Condensed" w:cs="Roboto Condensed"/>
          <w:color w:val="313231"/>
          <w:kern w:val="3"/>
          <w:szCs w:val="22"/>
          <w:lang w:eastAsia="zh-CN"/>
        </w:rPr>
        <w:t>Service Level Agreement)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6CF422F5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360" w:lineRule="auto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Invitech a következő SLA szinteket kínálja ügyfelei számára:</w:t>
      </w:r>
    </w:p>
    <w:tbl>
      <w:tblPr>
        <w:tblW w:w="1036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2073"/>
        <w:gridCol w:w="2072"/>
        <w:gridCol w:w="2073"/>
        <w:gridCol w:w="2073"/>
      </w:tblGrid>
      <w:tr w:rsidR="005759BC" w:rsidRPr="005759BC" w14:paraId="1D12A0C2" w14:textId="77777777" w:rsidTr="00BA2781">
        <w:trPr>
          <w:trHeight w:val="450"/>
        </w:trPr>
        <w:tc>
          <w:tcPr>
            <w:tcW w:w="2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DF97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Jellemzők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87B91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Standard</w:t>
            </w:r>
          </w:p>
        </w:tc>
        <w:tc>
          <w:tcPr>
            <w:tcW w:w="2072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3D0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Emelt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45D02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Profi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113D5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Prémium*</w:t>
            </w:r>
          </w:p>
        </w:tc>
      </w:tr>
      <w:tr w:rsidR="005759BC" w:rsidRPr="005759BC" w14:paraId="38448215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ADE5C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Éves rendelkezésre állás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55D39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69A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CB8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0882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99,90%</w:t>
            </w:r>
          </w:p>
        </w:tc>
      </w:tr>
      <w:tr w:rsidR="005759BC" w:rsidRPr="005759BC" w14:paraId="6A3BC8FB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3F3CC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hibaidő / év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AFC9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88774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54E3D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685E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8,76</w:t>
            </w:r>
          </w:p>
        </w:tc>
      </w:tr>
      <w:tr w:rsidR="005759BC" w:rsidRPr="005759BC" w14:paraId="059C0979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A2BEA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hibaelhárítási idő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93649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24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77BC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4699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12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3C010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</w:t>
            </w:r>
          </w:p>
        </w:tc>
      </w:tr>
    </w:tbl>
    <w:p w14:paraId="4E240A66" w14:textId="77777777" w:rsidR="005759BC" w:rsidRPr="005759BC" w:rsidRDefault="005759BC" w:rsidP="005759BC">
      <w:pPr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  <w:t>* Prémium szint választása csak az Invitech Megoldások Zrt. által kiépített redundáns végpontbekötés esetén lehetséges.</w:t>
      </w:r>
    </w:p>
    <w:p w14:paraId="3122D792" w14:textId="1F0D493F" w:rsidR="00C45065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Műszaki egyeztetést követően különösen indokolt esetben egyedi szint beállítására is van lehetőség.</w:t>
      </w:r>
    </w:p>
    <w:sectPr w:rsidR="00C45065" w:rsidRPr="005759BC" w:rsidSect="003F3662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871" w:right="851" w:bottom="1814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8F64A" w14:textId="77777777" w:rsidR="00A45B11" w:rsidRDefault="00A45B11" w:rsidP="00CF7625">
      <w:r>
        <w:separator/>
      </w:r>
    </w:p>
  </w:endnote>
  <w:endnote w:type="continuationSeparator" w:id="0">
    <w:p w14:paraId="285C062F" w14:textId="77777777" w:rsidR="00A45B11" w:rsidRDefault="00A45B11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>ICT 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>ICT 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FC87F8" w14:textId="77777777" w:rsidR="00A45B11" w:rsidRDefault="00A45B11" w:rsidP="00CF7625">
      <w:r>
        <w:separator/>
      </w:r>
    </w:p>
  </w:footnote>
  <w:footnote w:type="continuationSeparator" w:id="0">
    <w:p w14:paraId="6F68A7E2" w14:textId="77777777" w:rsidR="00A45B11" w:rsidRDefault="00A45B11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3F3662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375BC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45B11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15E3"/>
    <w:rsid w:val="00E935E5"/>
    <w:rsid w:val="00E9520A"/>
    <w:rsid w:val="00EB15FF"/>
    <w:rsid w:val="00EB282D"/>
    <w:rsid w:val="00EB2989"/>
    <w:rsid w:val="00EC1A25"/>
    <w:rsid w:val="00EC7261"/>
    <w:rsid w:val="00EC7E03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2</cp:revision>
  <dcterms:created xsi:type="dcterms:W3CDTF">2024-06-28T21:12:00Z</dcterms:created>
  <dcterms:modified xsi:type="dcterms:W3CDTF">2024-06-28T21:12:00Z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