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C00" w:rsidRDefault="00EB5C00">
      <w:r>
        <w:t>Optimization</w:t>
      </w:r>
    </w:p>
    <w:p w:rsidR="00615096" w:rsidRDefault="00DD15B7">
      <w:r>
        <w:rPr>
          <w:noProof/>
        </w:rPr>
        <w:drawing>
          <wp:inline distT="0" distB="0" distL="0" distR="0" wp14:anchorId="731D5046" wp14:editId="53BB50A4">
            <wp:extent cx="3847381" cy="328532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8637" cy="3294940"/>
                    </a:xfrm>
                    <a:prstGeom prst="rect">
                      <a:avLst/>
                    </a:prstGeom>
                  </pic:spPr>
                </pic:pic>
              </a:graphicData>
            </a:graphic>
          </wp:inline>
        </w:drawing>
      </w:r>
    </w:p>
    <w:p w:rsidR="00DD15B7" w:rsidRDefault="00103DBA" w:rsidP="00EB5C00">
      <w:pPr>
        <w:pStyle w:val="ListParagraph"/>
        <w:numPr>
          <w:ilvl w:val="0"/>
          <w:numId w:val="1"/>
        </w:numPr>
      </w:pPr>
      <w:r>
        <w:t>Finding max/min:</w:t>
      </w:r>
    </w:p>
    <w:p w:rsidR="00103DBA" w:rsidRDefault="00103DBA" w:rsidP="00103DBA">
      <w:pPr>
        <w:pStyle w:val="ListParagraph"/>
        <w:numPr>
          <w:ilvl w:val="1"/>
          <w:numId w:val="1"/>
        </w:numPr>
      </w:pPr>
      <w:r>
        <w:t>Approach 1 - First order derivative = 0</w:t>
      </w:r>
    </w:p>
    <w:p w:rsidR="00EB5C00" w:rsidRDefault="00EB5C00" w:rsidP="00103DBA">
      <w:pPr>
        <w:pStyle w:val="ListParagraph"/>
        <w:numPr>
          <w:ilvl w:val="2"/>
          <w:numId w:val="1"/>
        </w:numPr>
      </w:pPr>
      <w:r>
        <w:t>For convex or concave functions, can take first order derivative that equals to zero</w:t>
      </w:r>
      <w:r w:rsidR="00DD15B7">
        <w:t xml:space="preserve"> and find unique solution</w:t>
      </w:r>
    </w:p>
    <w:p w:rsidR="00EB5C00" w:rsidRDefault="00DD15B7" w:rsidP="00103DBA">
      <w:pPr>
        <w:pStyle w:val="ListParagraph"/>
        <w:numPr>
          <w:ilvl w:val="2"/>
          <w:numId w:val="1"/>
        </w:numPr>
      </w:pPr>
      <w:r>
        <w:t>In reality we might have various local maximums/minimums</w:t>
      </w:r>
    </w:p>
    <w:p w:rsidR="00103DBA" w:rsidRDefault="00103DBA" w:rsidP="00103DBA">
      <w:pPr>
        <w:pStyle w:val="ListParagraph"/>
        <w:numPr>
          <w:ilvl w:val="1"/>
          <w:numId w:val="1"/>
        </w:numPr>
      </w:pPr>
      <w:r>
        <w:t>Approach 2 – hill climbing</w:t>
      </w:r>
    </w:p>
    <w:p w:rsidR="00103DBA" w:rsidRDefault="00103DBA" w:rsidP="00103DBA">
      <w:pPr>
        <w:pStyle w:val="ListParagraph"/>
        <w:numPr>
          <w:ilvl w:val="2"/>
          <w:numId w:val="1"/>
        </w:numPr>
      </w:pPr>
      <w:r>
        <w:t>If derivative&gt;0, move to the left. If derv&lt;0, move to right. If der=0</w:t>
      </w:r>
      <w:r w:rsidR="00DB011D">
        <w:t xml:space="preserve"> (or close to 0)</w:t>
      </w:r>
      <w:r>
        <w:t>,</w:t>
      </w:r>
      <w:r w:rsidR="00DB011D">
        <w:t xml:space="preserve"> stop!</w:t>
      </w:r>
      <w:r>
        <w:rPr>
          <w:noProof/>
        </w:rPr>
        <w:drawing>
          <wp:inline distT="0" distB="0" distL="0" distR="0" wp14:anchorId="62BB0003" wp14:editId="136D983D">
            <wp:extent cx="4127658" cy="267418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7242" cy="2686876"/>
                    </a:xfrm>
                    <a:prstGeom prst="rect">
                      <a:avLst/>
                    </a:prstGeom>
                  </pic:spPr>
                </pic:pic>
              </a:graphicData>
            </a:graphic>
          </wp:inline>
        </w:drawing>
      </w:r>
    </w:p>
    <w:p w:rsidR="00103DBA" w:rsidRDefault="00103DBA" w:rsidP="00103DBA">
      <w:pPr>
        <w:pStyle w:val="ListParagraph"/>
        <w:numPr>
          <w:ilvl w:val="2"/>
          <w:numId w:val="1"/>
        </w:numPr>
      </w:pPr>
      <w:r>
        <w:rPr>
          <w:noProof/>
        </w:rPr>
        <w:lastRenderedPageBreak/>
        <w:drawing>
          <wp:inline distT="0" distB="0" distL="0" distR="0" wp14:anchorId="03746FEF" wp14:editId="752418E4">
            <wp:extent cx="3968151" cy="268033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7855" cy="2686894"/>
                    </a:xfrm>
                    <a:prstGeom prst="rect">
                      <a:avLst/>
                    </a:prstGeom>
                  </pic:spPr>
                </pic:pic>
              </a:graphicData>
            </a:graphic>
          </wp:inline>
        </w:drawing>
      </w:r>
    </w:p>
    <w:p w:rsidR="00DB011D" w:rsidRDefault="00DB011D" w:rsidP="00DB011D">
      <w:pPr>
        <w:pStyle w:val="ListParagraph"/>
        <w:numPr>
          <w:ilvl w:val="0"/>
          <w:numId w:val="1"/>
        </w:numPr>
      </w:pPr>
      <w:r>
        <w:t>Gradient – similarly to hill climbing, but for multiple dimensions. We calculate partial derivatives of cost function with respect to each coefficient (dimension). Vector of all these derivatives shows whether we will increase or decrease cost function and how much</w:t>
      </w:r>
    </w:p>
    <w:p w:rsidR="00DB011D" w:rsidRDefault="00DB011D" w:rsidP="00103DBA">
      <w:pPr>
        <w:pStyle w:val="ListParagraph"/>
        <w:numPr>
          <w:ilvl w:val="2"/>
          <w:numId w:val="1"/>
        </w:numPr>
      </w:pPr>
      <w:r>
        <w:rPr>
          <w:noProof/>
        </w:rPr>
        <w:drawing>
          <wp:inline distT="0" distB="0" distL="0" distR="0" wp14:anchorId="02E18755" wp14:editId="0A1B3C6A">
            <wp:extent cx="3907766" cy="20447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9030" cy="2055829"/>
                    </a:xfrm>
                    <a:prstGeom prst="rect">
                      <a:avLst/>
                    </a:prstGeom>
                  </pic:spPr>
                </pic:pic>
              </a:graphicData>
            </a:graphic>
          </wp:inline>
        </w:drawing>
      </w:r>
    </w:p>
    <w:p w:rsidR="00096DC7" w:rsidRDefault="00096DC7" w:rsidP="00103DBA">
      <w:pPr>
        <w:pStyle w:val="ListParagraph"/>
        <w:numPr>
          <w:ilvl w:val="2"/>
          <w:numId w:val="1"/>
        </w:numPr>
      </w:pPr>
    </w:p>
    <w:p w:rsidR="00DB011D" w:rsidRDefault="00096DC7" w:rsidP="00103DBA">
      <w:pPr>
        <w:pStyle w:val="ListParagraph"/>
        <w:numPr>
          <w:ilvl w:val="2"/>
          <w:numId w:val="1"/>
        </w:numPr>
      </w:pPr>
      <w:r>
        <w:rPr>
          <w:noProof/>
        </w:rPr>
        <w:lastRenderedPageBreak/>
        <w:drawing>
          <wp:inline distT="0" distB="0" distL="0" distR="0" wp14:anchorId="6FD05157" wp14:editId="2855C2BC">
            <wp:extent cx="5233800" cy="2467155"/>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4106" cy="2472013"/>
                    </a:xfrm>
                    <a:prstGeom prst="rect">
                      <a:avLst/>
                    </a:prstGeom>
                  </pic:spPr>
                </pic:pic>
              </a:graphicData>
            </a:graphic>
          </wp:inline>
        </w:drawing>
      </w:r>
      <w:bookmarkStart w:id="0" w:name="_GoBack"/>
      <w:r w:rsidR="00DB011D">
        <w:rPr>
          <w:noProof/>
        </w:rPr>
        <w:drawing>
          <wp:inline distT="0" distB="0" distL="0" distR="0" wp14:anchorId="14A5DCF8" wp14:editId="36E06185">
            <wp:extent cx="5322498" cy="353551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404" cy="3549406"/>
                    </a:xfrm>
                    <a:prstGeom prst="rect">
                      <a:avLst/>
                    </a:prstGeom>
                  </pic:spPr>
                </pic:pic>
              </a:graphicData>
            </a:graphic>
          </wp:inline>
        </w:drawing>
      </w:r>
      <w:bookmarkEnd w:id="0"/>
    </w:p>
    <w:p w:rsidR="00103DBA" w:rsidRDefault="00103DBA" w:rsidP="00103DBA"/>
    <w:sectPr w:rsidR="00103DBA" w:rsidSect="00103DB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A15CB"/>
    <w:multiLevelType w:val="hybridMultilevel"/>
    <w:tmpl w:val="5E72D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711"/>
    <w:rsid w:val="00096DC7"/>
    <w:rsid w:val="00103DBA"/>
    <w:rsid w:val="001B4797"/>
    <w:rsid w:val="001D5F5D"/>
    <w:rsid w:val="00276070"/>
    <w:rsid w:val="00440711"/>
    <w:rsid w:val="00DB011D"/>
    <w:rsid w:val="00DD15B7"/>
    <w:rsid w:val="00EB5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8B310"/>
  <w15:chartTrackingRefBased/>
  <w15:docId w15:val="{8C9D4FCD-674C-4AE7-8195-11A9084F7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C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3</Pages>
  <Words>94</Words>
  <Characters>541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Surikovs, Ilja</dc:creator>
  <cp:keywords/>
  <dc:description/>
  <cp:lastModifiedBy>Surikovs, Ilja</cp:lastModifiedBy>
  <cp:revision>2</cp:revision>
  <dcterms:created xsi:type="dcterms:W3CDTF">2018-04-10T16:55:00Z</dcterms:created>
  <dcterms:modified xsi:type="dcterms:W3CDTF">2018-04-10T19:45:00Z</dcterms:modified>
</cp:coreProperties>
</file>