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8950DA2"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 xml:space="preserve">Assignment No. </w:t>
      </w:r>
      <w:r w:rsidR="00AD7BEC">
        <w:rPr>
          <w:rFonts w:ascii="Times New Roman" w:eastAsia="Times" w:hAnsi="Times New Roman" w:cs="Times New Roman"/>
          <w:b/>
          <w:color w:val="000000"/>
          <w:sz w:val="28"/>
          <w:szCs w:val="28"/>
        </w:rPr>
        <w:t>15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30D7A794" w:rsidR="002F7E4E" w:rsidRPr="00C87F27" w:rsidRDefault="00213B29">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6B83EF45"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213B29">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32CD2E84" w:rsidR="002F7E4E" w:rsidRPr="00C87F27" w:rsidRDefault="00213B29">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4A513AE8" w:rsidR="002F7E4E" w:rsidRPr="00027D67" w:rsidRDefault="00AE4D2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AE4D25">
              <w:rPr>
                <w:rFonts w:ascii="Times New Roman" w:eastAsia="Times New Roman" w:hAnsi="Times New Roman" w:cs="Times New Roman"/>
                <w:color w:val="000000"/>
                <w:sz w:val="24"/>
                <w:szCs w:val="24"/>
              </w:rPr>
              <w:t>Basic Infrastructure as Code (</w:t>
            </w:r>
            <w:proofErr w:type="spellStart"/>
            <w:r w:rsidRPr="00AE4D25">
              <w:rPr>
                <w:rFonts w:ascii="Times New Roman" w:eastAsia="Times New Roman" w:hAnsi="Times New Roman" w:cs="Times New Roman"/>
                <w:color w:val="000000"/>
                <w:sz w:val="24"/>
                <w:szCs w:val="24"/>
              </w:rPr>
              <w:t>IaC</w:t>
            </w:r>
            <w:proofErr w:type="spellEnd"/>
            <w:r w:rsidRPr="00AE4D25">
              <w:rPr>
                <w:rFonts w:ascii="Times New Roman" w:eastAsia="Times New Roman" w:hAnsi="Times New Roman" w:cs="Times New Roman"/>
                <w:color w:val="000000"/>
                <w:sz w:val="24"/>
                <w:szCs w:val="24"/>
              </w:rPr>
              <w:t>) with Terraform</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159E1C7" w14:textId="77777777" w:rsidR="000216AD"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Infrastructure as Code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is the practice of managing and provisioning infrastructure using configuration files instead of manual processes. Terraform is an open-source </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tool developed by </w:t>
            </w:r>
            <w:proofErr w:type="spellStart"/>
            <w:r w:rsidRPr="00AE4D25">
              <w:rPr>
                <w:rFonts w:ascii="Times New Roman" w:eastAsia="Times New Roman" w:hAnsi="Times New Roman" w:cs="Times New Roman"/>
                <w:color w:val="000000"/>
              </w:rPr>
              <w:t>HashiCorp</w:t>
            </w:r>
            <w:proofErr w:type="spellEnd"/>
            <w:r w:rsidRPr="00AE4D25">
              <w:rPr>
                <w:rFonts w:ascii="Times New Roman" w:eastAsia="Times New Roman" w:hAnsi="Times New Roman" w:cs="Times New Roman"/>
                <w:color w:val="000000"/>
              </w:rPr>
              <w:t xml:space="preserve"> that enables users to define, provision, modify, and destroy infrastructure resources in a consistent and automated manner. In this experiment, Terraform was used with the Local provider to create, update, and destroy a local text file. The commands 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terraform plan, terraform apply, and terraform destroy demonstrated </w:t>
            </w:r>
            <w:proofErr w:type="spellStart"/>
            <w:r w:rsidRPr="00AE4D25">
              <w:rPr>
                <w:rFonts w:ascii="Times New Roman" w:eastAsia="Times New Roman" w:hAnsi="Times New Roman" w:cs="Times New Roman"/>
                <w:color w:val="000000"/>
              </w:rPr>
              <w:t>Terraform's</w:t>
            </w:r>
            <w:proofErr w:type="spellEnd"/>
            <w:r w:rsidRPr="00AE4D25">
              <w:rPr>
                <w:rFonts w:ascii="Times New Roman" w:eastAsia="Times New Roman" w:hAnsi="Times New Roman" w:cs="Times New Roman"/>
                <w:color w:val="000000"/>
              </w:rPr>
              <w:t xml:space="preserve"> workflow of initializing the working directory, previewing infrastructure changes, applying the desired configuration, and safely removing managed resources. This approach ensures repeatable deployments, version control of infrastructure, and simplified infrastructure management.</w:t>
            </w:r>
          </w:p>
          <w:p w14:paraId="4456C23D"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36AC3E9B" w14:textId="77777777" w:rsidR="00AE4D25" w:rsidRPr="00AE4D25" w:rsidRDefault="00AE4D25" w:rsidP="00AE4D25">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AE4D25">
              <w:rPr>
                <w:rFonts w:ascii="Times New Roman" w:eastAsia="Times New Roman" w:hAnsi="Times New Roman" w:cs="Times New Roman"/>
                <w:b/>
                <w:bCs/>
                <w:color w:val="000000"/>
              </w:rPr>
              <w:t>Commands Used</w:t>
            </w:r>
          </w:p>
          <w:p w14:paraId="08EA961B"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--version – Checks whether Terraform is installed correctly and displays the installed version. </w:t>
            </w:r>
          </w:p>
          <w:p w14:paraId="2A8D3C76"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proofErr w:type="spellStart"/>
            <w:r w:rsidRPr="00AE4D25">
              <w:rPr>
                <w:rFonts w:ascii="Times New Roman" w:eastAsia="Times New Roman" w:hAnsi="Times New Roman" w:cs="Times New Roman"/>
                <w:color w:val="000000"/>
              </w:rPr>
              <w:t>mkdir</w:t>
            </w:r>
            <w:proofErr w:type="spellEnd"/>
            <w:r w:rsidRPr="00AE4D25">
              <w:rPr>
                <w:rFonts w:ascii="Times New Roman" w:eastAsia="Times New Roman" w:hAnsi="Times New Roman" w:cs="Times New Roman"/>
                <w:color w:val="000000"/>
              </w:rPr>
              <w:t xml:space="preserve">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Creates a new directory for storing the Terraform project files. </w:t>
            </w:r>
          </w:p>
          <w:p w14:paraId="07554C9E"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cd my-terraform-</w:t>
            </w:r>
            <w:proofErr w:type="spellStart"/>
            <w:r w:rsidRPr="00AE4D25">
              <w:rPr>
                <w:rFonts w:ascii="Times New Roman" w:eastAsia="Times New Roman" w:hAnsi="Times New Roman" w:cs="Times New Roman"/>
                <w:color w:val="000000"/>
              </w:rPr>
              <w:t>iac</w:t>
            </w:r>
            <w:proofErr w:type="spellEnd"/>
            <w:r w:rsidRPr="00AE4D25">
              <w:rPr>
                <w:rFonts w:ascii="Times New Roman" w:eastAsia="Times New Roman" w:hAnsi="Times New Roman" w:cs="Times New Roman"/>
                <w:color w:val="000000"/>
              </w:rPr>
              <w:t xml:space="preserve"> – Navigates to the Terraform project directory. </w:t>
            </w:r>
          </w:p>
          <w:p w14:paraId="6E690364"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w:t>
            </w:r>
            <w:proofErr w:type="spellStart"/>
            <w:r w:rsidRPr="00AE4D25">
              <w:rPr>
                <w:rFonts w:ascii="Times New Roman" w:eastAsia="Times New Roman" w:hAnsi="Times New Roman" w:cs="Times New Roman"/>
                <w:color w:val="000000"/>
              </w:rPr>
              <w:t>init</w:t>
            </w:r>
            <w:proofErr w:type="spellEnd"/>
            <w:r w:rsidRPr="00AE4D25">
              <w:rPr>
                <w:rFonts w:ascii="Times New Roman" w:eastAsia="Times New Roman" w:hAnsi="Times New Roman" w:cs="Times New Roman"/>
                <w:color w:val="000000"/>
              </w:rPr>
              <w:t xml:space="preserve"> – Initializes the Terraform working directory by downloading the required providers and preparing the project. </w:t>
            </w:r>
          </w:p>
          <w:p w14:paraId="4DB403CC"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plan – Generates an execution plan to preview the infrastructure changes before applying them. </w:t>
            </w:r>
          </w:p>
          <w:p w14:paraId="0E027551" w14:textId="77777777"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 xml:space="preserve">terraform apply – Applies the Terraform configuration and creates or </w:t>
            </w:r>
            <w:r w:rsidRPr="00AE4D25">
              <w:rPr>
                <w:rFonts w:ascii="Times New Roman" w:eastAsia="Times New Roman" w:hAnsi="Times New Roman" w:cs="Times New Roman"/>
                <w:color w:val="000000"/>
              </w:rPr>
              <w:lastRenderedPageBreak/>
              <w:t xml:space="preserve">updates the resources defined in the configuration file. </w:t>
            </w:r>
          </w:p>
          <w:p w14:paraId="359CFC2A" w14:textId="3B3E06C5" w:rsidR="00AE4D25" w:rsidRPr="00AE4D25" w:rsidRDefault="00AE4D25" w:rsidP="00AE4D25">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AE4D25">
              <w:rPr>
                <w:rFonts w:ascii="Times New Roman" w:eastAsia="Times New Roman" w:hAnsi="Times New Roman" w:cs="Times New Roman"/>
                <w:color w:val="000000"/>
              </w:rPr>
              <w:t>terraform destroy – Removes all resources managed by the current Terraform configuration.</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67CDE16C" w14:textId="622CA89A" w:rsidR="002F7E4E"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1: Install Terraform</w:t>
            </w:r>
          </w:p>
          <w:p w14:paraId="193ED395"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F29C886" wp14:editId="1D6979B4">
                  <wp:extent cx="2806700" cy="515516"/>
                  <wp:effectExtent l="0" t="0" r="0" b="0"/>
                  <wp:docPr id="46214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2133" name=""/>
                          <pic:cNvPicPr/>
                        </pic:nvPicPr>
                        <pic:blipFill>
                          <a:blip r:embed="rId7"/>
                          <a:stretch>
                            <a:fillRect/>
                          </a:stretch>
                        </pic:blipFill>
                        <pic:spPr>
                          <a:xfrm>
                            <a:off x="0" y="0"/>
                            <a:ext cx="2813627" cy="516788"/>
                          </a:xfrm>
                          <a:prstGeom prst="rect">
                            <a:avLst/>
                          </a:prstGeom>
                        </pic:spPr>
                      </pic:pic>
                    </a:graphicData>
                  </a:graphic>
                </wp:inline>
              </w:drawing>
            </w:r>
          </w:p>
          <w:p w14:paraId="5A007969" w14:textId="726EA1B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Installed Terraform — Successfully installed Terraform on the Windows system and verified the installation using the terraform --version command.</w:t>
            </w:r>
          </w:p>
          <w:p w14:paraId="0DA84574" w14:textId="75225CAF"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2: Create the Project Directory</w:t>
            </w:r>
          </w:p>
          <w:p w14:paraId="18B136F5" w14:textId="7376CCF2"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2FA151F5" wp14:editId="39D7D7A3">
                  <wp:extent cx="2628900" cy="745435"/>
                  <wp:effectExtent l="0" t="0" r="0" b="0"/>
                  <wp:docPr id="3988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8693" name=""/>
                          <pic:cNvPicPr/>
                        </pic:nvPicPr>
                        <pic:blipFill>
                          <a:blip r:embed="rId8"/>
                          <a:stretch>
                            <a:fillRect/>
                          </a:stretch>
                        </pic:blipFill>
                        <pic:spPr>
                          <a:xfrm>
                            <a:off x="0" y="0"/>
                            <a:ext cx="2636929" cy="747712"/>
                          </a:xfrm>
                          <a:prstGeom prst="rect">
                            <a:avLst/>
                          </a:prstGeom>
                        </pic:spPr>
                      </pic:pic>
                    </a:graphicData>
                  </a:graphic>
                </wp:inline>
              </w:drawing>
            </w:r>
          </w:p>
          <w:p w14:paraId="077A3E35" w14:textId="3762F284"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Created Terraform Project Directory — Created a new project directory named my-terraform-</w:t>
            </w:r>
            <w:proofErr w:type="spellStart"/>
            <w:r w:rsidRPr="00AE4D25">
              <w:rPr>
                <w:rFonts w:ascii="Times New Roman" w:hAnsi="Times New Roman" w:cs="Times New Roman"/>
                <w:color w:val="000000" w:themeColor="text1"/>
              </w:rPr>
              <w:t>iac</w:t>
            </w:r>
            <w:proofErr w:type="spellEnd"/>
            <w:r w:rsidRPr="00AE4D25">
              <w:rPr>
                <w:rFonts w:ascii="Times New Roman" w:hAnsi="Times New Roman" w:cs="Times New Roman"/>
                <w:color w:val="000000" w:themeColor="text1"/>
              </w:rPr>
              <w:t xml:space="preserve"> and navigated into it to store the Terraform configuration files.</w:t>
            </w:r>
          </w:p>
          <w:p w14:paraId="727B49AC"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3: Create the Terraform Configuration File (main.tf)</w:t>
            </w:r>
          </w:p>
          <w:p w14:paraId="4BEF2098"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5E2F7372" wp14:editId="7F568B70">
                  <wp:extent cx="2451100" cy="2362064"/>
                  <wp:effectExtent l="0" t="0" r="6350" b="635"/>
                  <wp:docPr id="14596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75547" name=""/>
                          <pic:cNvPicPr/>
                        </pic:nvPicPr>
                        <pic:blipFill>
                          <a:blip r:embed="rId9"/>
                          <a:stretch>
                            <a:fillRect/>
                          </a:stretch>
                        </pic:blipFill>
                        <pic:spPr>
                          <a:xfrm>
                            <a:off x="0" y="0"/>
                            <a:ext cx="2458858" cy="2369541"/>
                          </a:xfrm>
                          <a:prstGeom prst="rect">
                            <a:avLst/>
                          </a:prstGeom>
                        </pic:spPr>
                      </pic:pic>
                    </a:graphicData>
                  </a:graphic>
                </wp:inline>
              </w:drawing>
            </w:r>
          </w:p>
          <w:p w14:paraId="764725C8"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Created Terraform Configuration File — Created the main.tf configuration file and defined the local provider along with a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to create a text file using Terraform.</w:t>
            </w:r>
          </w:p>
          <w:p w14:paraId="4C93FCD3"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4: Initialize Terraform</w:t>
            </w:r>
          </w:p>
          <w:p w14:paraId="00698194"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lastRenderedPageBreak/>
              <w:drawing>
                <wp:inline distT="0" distB="0" distL="0" distR="0" wp14:anchorId="58858BE8" wp14:editId="16551E3F">
                  <wp:extent cx="4643755" cy="2797810"/>
                  <wp:effectExtent l="0" t="0" r="4445" b="2540"/>
                  <wp:docPr id="178497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5177" name=""/>
                          <pic:cNvPicPr/>
                        </pic:nvPicPr>
                        <pic:blipFill>
                          <a:blip r:embed="rId10"/>
                          <a:stretch>
                            <a:fillRect/>
                          </a:stretch>
                        </pic:blipFill>
                        <pic:spPr>
                          <a:xfrm>
                            <a:off x="0" y="0"/>
                            <a:ext cx="4643755" cy="2797810"/>
                          </a:xfrm>
                          <a:prstGeom prst="rect">
                            <a:avLst/>
                          </a:prstGeom>
                        </pic:spPr>
                      </pic:pic>
                    </a:graphicData>
                  </a:graphic>
                </wp:inline>
              </w:drawing>
            </w:r>
          </w:p>
          <w:p w14:paraId="0B6BBC64"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Initialized Terraform — Initialized the Terraform working directory using the terraform </w:t>
            </w:r>
            <w:proofErr w:type="spellStart"/>
            <w:r w:rsidRPr="00AE4D25">
              <w:rPr>
                <w:rFonts w:ascii="Times New Roman" w:hAnsi="Times New Roman" w:cs="Times New Roman"/>
                <w:color w:val="000000" w:themeColor="text1"/>
              </w:rPr>
              <w:t>init</w:t>
            </w:r>
            <w:proofErr w:type="spellEnd"/>
            <w:r w:rsidRPr="00AE4D25">
              <w:rPr>
                <w:rFonts w:ascii="Times New Roman" w:hAnsi="Times New Roman" w:cs="Times New Roman"/>
                <w:color w:val="000000" w:themeColor="text1"/>
              </w:rPr>
              <w:t xml:space="preserve"> command, which downloaded the required provider plugins and prepared the project for execution.</w:t>
            </w:r>
          </w:p>
          <w:p w14:paraId="4DA7A00A"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5: Plan the Changes</w:t>
            </w:r>
          </w:p>
          <w:p w14:paraId="72304470"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85A90FB" wp14:editId="0578BC29">
                  <wp:extent cx="4643755" cy="2315210"/>
                  <wp:effectExtent l="0" t="0" r="4445" b="8890"/>
                  <wp:docPr id="24408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6500" name=""/>
                          <pic:cNvPicPr/>
                        </pic:nvPicPr>
                        <pic:blipFill>
                          <a:blip r:embed="rId11"/>
                          <a:stretch>
                            <a:fillRect/>
                          </a:stretch>
                        </pic:blipFill>
                        <pic:spPr>
                          <a:xfrm>
                            <a:off x="0" y="0"/>
                            <a:ext cx="4643755" cy="2315210"/>
                          </a:xfrm>
                          <a:prstGeom prst="rect">
                            <a:avLst/>
                          </a:prstGeom>
                        </pic:spPr>
                      </pic:pic>
                    </a:graphicData>
                  </a:graphic>
                </wp:inline>
              </w:drawing>
            </w:r>
          </w:p>
          <w:p w14:paraId="5E319025" w14:textId="7777777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Generated Terraform Execution Plan — Generated an execution plan using the terraform plan command to preview the changes Terraform would make. The plan indicated that one new resource (</w:t>
            </w:r>
            <w:proofErr w:type="spellStart"/>
            <w:r w:rsidRPr="00AE4D25">
              <w:rPr>
                <w:rFonts w:ascii="Times New Roman" w:hAnsi="Times New Roman" w:cs="Times New Roman"/>
                <w:color w:val="000000" w:themeColor="text1"/>
              </w:rPr>
              <w:t>local_file.my_example_file</w:t>
            </w:r>
            <w:proofErr w:type="spellEnd"/>
            <w:r w:rsidRPr="00AE4D25">
              <w:rPr>
                <w:rFonts w:ascii="Times New Roman" w:hAnsi="Times New Roman" w:cs="Times New Roman"/>
                <w:color w:val="000000" w:themeColor="text1"/>
              </w:rPr>
              <w:t>) would be created with no modifications or deletions.</w:t>
            </w:r>
          </w:p>
          <w:p w14:paraId="360DB29E" w14:textId="77777777" w:rsidR="002748B5" w:rsidRPr="00AE4D25" w:rsidRDefault="002748B5"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6: Apply the Changes</w:t>
            </w:r>
          </w:p>
          <w:p w14:paraId="4DA31BF2" w14:textId="4F725A17" w:rsidR="002748B5" w:rsidRPr="00AE4D25" w:rsidRDefault="002748B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lastRenderedPageBreak/>
              <w:drawing>
                <wp:inline distT="0" distB="0" distL="0" distR="0" wp14:anchorId="70F7071C" wp14:editId="7CE12E61">
                  <wp:extent cx="3373651" cy="3223260"/>
                  <wp:effectExtent l="0" t="0" r="0" b="0"/>
                  <wp:docPr id="16147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11862" name=""/>
                          <pic:cNvPicPr/>
                        </pic:nvPicPr>
                        <pic:blipFill>
                          <a:blip r:embed="rId12"/>
                          <a:stretch>
                            <a:fillRect/>
                          </a:stretch>
                        </pic:blipFill>
                        <pic:spPr>
                          <a:xfrm>
                            <a:off x="0" y="0"/>
                            <a:ext cx="3379174" cy="3228537"/>
                          </a:xfrm>
                          <a:prstGeom prst="rect">
                            <a:avLst/>
                          </a:prstGeom>
                        </pic:spPr>
                      </pic:pic>
                    </a:graphicData>
                  </a:graphic>
                </wp:inline>
              </w:drawing>
            </w:r>
          </w:p>
          <w:p w14:paraId="09586042" w14:textId="3180FA21"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C0896A2" wp14:editId="3087AC1B">
                  <wp:extent cx="1162110" cy="1092256"/>
                  <wp:effectExtent l="0" t="0" r="0" b="0"/>
                  <wp:docPr id="197802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8556" name=""/>
                          <pic:cNvPicPr/>
                        </pic:nvPicPr>
                        <pic:blipFill>
                          <a:blip r:embed="rId13"/>
                          <a:stretch>
                            <a:fillRect/>
                          </a:stretch>
                        </pic:blipFill>
                        <pic:spPr>
                          <a:xfrm>
                            <a:off x="0" y="0"/>
                            <a:ext cx="1162110" cy="1092256"/>
                          </a:xfrm>
                          <a:prstGeom prst="rect">
                            <a:avLst/>
                          </a:prstGeom>
                        </pic:spPr>
                      </pic:pic>
                    </a:graphicData>
                  </a:graphic>
                </wp:inline>
              </w:drawing>
            </w:r>
          </w:p>
          <w:p w14:paraId="03B6BC75" w14:textId="77777777" w:rsidR="002748B5"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Applied Terraform Configuration — Applied the Terraform configuration using the terraform apply command, which successfully created the example.txt file as defined in the main.tf configuration. The generated file was verified in the project directory.</w:t>
            </w:r>
          </w:p>
          <w:p w14:paraId="46C36D2D" w14:textId="77777777" w:rsidR="001D681E" w:rsidRPr="00AE4D25" w:rsidRDefault="001D681E" w:rsidP="00AE4D25">
            <w:pPr>
              <w:spacing w:before="100" w:beforeAutospacing="1" w:after="100" w:afterAutospacing="1" w:line="240" w:lineRule="auto"/>
              <w:rPr>
                <w:rFonts w:ascii="Times New Roman" w:hAnsi="Times New Roman" w:cs="Times New Roman"/>
                <w:b/>
                <w:bCs/>
                <w:color w:val="000000" w:themeColor="text1"/>
              </w:rPr>
            </w:pPr>
            <w:r w:rsidRPr="00AE4D25">
              <w:rPr>
                <w:rFonts w:ascii="Times New Roman" w:hAnsi="Times New Roman" w:cs="Times New Roman"/>
                <w:b/>
                <w:bCs/>
                <w:color w:val="000000" w:themeColor="text1"/>
              </w:rPr>
              <w:t>Step 7: Modify the Content and Re-apply</w:t>
            </w:r>
          </w:p>
          <w:p w14:paraId="7C31AC0A" w14:textId="4B947AB0"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Command: terraform plan</w:t>
            </w:r>
          </w:p>
          <w:p w14:paraId="30176754" w14:textId="125387D2"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298E50C4" wp14:editId="53BD41FF">
                  <wp:extent cx="4643755" cy="1668145"/>
                  <wp:effectExtent l="0" t="0" r="4445" b="8255"/>
                  <wp:docPr id="84351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19341" name=""/>
                          <pic:cNvPicPr/>
                        </pic:nvPicPr>
                        <pic:blipFill>
                          <a:blip r:embed="rId14"/>
                          <a:stretch>
                            <a:fillRect/>
                          </a:stretch>
                        </pic:blipFill>
                        <pic:spPr>
                          <a:xfrm>
                            <a:off x="0" y="0"/>
                            <a:ext cx="4643755" cy="1668145"/>
                          </a:xfrm>
                          <a:prstGeom prst="rect">
                            <a:avLst/>
                          </a:prstGeom>
                        </pic:spPr>
                      </pic:pic>
                    </a:graphicData>
                  </a:graphic>
                </wp:inline>
              </w:drawing>
            </w:r>
          </w:p>
          <w:p w14:paraId="0CBA23CB" w14:textId="64F5486D" w:rsidR="001D681E" w:rsidRPr="00AE4D25" w:rsidRDefault="001D681E"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Generated Updated Execution Plan — Modified the main.tf configuration and generated an updated execution plan using the terraform plan command. Terraform detected that the existing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would be replaced to apply the updated content.</w:t>
            </w:r>
          </w:p>
          <w:p w14:paraId="27BBE358" w14:textId="031BF415"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lastRenderedPageBreak/>
              <w:t>Command: terraform apply</w:t>
            </w:r>
          </w:p>
          <w:p w14:paraId="76FAE358" w14:textId="77777777" w:rsidR="001D681E"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7DABA6E1" wp14:editId="3F61C6AB">
                  <wp:extent cx="4030980" cy="1281027"/>
                  <wp:effectExtent l="0" t="0" r="7620" b="0"/>
                  <wp:docPr id="13753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7195" name=""/>
                          <pic:cNvPicPr/>
                        </pic:nvPicPr>
                        <pic:blipFill rotWithShape="1">
                          <a:blip r:embed="rId15"/>
                          <a:srcRect t="55750" r="35568"/>
                          <a:stretch>
                            <a:fillRect/>
                          </a:stretch>
                        </pic:blipFill>
                        <pic:spPr bwMode="auto">
                          <a:xfrm>
                            <a:off x="0" y="0"/>
                            <a:ext cx="4060334" cy="1290356"/>
                          </a:xfrm>
                          <a:prstGeom prst="rect">
                            <a:avLst/>
                          </a:prstGeom>
                          <a:ln>
                            <a:noFill/>
                          </a:ln>
                          <a:extLst>
                            <a:ext uri="{53640926-AAD7-44D8-BBD7-CCE9431645EC}">
                              <a14:shadowObscured xmlns:a14="http://schemas.microsoft.com/office/drawing/2010/main"/>
                            </a:ext>
                          </a:extLst>
                        </pic:spPr>
                      </pic:pic>
                    </a:graphicData>
                  </a:graphic>
                </wp:inline>
              </w:drawing>
            </w:r>
          </w:p>
          <w:p w14:paraId="51B4924C" w14:textId="23A7183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Applied Updated Terraform Configuration — Applied the modified Terraform configuration using the terraform apply command. Terraform successfully recreated the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with the updated content.</w:t>
            </w:r>
          </w:p>
          <w:p w14:paraId="679EA72E"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439B708" wp14:editId="252F70D2">
                  <wp:extent cx="3283119" cy="596931"/>
                  <wp:effectExtent l="0" t="0" r="0" b="0"/>
                  <wp:docPr id="152572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4868" name=""/>
                          <pic:cNvPicPr/>
                        </pic:nvPicPr>
                        <pic:blipFill>
                          <a:blip r:embed="rId16"/>
                          <a:stretch>
                            <a:fillRect/>
                          </a:stretch>
                        </pic:blipFill>
                        <pic:spPr>
                          <a:xfrm>
                            <a:off x="0" y="0"/>
                            <a:ext cx="3283119" cy="596931"/>
                          </a:xfrm>
                          <a:prstGeom prst="rect">
                            <a:avLst/>
                          </a:prstGeom>
                        </pic:spPr>
                      </pic:pic>
                    </a:graphicData>
                  </a:graphic>
                </wp:inline>
              </w:drawing>
            </w:r>
          </w:p>
          <w:p w14:paraId="679EB903" w14:textId="77777777" w:rsidR="00213B29"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Updated File Content — Verified that the example.txt file was successfully updated with the new content after applying the modified Terraform configuration.</w:t>
            </w:r>
          </w:p>
          <w:p w14:paraId="05965C15" w14:textId="37251ABF" w:rsidR="00EA123B" w:rsidRPr="00AE4D25" w:rsidRDefault="00EA123B" w:rsidP="00AE4D25">
            <w:pPr>
              <w:spacing w:before="100" w:beforeAutospacing="1" w:after="100" w:afterAutospacing="1" w:line="240" w:lineRule="auto"/>
              <w:rPr>
                <w:rFonts w:ascii="Times New Roman" w:hAnsi="Times New Roman" w:cs="Times New Roman"/>
                <w:color w:val="76923C" w:themeColor="accent3" w:themeShade="BF"/>
              </w:rPr>
            </w:pPr>
            <w:r w:rsidRPr="00AE4D25">
              <w:rPr>
                <w:rFonts w:ascii="Times New Roman" w:hAnsi="Times New Roman" w:cs="Times New Roman"/>
                <w:b/>
                <w:bCs/>
                <w:color w:val="000000" w:themeColor="text1"/>
              </w:rPr>
              <w:t>Step 8: Destroy the Resource</w:t>
            </w:r>
            <w:r w:rsidR="00213B29">
              <w:rPr>
                <w:rFonts w:ascii="Times New Roman" w:hAnsi="Times New Roman" w:cs="Times New Roman"/>
                <w:b/>
                <w:bCs/>
                <w:color w:val="000000" w:themeColor="text1"/>
              </w:rPr>
              <w:t xml:space="preserve">:  </w:t>
            </w:r>
            <w:r w:rsidRPr="00AE4D25">
              <w:rPr>
                <w:rFonts w:ascii="Times New Roman" w:hAnsi="Times New Roman" w:cs="Times New Roman"/>
                <w:color w:val="000000" w:themeColor="text1"/>
              </w:rPr>
              <w:t xml:space="preserve">Command: </w:t>
            </w:r>
            <w:r w:rsidRPr="00AE4D25">
              <w:rPr>
                <w:rFonts w:ascii="Times New Roman" w:hAnsi="Times New Roman" w:cs="Times New Roman"/>
                <w:color w:val="76923C" w:themeColor="accent3" w:themeShade="BF"/>
              </w:rPr>
              <w:t>terraform destroy</w:t>
            </w:r>
          </w:p>
          <w:p w14:paraId="340404EE"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CCFB573" wp14:editId="331E8215">
                  <wp:extent cx="4114800" cy="1384373"/>
                  <wp:effectExtent l="0" t="0" r="0" b="6350"/>
                  <wp:docPr id="183673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37473" name=""/>
                          <pic:cNvPicPr/>
                        </pic:nvPicPr>
                        <pic:blipFill rotWithShape="1">
                          <a:blip r:embed="rId17"/>
                          <a:srcRect t="59286" r="42612"/>
                          <a:stretch>
                            <a:fillRect/>
                          </a:stretch>
                        </pic:blipFill>
                        <pic:spPr bwMode="auto">
                          <a:xfrm>
                            <a:off x="0" y="0"/>
                            <a:ext cx="4148009" cy="1395546"/>
                          </a:xfrm>
                          <a:prstGeom prst="rect">
                            <a:avLst/>
                          </a:prstGeom>
                          <a:ln>
                            <a:noFill/>
                          </a:ln>
                          <a:extLst>
                            <a:ext uri="{53640926-AAD7-44D8-BBD7-CCE9431645EC}">
                              <a14:shadowObscured xmlns:a14="http://schemas.microsoft.com/office/drawing/2010/main"/>
                            </a:ext>
                          </a:extLst>
                        </pic:spPr>
                      </pic:pic>
                    </a:graphicData>
                  </a:graphic>
                </wp:inline>
              </w:drawing>
            </w:r>
          </w:p>
          <w:p w14:paraId="562839B4"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 xml:space="preserve">Destroyed Terraform Resource — Executed the terraform destroy command, confirmed the destruction by entering yes, and successfully removed the Terraform-managed </w:t>
            </w:r>
            <w:proofErr w:type="spellStart"/>
            <w:r w:rsidRPr="00AE4D25">
              <w:rPr>
                <w:rFonts w:ascii="Times New Roman" w:hAnsi="Times New Roman" w:cs="Times New Roman"/>
                <w:color w:val="000000" w:themeColor="text1"/>
              </w:rPr>
              <w:t>local_file</w:t>
            </w:r>
            <w:proofErr w:type="spellEnd"/>
            <w:r w:rsidRPr="00AE4D25">
              <w:rPr>
                <w:rFonts w:ascii="Times New Roman" w:hAnsi="Times New Roman" w:cs="Times New Roman"/>
                <w:color w:val="000000" w:themeColor="text1"/>
              </w:rPr>
              <w:t xml:space="preserve"> resource from the local system.</w:t>
            </w:r>
          </w:p>
          <w:p w14:paraId="716E8580" w14:textId="77777777" w:rsidR="00EA123B" w:rsidRPr="00AE4D25" w:rsidRDefault="00EA123B"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noProof/>
                <w:color w:val="000000" w:themeColor="text1"/>
              </w:rPr>
              <w:drawing>
                <wp:inline distT="0" distB="0" distL="0" distR="0" wp14:anchorId="36901CB7" wp14:editId="7C112953">
                  <wp:extent cx="4160520" cy="1175960"/>
                  <wp:effectExtent l="0" t="0" r="0" b="5715"/>
                  <wp:docPr id="24511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18647" name=""/>
                          <pic:cNvPicPr/>
                        </pic:nvPicPr>
                        <pic:blipFill>
                          <a:blip r:embed="rId18"/>
                          <a:stretch>
                            <a:fillRect/>
                          </a:stretch>
                        </pic:blipFill>
                        <pic:spPr>
                          <a:xfrm>
                            <a:off x="0" y="0"/>
                            <a:ext cx="4180891" cy="1181718"/>
                          </a:xfrm>
                          <a:prstGeom prst="rect">
                            <a:avLst/>
                          </a:prstGeom>
                        </pic:spPr>
                      </pic:pic>
                    </a:graphicData>
                  </a:graphic>
                </wp:inline>
              </w:drawing>
            </w:r>
          </w:p>
          <w:p w14:paraId="7FCF59C4" w14:textId="1F7F2652" w:rsidR="00AE4D25" w:rsidRPr="00AE4D25" w:rsidRDefault="00AE4D25" w:rsidP="00AE4D25">
            <w:pPr>
              <w:spacing w:before="100" w:beforeAutospacing="1" w:after="100" w:afterAutospacing="1" w:line="240" w:lineRule="auto"/>
              <w:rPr>
                <w:rFonts w:ascii="Times New Roman" w:hAnsi="Times New Roman" w:cs="Times New Roman"/>
                <w:color w:val="000000" w:themeColor="text1"/>
              </w:rPr>
            </w:pPr>
            <w:r w:rsidRPr="00AE4D25">
              <w:rPr>
                <w:rFonts w:ascii="Times New Roman" w:hAnsi="Times New Roman" w:cs="Times New Roman"/>
                <w:color w:val="000000" w:themeColor="text1"/>
              </w:rPr>
              <w:t>Verified Resource Deletion — Verified that the example.txt file was successfully removed from the project directory after the Terraform-managed resource was destroyed.</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314F38AD" w14:textId="77777777" w:rsidR="00EA123B" w:rsidRDefault="00EA123B">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37A0BF8B" w:rsidR="000C69B9" w:rsidRPr="00C87F27"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581FEB"/>
    <w:multiLevelType w:val="multilevel"/>
    <w:tmpl w:val="88A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1"/>
  </w:num>
  <w:num w:numId="4">
    <w:abstractNumId w:val="14"/>
  </w:num>
  <w:num w:numId="5">
    <w:abstractNumId w:val="10"/>
  </w:num>
  <w:num w:numId="6">
    <w:abstractNumId w:val="5"/>
  </w:num>
  <w:num w:numId="7">
    <w:abstractNumId w:val="24"/>
  </w:num>
  <w:num w:numId="8">
    <w:abstractNumId w:val="6"/>
  </w:num>
  <w:num w:numId="9">
    <w:abstractNumId w:val="19"/>
  </w:num>
  <w:num w:numId="10">
    <w:abstractNumId w:val="16"/>
  </w:num>
  <w:num w:numId="11">
    <w:abstractNumId w:val="15"/>
  </w:num>
  <w:num w:numId="12">
    <w:abstractNumId w:val="1"/>
  </w:num>
  <w:num w:numId="13">
    <w:abstractNumId w:val="3"/>
  </w:num>
  <w:num w:numId="14">
    <w:abstractNumId w:val="13"/>
  </w:num>
  <w:num w:numId="15">
    <w:abstractNumId w:val="20"/>
  </w:num>
  <w:num w:numId="16">
    <w:abstractNumId w:val="12"/>
  </w:num>
  <w:num w:numId="17">
    <w:abstractNumId w:val="17"/>
  </w:num>
  <w:num w:numId="18">
    <w:abstractNumId w:val="9"/>
  </w:num>
  <w:num w:numId="19">
    <w:abstractNumId w:val="8"/>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120C47"/>
    <w:rsid w:val="001B002D"/>
    <w:rsid w:val="001B5BE1"/>
    <w:rsid w:val="001D681E"/>
    <w:rsid w:val="00213B29"/>
    <w:rsid w:val="002668DA"/>
    <w:rsid w:val="002748B5"/>
    <w:rsid w:val="00276601"/>
    <w:rsid w:val="002A06E2"/>
    <w:rsid w:val="002E6E8C"/>
    <w:rsid w:val="002F567C"/>
    <w:rsid w:val="002F7E4E"/>
    <w:rsid w:val="00316BB3"/>
    <w:rsid w:val="00350A14"/>
    <w:rsid w:val="003A41CC"/>
    <w:rsid w:val="003D2751"/>
    <w:rsid w:val="003F4CA9"/>
    <w:rsid w:val="00447D59"/>
    <w:rsid w:val="00491169"/>
    <w:rsid w:val="00544452"/>
    <w:rsid w:val="005B00D9"/>
    <w:rsid w:val="00624F0A"/>
    <w:rsid w:val="00633F3E"/>
    <w:rsid w:val="00645A85"/>
    <w:rsid w:val="00697EBE"/>
    <w:rsid w:val="006B5EBD"/>
    <w:rsid w:val="006B6BCF"/>
    <w:rsid w:val="006D5A30"/>
    <w:rsid w:val="0070208E"/>
    <w:rsid w:val="007248DE"/>
    <w:rsid w:val="00756674"/>
    <w:rsid w:val="007779C6"/>
    <w:rsid w:val="007A1250"/>
    <w:rsid w:val="007C5EE5"/>
    <w:rsid w:val="00830C59"/>
    <w:rsid w:val="00854EE7"/>
    <w:rsid w:val="00855499"/>
    <w:rsid w:val="00896356"/>
    <w:rsid w:val="008D16B7"/>
    <w:rsid w:val="009C0FF5"/>
    <w:rsid w:val="009D749E"/>
    <w:rsid w:val="009E4D82"/>
    <w:rsid w:val="00AC1BBC"/>
    <w:rsid w:val="00AD7BEC"/>
    <w:rsid w:val="00AE4D25"/>
    <w:rsid w:val="00AE7F76"/>
    <w:rsid w:val="00B125F4"/>
    <w:rsid w:val="00B33284"/>
    <w:rsid w:val="00B80A36"/>
    <w:rsid w:val="00B83976"/>
    <w:rsid w:val="00BA31EB"/>
    <w:rsid w:val="00BD1627"/>
    <w:rsid w:val="00C005C0"/>
    <w:rsid w:val="00C87F27"/>
    <w:rsid w:val="00C939F3"/>
    <w:rsid w:val="00CB4A7A"/>
    <w:rsid w:val="00D0365F"/>
    <w:rsid w:val="00D41796"/>
    <w:rsid w:val="00D967F6"/>
    <w:rsid w:val="00E03A88"/>
    <w:rsid w:val="00E13F76"/>
    <w:rsid w:val="00EA123B"/>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2026-07-22T17:51:00Z</cp:lastPrinted>
  <dcterms:created xsi:type="dcterms:W3CDTF">2026-08-06T05:28:00Z</dcterms:created>
  <dcterms:modified xsi:type="dcterms:W3CDTF">2026-08-06T05:28:00Z</dcterms:modified>
</cp:coreProperties>
</file>