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indiou-研究纲领research_program-v0.1"/>
    <w:p>
      <w:pPr>
        <w:pStyle w:val="Heading1"/>
      </w:pPr>
      <w:r>
        <w:t xml:space="preserve">MindIOU </w:t>
      </w:r>
      <w:r>
        <w:rPr>
          <w:rFonts w:hint="eastAsia"/>
        </w:rPr>
        <w:t xml:space="preserve">研究纲领（RESEARCH_PROGRAM</w:t>
      </w:r>
      <w:r>
        <w:t xml:space="preserve"> </w:t>
      </w:r>
      <w:r>
        <w:rPr>
          <w:rFonts w:hint="eastAsia"/>
        </w:rPr>
        <w:t xml:space="preserve">v0.1）</w:t>
      </w:r>
    </w:p>
    <w:p>
      <w:pPr>
        <w:pStyle w:val="BlockText"/>
      </w:pPr>
      <w:r>
        <w:rPr>
          <w:rFonts w:hint="eastAsia"/>
        </w:rPr>
        <w:t xml:space="preserve">定位：学校科研项目的主文档。回答四个问题——研究什么、理论依据是什么、</w:t>
      </w:r>
      <w:r>
        <w:t xml:space="preserve"> </w:t>
      </w:r>
      <w:r>
        <w:rPr>
          <w:rFonts w:hint="eastAsia"/>
        </w:rPr>
        <w:t xml:space="preserve">怎么测量、怎么验证。与产品文档的分工：产品文档讲”怎么做”，本文讲”为什么科学”。</w:t>
      </w:r>
    </w:p>
    <w:p>
      <w:pPr>
        <w:pStyle w:val="FirstParagraph"/>
      </w:pPr>
      <w:r>
        <w:rPr>
          <w:rFonts w:hint="eastAsia"/>
        </w:rPr>
        <w:t xml:space="preserve">更新：2026-10-13</w:t>
      </w:r>
      <w:r>
        <w:t xml:space="preserve"> · </w:t>
      </w:r>
      <w:r>
        <w:rPr>
          <w:rFonts w:hint="eastAsia"/>
        </w:rPr>
        <w:t xml:space="preserve">负责人：YG</w:t>
      </w:r>
      <w:r>
        <w:t xml:space="preserve"> · </w:t>
      </w:r>
      <w:r>
        <w:rPr>
          <w:rFonts w:hint="eastAsia"/>
        </w:rPr>
        <w:t xml:space="preserve">状态：v0.1</w:t>
      </w:r>
      <w:r>
        <w:t xml:space="preserve"> </w:t>
      </w:r>
      <w:r>
        <w:rPr>
          <w:rFonts w:hint="eastAsia"/>
        </w:rPr>
        <w:t xml:space="preserve">初稿（开题/申报可用）</w:t>
      </w:r>
    </w:p>
    <w:bookmarkStart w:id="9" w:name="研究问题"/>
    <w:p>
      <w:pPr>
        <w:pStyle w:val="Heading2"/>
      </w:pPr>
      <w:r>
        <w:t xml:space="preserve">1. </w:t>
      </w:r>
      <w:r>
        <w:rPr>
          <w:rFonts w:hint="eastAsia"/>
        </w:rPr>
        <w:t xml:space="preserve">研究问题</w:t>
      </w:r>
    </w:p>
    <w:p>
      <w:pPr>
        <w:pStyle w:val="FirstParagraph"/>
      </w:pPr>
      <w:r>
        <w:rPr>
          <w:rFonts w:hint="eastAsia"/>
          <w:b/>
          <w:bCs/>
        </w:rPr>
        <w:t xml:space="preserve">总问题</w:t>
      </w:r>
      <w:r>
        <w:rPr>
          <w:rFonts w:hint="eastAsia"/>
        </w:rPr>
        <w:t xml:space="preserve">：生成式</w:t>
      </w:r>
      <w:r>
        <w:t xml:space="preserve"> AI </w:t>
      </w:r>
      <w:r>
        <w:rPr>
          <w:rFonts w:hint="eastAsia"/>
        </w:rPr>
        <w:t xml:space="preserve">代劳工作之后，</w:t>
      </w:r>
      <w:r>
        <w:rPr>
          <w:rFonts w:hint="eastAsia"/>
        </w:rPr>
        <w:t xml:space="preserve">“被跳过的理解过程”</w:t>
      </w:r>
      <w:r>
        <w:rPr>
          <w:rFonts w:hint="eastAsia"/>
        </w:rPr>
        <w:t xml:space="preserve">能否被系统性地识别、量化，</w:t>
      </w:r>
      <w:r>
        <w:t xml:space="preserve"> </w:t>
      </w:r>
      <w:r>
        <w:rPr>
          <w:rFonts w:hint="eastAsia"/>
        </w:rPr>
        <w:t xml:space="preserve">并通过设计过的清偿机制在真实工作流中恢复？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227"/>
        <w:gridCol w:w="346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依赖的系统能力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认知债务能否操作化为可测量的构念？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欠条模型（gapText/证据等级/ownership</w:t>
            </w:r>
            <w:r>
              <w:t xml:space="preserve"> </w:t>
            </w:r>
            <w:r>
              <w:rPr>
                <w:rFonts w:hint="eastAsia"/>
              </w:rPr>
              <w:t xml:space="preserve">状态）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</w:t>
            </w:r>
            <w:r>
              <w:t xml:space="preserve"> E0-E5 </w:t>
            </w:r>
            <w:r>
              <w:rPr>
                <w:rFonts w:hint="eastAsia"/>
              </w:rPr>
              <w:t xml:space="preserve">证据等级，需构念效度验证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RQ2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会话痕迹能否可靠地识别”用户未理解什么”？</w:t>
            </w:r>
          </w:p>
        </w:tc>
        <w:tc>
          <w:tcPr/>
          <w:p>
            <w:pPr>
              <w:pStyle w:val="Compact"/>
            </w:pPr>
            <w:r>
              <w:t xml:space="preserve">MCP </w:t>
            </w:r>
            <w:r>
              <w:rPr>
                <w:rFonts w:hint="eastAsia"/>
              </w:rPr>
              <w:t xml:space="preserve">捕获</w:t>
            </w:r>
            <w:r>
              <w:t xml:space="preserve"> + </w:t>
            </w:r>
            <w:r>
              <w:rPr>
                <w:rFonts w:hint="eastAsia"/>
              </w:rPr>
              <w:t xml:space="preserve">候选生成</w:t>
            </w:r>
            <w:r>
              <w:t xml:space="preserve"> + </w:t>
            </w:r>
            <w:r>
              <w:rPr>
                <w:rFonts w:hint="eastAsia"/>
              </w:rPr>
              <w:t xml:space="preserve">人工</w:t>
            </w:r>
            <w:r>
              <w:t xml:space="preserve"> accept </w:t>
            </w:r>
            <w:r>
              <w:rPr>
                <w:rFonts w:hint="eastAsia"/>
              </w:rPr>
              <w:t xml:space="preserve">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已运行（dsh/claude/codex</w:t>
            </w:r>
            <w:r>
              <w:t xml:space="preserve"> </w:t>
            </w:r>
            <w:r>
              <w:rPr>
                <w:rFonts w:hint="eastAsia"/>
              </w:rPr>
              <w:t xml:space="preserve">三源），需准确率研究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碎片化清偿（眼镜微课/语音复述）能否在真实工作中提升保持与迁移？</w:t>
            </w:r>
          </w:p>
        </w:tc>
        <w:tc>
          <w:tcPr/>
          <w:p>
            <w:pPr>
              <w:pStyle w:val="Compact"/>
            </w:pPr>
            <w:r>
              <w:t xml:space="preserve">G2 </w:t>
            </w:r>
            <w:r>
              <w:rPr>
                <w:rFonts w:hint="eastAsia"/>
              </w:rPr>
              <w:t xml:space="preserve">眼镜欠条模式</w:t>
            </w:r>
            <w:r>
              <w:t xml:space="preserve"> + quiz + </w:t>
            </w:r>
            <w:r>
              <w:rPr>
                <w:rFonts w:hint="eastAsia"/>
              </w:rPr>
              <w:t xml:space="preserve">证据提交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已上线，需对照实验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RQ4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视频/文章等被动输入能否被自动转化为可清偿的债务对象？</w:t>
            </w:r>
          </w:p>
        </w:tc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站消化管道（2026-10-13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降级模式已验证，字幕模式待</w:t>
            </w:r>
            <w:r>
              <w:t xml:space="preserve"> SESSDATA</w:t>
            </w:r>
          </w:p>
        </w:tc>
      </w:tr>
    </w:tbl>
    <w:bookmarkEnd w:id="9"/>
    <w:bookmarkStart w:id="13" w:name="理论框架"/>
    <w:p>
      <w:pPr>
        <w:pStyle w:val="Heading2"/>
      </w:pPr>
      <w:r>
        <w:t xml:space="preserve">2. </w:t>
      </w:r>
      <w:r>
        <w:rPr>
          <w:rFonts w:hint="eastAsia"/>
        </w:rPr>
        <w:t xml:space="preserve">理论框架</w:t>
      </w:r>
    </w:p>
    <w:bookmarkStart w:id="10" w:name="核心构念认知债务cognitive-debt"/>
    <w:p>
      <w:pPr>
        <w:pStyle w:val="Heading3"/>
      </w:pPr>
      <w:r>
        <w:t xml:space="preserve">2.1 </w:t>
      </w:r>
      <w:r>
        <w:rPr>
          <w:rFonts w:hint="eastAsia"/>
        </w:rPr>
        <w:t xml:space="preserve">核心构念：认知债务（Cognitive</w:t>
      </w:r>
      <w:r>
        <w:t xml:space="preserve"> </w:t>
      </w:r>
      <w:r>
        <w:rPr>
          <w:rFonts w:hint="eastAsia"/>
        </w:rPr>
        <w:t xml:space="preserve">Debt）</w:t>
      </w:r>
    </w:p>
    <w:p>
      <w:pPr>
        <w:pStyle w:val="FirstParagraph"/>
      </w:pPr>
      <w:r>
        <w:rPr>
          <w:rFonts w:hint="eastAsia"/>
        </w:rPr>
        <w:t xml:space="preserve">定义：用户借助</w:t>
      </w:r>
      <w:r>
        <w:t xml:space="preserve"> AI </w:t>
      </w:r>
      <w:r>
        <w:rPr>
          <w:rFonts w:hint="eastAsia"/>
        </w:rPr>
        <w:t xml:space="preserve">完成结果</w:t>
      </w:r>
      <w:r>
        <w:t xml:space="preserve"> R </w:t>
      </w:r>
      <w:r>
        <w:rPr>
          <w:rFonts w:hint="eastAsia"/>
        </w:rPr>
        <w:t xml:space="preserve">时，R</w:t>
      </w:r>
      <w:r>
        <w:t xml:space="preserve"> </w:t>
      </w:r>
      <w:r>
        <w:rPr>
          <w:rFonts w:hint="eastAsia"/>
        </w:rPr>
        <w:t xml:space="preserve">所依赖的关键判断、边界条件、验证方法与取舍逻辑</w:t>
      </w:r>
      <w:r>
        <w:t xml:space="preserve"> </w:t>
      </w:r>
      <w:r>
        <w:rPr>
          <w:rFonts w:hint="eastAsia"/>
        </w:rPr>
        <w:t xml:space="preserve">中，用户</w:t>
      </w:r>
      <w:r>
        <w:rPr>
          <w:rFonts w:hint="eastAsia"/>
          <w:b/>
          <w:bCs/>
        </w:rPr>
        <w:t xml:space="preserve">尚未证明</w:t>
      </w:r>
      <w:r>
        <w:rPr>
          <w:rFonts w:hint="eastAsia"/>
        </w:rPr>
        <w:t xml:space="preserve">自己能复述、验证或迁移的部分。操作性定义（白皮书公式）：</w:t>
      </w:r>
    </w:p>
    <w:p>
      <w:pPr>
        <w:pStyle w:val="SourceCode"/>
      </w:pPr>
      <w:r>
        <w:rPr>
          <w:rStyle w:val="VerbatimChar"/>
          <w:rFonts w:hint="eastAsia"/>
        </w:rPr>
        <w:t xml:space="preserve">认知债务</w:t>
      </w:r>
      <w:r>
        <w:rPr>
          <w:rStyle w:val="VerbatimChar"/>
        </w:rPr>
        <w:t xml:space="preserve"> = AI </w:t>
      </w:r>
      <w:r>
        <w:rPr>
          <w:rStyle w:val="VerbatimChar"/>
          <w:rFonts w:hint="eastAsia"/>
        </w:rPr>
        <w:t xml:space="preserve">代劳成果</w:t>
      </w:r>
      <w:r>
        <w:rPr>
          <w:rStyle w:val="VerbatimChar"/>
        </w:rPr>
        <w:t xml:space="preserve"> − </w:t>
      </w:r>
      <w:r>
        <w:rPr>
          <w:rStyle w:val="VerbatimChar"/>
          <w:rFonts w:hint="eastAsia"/>
        </w:rPr>
        <w:t xml:space="preserve">用户已证明可理解/复述/验证/迁移的部分</w:t>
      </w:r>
    </w:p>
    <w:p>
      <w:pPr>
        <w:pStyle w:val="FirstParagraph"/>
      </w:pPr>
      <w:r>
        <w:rPr>
          <w:rFonts w:hint="eastAsia"/>
        </w:rPr>
        <w:t xml:space="preserve">与相邻构念的区别：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知识缺口（knowledge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gap）</w:t>
      </w:r>
      <w:r>
        <w:rPr>
          <w:rFonts w:hint="eastAsia"/>
        </w:rPr>
        <w:t xml:space="preserve">：课程体系视角的”还没学”；认知债务是工作流视角的</w:t>
      </w:r>
      <w:r>
        <w:t xml:space="preserve"> </w:t>
      </w:r>
      <w:r>
        <w:rPr>
          <w:rFonts w:hint="eastAsia"/>
        </w:rPr>
        <w:t xml:space="preserve">“刚用掉但没理解”</w:t>
      </w:r>
      <w:r>
        <w:rPr>
          <w:rFonts w:hint="eastAsia"/>
        </w:rPr>
        <w:t xml:space="preserve">，有明确产生时点、产生场景和证据链。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认知外包（cognitive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offloading）</w:t>
      </w:r>
      <w:r>
        <w:rPr>
          <w:rFonts w:hint="eastAsia"/>
        </w:rPr>
        <w:t xml:space="preserve">[gerlich_2025_cognitive_offloading]：描述行为</w:t>
      </w:r>
      <w:r>
        <w:t xml:space="preserve"> </w:t>
      </w:r>
      <w:r>
        <w:rPr>
          <w:rFonts w:hint="eastAsia"/>
        </w:rPr>
        <w:t xml:space="preserve">倾向；认知债务是外包行为在该次任务上留下的</w:t>
      </w:r>
      <w:r>
        <w:rPr>
          <w:rFonts w:hint="eastAsia"/>
          <w:b/>
          <w:bCs/>
        </w:rPr>
        <w:t xml:space="preserve">可清算存量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cognitive </w:t>
      </w:r>
      <w:r>
        <w:rPr>
          <w:rFonts w:hint="eastAsia"/>
          <w:b/>
          <w:bCs/>
        </w:rPr>
        <w:t xml:space="preserve">debt（Kosmyna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2025）</w:t>
      </w:r>
      <w:r>
        <w:rPr>
          <w:rFonts w:hint="eastAsia"/>
        </w:rPr>
        <w:t xml:space="preserve">[kosmyna_2025_cognitive_debt]：EEG</w:t>
      </w:r>
      <w:r>
        <w:t xml:space="preserve"> </w:t>
      </w:r>
      <w:r>
        <w:rPr>
          <w:rFonts w:hint="eastAsia"/>
        </w:rPr>
        <w:t xml:space="preserve">实验中的组间</w:t>
      </w:r>
      <w:r>
        <w:t xml:space="preserve"> </w:t>
      </w:r>
      <w:r>
        <w:rPr>
          <w:rFonts w:hint="eastAsia"/>
        </w:rPr>
        <w:t xml:space="preserve">状态差异；本项目把它工程化为逐条、可累积、可清偿的账目。</w:t>
      </w:r>
    </w:p>
    <w:bookmarkEnd w:id="10"/>
    <w:bookmarkStart w:id="11" w:name="机制假设学习科学依据"/>
    <w:p>
      <w:pPr>
        <w:pStyle w:val="Heading3"/>
      </w:pPr>
      <w:r>
        <w:t xml:space="preserve">2.2 </w:t>
      </w:r>
      <w:r>
        <w:rPr>
          <w:rFonts w:hint="eastAsia"/>
        </w:rPr>
        <w:t xml:space="preserve">机制假设（学习科学依据）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52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学习科学机制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费曼卡（复述即检验）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测试效应/提取练习</w:t>
            </w:r>
          </w:p>
        </w:tc>
        <w:tc>
          <w:tcPr/>
          <w:p>
            <w:pPr>
              <w:pStyle w:val="Compact"/>
            </w:pPr>
            <w:r>
              <w:t xml:space="preserve">[roediger_2006_testing][karpicke_2008_retrieval]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间隔复训调度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间隔效应</w:t>
            </w:r>
          </w:p>
        </w:tc>
        <w:tc>
          <w:tcPr/>
          <w:p>
            <w:pPr>
              <w:pStyle w:val="Compact"/>
            </w:pPr>
            <w:r>
              <w:t xml:space="preserve">[cepeda_2006_spacing]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微课”不舒服”的追问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必要难度</w:t>
            </w:r>
          </w:p>
        </w:tc>
        <w:tc>
          <w:tcPr/>
          <w:p>
            <w:pPr>
              <w:pStyle w:val="Compact"/>
            </w:pPr>
            <w:r>
              <w:t xml:space="preserve">[bjork_1994_desirable]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低信息密度卡片</w:t>
            </w:r>
            <w:r>
              <w:t xml:space="preserve"> + </w:t>
            </w:r>
            <w:r>
              <w:rPr>
                <w:rFonts w:hint="eastAsia"/>
              </w:rPr>
              <w:t xml:space="preserve">眼镜单行渲染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认知负荷管理</w:t>
            </w:r>
          </w:p>
        </w:tc>
        <w:tc>
          <w:tcPr/>
          <w:p>
            <w:pPr>
              <w:pStyle w:val="Compact"/>
            </w:pPr>
            <w:r>
              <w:t xml:space="preserve">[sweller_1988_cognitive_load]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欠条优先级排序（练习测试/分布式/解释性提问</w:t>
            </w:r>
            <w:r>
              <w:t xml:space="preserve"> </w:t>
            </w:r>
            <w:r>
              <w:rPr>
                <w:rFonts w:hint="eastAsia"/>
              </w:rPr>
              <w:t xml:space="preserve">高于</w:t>
            </w:r>
            <w:r>
              <w:t xml:space="preserve"> </w:t>
            </w:r>
            <w:r>
              <w:rPr>
                <w:rFonts w:hint="eastAsia"/>
              </w:rPr>
              <w:t xml:space="preserve">重读/划线）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十种技术效用分级</w:t>
            </w:r>
          </w:p>
        </w:tc>
        <w:tc>
          <w:tcPr/>
          <w:p>
            <w:pPr>
              <w:pStyle w:val="Compact"/>
            </w:pPr>
            <w:r>
              <w:t xml:space="preserve">[dunlosky_2013_techniques]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导师对话式清偿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导师系统有效性与粒度</w:t>
            </w:r>
          </w:p>
        </w:tc>
        <w:tc>
          <w:tcPr/>
          <w:p>
            <w:pPr>
              <w:pStyle w:val="Compact"/>
            </w:pPr>
            <w:r>
              <w:t xml:space="preserve">[vanlehn_2011_tutoring][bloom_1984_two_sigma]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多维画像不贴单一总分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收益因经验/任务而异</w:t>
            </w:r>
          </w:p>
        </w:tc>
        <w:tc>
          <w:tcPr/>
          <w:p>
            <w:pPr>
              <w:pStyle w:val="Compact"/>
            </w:pPr>
            <w:r>
              <w:t xml:space="preserve">[brynjolfsson_2023_genai_work][paradis_2024_rct]</w:t>
            </w:r>
          </w:p>
        </w:tc>
      </w:tr>
    </w:tbl>
    <w:bookmarkEnd w:id="11"/>
    <w:bookmarkStart w:id="12" w:name="差异声明与已有工作的关系"/>
    <w:p>
      <w:pPr>
        <w:pStyle w:val="Heading3"/>
      </w:pPr>
      <w:r>
        <w:t xml:space="preserve">2.3 </w:t>
      </w:r>
      <w:r>
        <w:rPr>
          <w:rFonts w:hint="eastAsia"/>
        </w:rPr>
        <w:t xml:space="preserve">差异声明（与已有工作的关系）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b/>
          <w:bCs/>
        </w:rPr>
        <w:t xml:space="preserve">NBER/CHI/METR</w:t>
      </w:r>
      <w:r>
        <w:t xml:space="preserve"> </w:t>
      </w:r>
      <w:r>
        <w:rPr>
          <w:rFonts w:hint="eastAsia"/>
        </w:rPr>
        <w:t xml:space="preserve">一类”AI</w:t>
      </w:r>
      <w:r>
        <w:t xml:space="preserve"> </w:t>
      </w:r>
      <w:r>
        <w:rPr>
          <w:rFonts w:hint="eastAsia"/>
        </w:rPr>
        <w:t xml:space="preserve">对生产力/批判性思维的影响”研究：它们测</w:t>
      </w:r>
      <w:r>
        <w:rPr>
          <w:rFonts w:hint="eastAsia"/>
          <w:b/>
          <w:bCs/>
        </w:rPr>
        <w:t xml:space="preserve">人群平均效应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本项目测</w:t>
      </w:r>
      <w:r>
        <w:rPr>
          <w:rFonts w:hint="eastAsia"/>
          <w:b/>
          <w:bCs/>
        </w:rPr>
        <w:t xml:space="preserve">个体账目与清偿路径</w:t>
      </w:r>
      <w:r>
        <w:rPr>
          <w:rFonts w:hint="eastAsia"/>
        </w:rPr>
        <w:t xml:space="preserve">，单位是”一条欠条的生命周期”。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b/>
          <w:bCs/>
        </w:rPr>
        <w:t xml:space="preserve">Duolingo/Anki</w:t>
      </w:r>
      <w:r>
        <w:t xml:space="preserve"> </w:t>
      </w:r>
      <w:r>
        <w:rPr>
          <w:rFonts w:hint="eastAsia"/>
        </w:rPr>
        <w:t xml:space="preserve">一类间隔重复系统：它们的卡片来自课程或用户自建；本项目卡片</w:t>
      </w:r>
      <w:r>
        <w:t xml:space="preserve"> </w:t>
      </w: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工作痕迹</w:t>
      </w:r>
      <w:r>
        <w:rPr>
          <w:rFonts w:hint="eastAsia"/>
        </w:rPr>
        <w:t xml:space="preserve">自动生成（MCP</w:t>
      </w:r>
      <w:r>
        <w:t xml:space="preserve"> </w:t>
      </w:r>
      <w:r>
        <w:rPr>
          <w:rFonts w:hint="eastAsia"/>
        </w:rPr>
        <w:t xml:space="preserve">捕获</w:t>
      </w:r>
      <w:r>
        <w:t xml:space="preserve"> / </w:t>
      </w:r>
      <w:r>
        <w:rPr>
          <w:rFonts w:hint="eastAsia"/>
        </w:rPr>
        <w:t xml:space="preserve">视频消化），学习对象是”你刚做过的东西”。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b/>
          <w:bCs/>
        </w:rPr>
        <w:t xml:space="preserve">NotebookLM/BibiGPT</w:t>
      </w:r>
      <w:r>
        <w:t xml:space="preserve"> </w:t>
      </w:r>
      <w:r>
        <w:rPr>
          <w:rFonts w:hint="eastAsia"/>
        </w:rPr>
        <w:t xml:space="preserve">一类内容消化产品：它们止步于摘要；本项目把消化产物</w:t>
      </w:r>
      <w:r>
        <w:t xml:space="preserve"> </w:t>
      </w:r>
      <w:r>
        <w:rPr>
          <w:rFonts w:hint="eastAsia"/>
        </w:rPr>
        <w:t xml:space="preserve">转成带证据等级的债务对象并进入清偿闭环。</w:t>
      </w:r>
    </w:p>
    <w:bookmarkEnd w:id="12"/>
    <w:bookmarkEnd w:id="13"/>
    <w:bookmarkStart w:id="17" w:name="测量框架"/>
    <w:p>
      <w:pPr>
        <w:pStyle w:val="Heading2"/>
      </w:pPr>
      <w:r>
        <w:t xml:space="preserve">3. </w:t>
      </w:r>
      <w:r>
        <w:rPr>
          <w:rFonts w:hint="eastAsia"/>
        </w:rPr>
        <w:t xml:space="preserve">测量框架</w:t>
      </w:r>
    </w:p>
    <w:bookmarkStart w:id="14" w:name="证据等级-e0-e5构念的操作化刻度"/>
    <w:p>
      <w:pPr>
        <w:pStyle w:val="Heading3"/>
      </w:pPr>
      <w:r>
        <w:t xml:space="preserve">3.1 </w:t>
      </w:r>
      <w:r>
        <w:rPr>
          <w:rFonts w:hint="eastAsia"/>
        </w:rPr>
        <w:t xml:space="preserve">证据等级</w:t>
      </w:r>
      <w:r>
        <w:t xml:space="preserve"> </w:t>
      </w:r>
      <w:r>
        <w:rPr>
          <w:rFonts w:hint="eastAsia"/>
        </w:rPr>
        <w:t xml:space="preserve">E0-E5（构念的操作化刻度）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系统内对应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无任何理解证据（仅发生过使用）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新建欠条默认态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初次补偿：读过卡片/答案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首次复习完成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延迟回忆：隔一段时间独立复述</w:t>
            </w:r>
          </w:p>
        </w:tc>
        <w:tc>
          <w:tcPr/>
          <w:p>
            <w:pPr>
              <w:pStyle w:val="Compact"/>
            </w:pPr>
            <w:r>
              <w:t xml:space="preserve">delayed_recall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误概念检查：能识别错误解释</w:t>
            </w:r>
          </w:p>
        </w:tc>
        <w:tc>
          <w:tcPr/>
          <w:p>
            <w:pPr>
              <w:pStyle w:val="Compact"/>
            </w:pPr>
            <w:r>
              <w:t xml:space="preserve">misconception_check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情境迁移：在新任务中正确调用</w:t>
            </w:r>
          </w:p>
        </w:tc>
        <w:tc>
          <w:tcPr/>
          <w:p>
            <w:pPr>
              <w:pStyle w:val="Compact"/>
            </w:pPr>
            <w:r>
              <w:t xml:space="preserve">scenario_transfer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真实工作验证：在实际项目里解决过</w:t>
            </w:r>
          </w:p>
        </w:tc>
        <w:tc>
          <w:tcPr/>
          <w:p>
            <w:pPr>
              <w:pStyle w:val="Compact"/>
            </w:pPr>
            <w:r>
              <w:t xml:space="preserve">real_work_validation </w:t>
            </w:r>
            <w:r>
              <w:rPr>
                <w:rFonts w:hint="eastAsia"/>
              </w:rPr>
              <w:t xml:space="preserve">证据</w:t>
            </w:r>
          </w:p>
        </w:tc>
      </w:tr>
    </w:tbl>
    <w:p>
      <w:pPr>
        <w:pStyle w:val="BodyText"/>
      </w:pPr>
      <w:r>
        <w:t xml:space="preserve">E0-E5 </w:t>
      </w:r>
      <w:r>
        <w:rPr>
          <w:rFonts w:hint="eastAsia"/>
        </w:rPr>
        <w:t xml:space="preserve">的阶梯映射到</w:t>
      </w:r>
      <w:r>
        <w:t xml:space="preserve"> VanLehn </w:t>
      </w:r>
      <w:r>
        <w:rPr>
          <w:rFonts w:hint="eastAsia"/>
        </w:rPr>
        <w:t xml:space="preserve">的交互粒度思想与</w:t>
      </w:r>
      <w:r>
        <w:t xml:space="preserve"> Bloom </w:t>
      </w:r>
      <w:r>
        <w:rPr>
          <w:rFonts w:hint="eastAsia"/>
        </w:rPr>
        <w:t xml:space="preserve">掌握学习：清偿不是布尔量，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证据强度的单调爬升</w:t>
      </w:r>
      <w:r>
        <w:rPr>
          <w:rFonts w:hint="eastAsia"/>
        </w:rPr>
        <w:t xml:space="preserve">。每次等级跃升必须留下行为证据（不是自评）。</w:t>
      </w:r>
    </w:p>
    <w:bookmarkEnd w:id="14"/>
    <w:bookmarkStart w:id="15" w:name="已在系统内落地的测量点"/>
    <w:p>
      <w:pPr>
        <w:pStyle w:val="Heading3"/>
      </w:pPr>
      <w:r>
        <w:t xml:space="preserve">3.2 </w:t>
      </w:r>
      <w:r>
        <w:rPr>
          <w:rFonts w:hint="eastAsia"/>
        </w:rPr>
        <w:t xml:space="preserve">已在系统内落地的测量点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training_store</w:t>
      </w:r>
      <w:r>
        <w:rPr>
          <w:rFonts w:hint="eastAsia"/>
        </w:rPr>
        <w:t xml:space="preserve">：cognitiveDebts（N=208</w:t>
      </w:r>
      <w:r>
        <w:t xml:space="preserve"> </w:t>
      </w:r>
      <w:r>
        <w:rPr>
          <w:rFonts w:hint="eastAsia"/>
        </w:rPr>
        <w:t xml:space="preserve">历史样本）、masteryProfiles</w:t>
      </w:r>
      <w:r>
        <w:t xml:space="preserve"> </w:t>
      </w:r>
      <w:r>
        <w:rPr>
          <w:rFonts w:hint="eastAsia"/>
        </w:rPr>
        <w:t xml:space="preserve">六维</w:t>
      </w:r>
      <w:r>
        <w:t xml:space="preserve"> </w:t>
      </w:r>
      <w:r>
        <w:rPr>
          <w:rFonts w:hint="eastAsia"/>
        </w:rPr>
        <w:t xml:space="preserve">（概念理解/独立回忆/提示独立性/误概念抵抗/迁移/保持）。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pm_agent_sessions.analysis.cognitiveDebtCandidates</w:t>
      </w:r>
      <w:r>
        <w:rPr>
          <w:rFonts w:hint="eastAsia"/>
        </w:rPr>
        <w:t xml:space="preserve">：候选生成与人工</w:t>
      </w:r>
      <w:r>
        <w:t xml:space="preserve"> accept </w:t>
      </w:r>
      <w:r>
        <w:rPr>
          <w:rFonts w:hint="eastAsia"/>
        </w:rPr>
        <w:t xml:space="preserve">率</w:t>
      </w:r>
      <w:r>
        <w:t xml:space="preserve"> </w:t>
      </w:r>
      <w:r>
        <w:rPr>
          <w:rFonts w:hint="eastAsia"/>
        </w:rPr>
        <w:t xml:space="preserve">（=</w:t>
      </w:r>
      <w:r>
        <w:t xml:space="preserve"> RQ2 </w:t>
      </w:r>
      <w:r>
        <w:rPr>
          <w:rFonts w:hint="eastAsia"/>
        </w:rPr>
        <w:t xml:space="preserve">准确率的原始数据，已在</w:t>
      </w:r>
      <w:r>
        <w:t xml:space="preserve"> SQLite </w:t>
      </w:r>
      <w:r>
        <w:rPr>
          <w:rFonts w:hint="eastAsia"/>
        </w:rPr>
        <w:t xml:space="preserve">累积）。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眼镜</w:t>
      </w:r>
      <w:r>
        <w:t xml:space="preserve"> quiz </w:t>
      </w:r>
      <w:r>
        <w:rPr>
          <w:rFonts w:hint="eastAsia"/>
        </w:rPr>
        <w:t xml:space="preserve">事件（g2_gesture/answer</w:t>
      </w:r>
      <w:r>
        <w:t xml:space="preserve"> </w:t>
      </w:r>
      <w:r>
        <w:rPr>
          <w:rFonts w:hint="eastAsia"/>
        </w:rPr>
        <w:t xml:space="preserve">提交）与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rPr>
          <w:rFonts w:hint="eastAsia"/>
        </w:rPr>
        <w:t xml:space="preserve">路由：RQ3</w:t>
      </w:r>
      <w:r>
        <w:t xml:space="preserve"> </w:t>
      </w:r>
      <w:r>
        <w:rPr>
          <w:rFonts w:hint="eastAsia"/>
        </w:rPr>
        <w:t xml:space="preserve">的行为流水。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站消化产物（insights/cards/debtCandidates</w:t>
      </w:r>
      <w:r>
        <w:t xml:space="preserve"> </w:t>
      </w:r>
      <w:r>
        <w:rPr>
          <w:rFonts w:hint="eastAsia"/>
        </w:rPr>
        <w:t xml:space="preserve">三元组</w:t>
      </w:r>
      <w:r>
        <w:t xml:space="preserve"> + </w:t>
      </w:r>
      <w:r>
        <w:rPr>
          <w:rFonts w:hint="eastAsia"/>
        </w:rPr>
        <w:t xml:space="preserve">导入/accept</w:t>
      </w:r>
      <w:r>
        <w:t xml:space="preserve"> </w:t>
      </w:r>
      <w:r>
        <w:rPr>
          <w:rFonts w:hint="eastAsia"/>
        </w:rPr>
        <w:t xml:space="preserve">漏斗）：RQ4</w:t>
      </w:r>
      <w:r>
        <w:t xml:space="preserve"> </w:t>
      </w:r>
      <w:r>
        <w:rPr>
          <w:rFonts w:hint="eastAsia"/>
        </w:rPr>
        <w:t xml:space="preserve">数据。</w:t>
      </w:r>
    </w:p>
    <w:bookmarkEnd w:id="15"/>
    <w:bookmarkStart w:id="16" w:name="关键效度威胁预先声明"/>
    <w:p>
      <w:pPr>
        <w:pStyle w:val="Heading3"/>
      </w:pPr>
      <w:r>
        <w:t xml:space="preserve">3.3 </w:t>
      </w:r>
      <w:r>
        <w:rPr>
          <w:rFonts w:hint="eastAsia"/>
        </w:rPr>
        <w:t xml:space="preserve">关键效度威胁（预先声明）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自证循环</w:t>
      </w:r>
      <w:r>
        <w:rPr>
          <w:rFonts w:hint="eastAsia"/>
        </w:rPr>
        <w:t xml:space="preserve">：系统自己出题、自己判分。缓解：E3</w:t>
      </w:r>
      <w:r>
        <w:t xml:space="preserve"> </w:t>
      </w:r>
      <w:r>
        <w:rPr>
          <w:rFonts w:hint="eastAsia"/>
        </w:rPr>
        <w:t xml:space="preserve">以上等级引入外部锚点</w:t>
      </w:r>
      <w:r>
        <w:t xml:space="preserve"> </w:t>
      </w:r>
      <w:r>
        <w:rPr>
          <w:rFonts w:hint="eastAsia"/>
        </w:rPr>
        <w:t xml:space="preserve">（真实</w:t>
      </w:r>
      <w:r>
        <w:t xml:space="preserve"> </w:t>
      </w:r>
      <w:r>
        <w:rPr>
          <w:rFonts w:hint="eastAsia"/>
        </w:rPr>
        <w:t xml:space="preserve">commit、可运行验证、他人追问）。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候选假阳性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生成的欠条可能不是用户真欠的。缓解：accept</w:t>
      </w:r>
      <w:r>
        <w:t xml:space="preserve"> </w:t>
      </w:r>
      <w:r>
        <w:rPr>
          <w:rFonts w:hint="eastAsia"/>
        </w:rPr>
        <w:t xml:space="preserve">是人工动作，</w:t>
      </w:r>
      <w:r>
        <w:t xml:space="preserve"> </w:t>
      </w:r>
      <w:r>
        <w:rPr>
          <w:rFonts w:hint="eastAsia"/>
        </w:rPr>
        <w:t xml:space="preserve">拒绝率本身是测量对象。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单被试外推</w:t>
      </w:r>
      <w:r>
        <w:rPr>
          <w:rFonts w:hint="eastAsia"/>
        </w:rPr>
        <w:t xml:space="preserve">：主要数据来自</w:t>
      </w:r>
      <w:r>
        <w:t xml:space="preserve"> 1-3 </w:t>
      </w:r>
      <w:r>
        <w:rPr>
          <w:rFonts w:hint="eastAsia"/>
        </w:rPr>
        <w:t xml:space="preserve">名开发者。定位为</w:t>
      </w:r>
      <w:r>
        <w:rPr>
          <w:rFonts w:hint="eastAsia"/>
          <w:b/>
          <w:bCs/>
        </w:rPr>
        <w:t xml:space="preserve">单被试纵向设计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基线对照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不做人群宣称。</w:t>
      </w:r>
    </w:p>
    <w:bookmarkEnd w:id="16"/>
    <w:bookmarkEnd w:id="17"/>
    <w:bookmarkStart w:id="21" w:name="实验设计"/>
    <w:p>
      <w:pPr>
        <w:pStyle w:val="Heading2"/>
      </w:pPr>
      <w:r>
        <w:t xml:space="preserve">4. </w:t>
      </w:r>
      <w:r>
        <w:rPr>
          <w:rFonts w:hint="eastAsia"/>
        </w:rPr>
        <w:t xml:space="preserve">实验设计</w:t>
      </w:r>
    </w:p>
    <w:bookmarkStart w:id="18" w:name="exp-1rq2可立即做候选识别准确率审计"/>
    <w:p>
      <w:pPr>
        <w:pStyle w:val="Heading3"/>
      </w:pPr>
      <w:r>
        <w:rPr>
          <w:rFonts w:hint="eastAsia"/>
        </w:rPr>
        <w:t xml:space="preserve">EXP-1（RQ2，可立即做）：候选识别准确率审计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设计：回放</w:t>
      </w:r>
      <w:r>
        <w:t xml:space="preserve"> 208 </w:t>
      </w:r>
      <w:r>
        <w:rPr>
          <w:rFonts w:hint="eastAsia"/>
        </w:rPr>
        <w:t xml:space="preserve">条历史欠条</w:t>
      </w:r>
      <w:r>
        <w:t xml:space="preserve"> + </w:t>
      </w:r>
      <w:r>
        <w:rPr>
          <w:rFonts w:hint="eastAsia"/>
        </w:rPr>
        <w:t xml:space="preserve">三个</w:t>
      </w:r>
      <w:r>
        <w:t xml:space="preserve"> MCP </w:t>
      </w:r>
      <w:r>
        <w:rPr>
          <w:rFonts w:hint="eastAsia"/>
        </w:rPr>
        <w:t xml:space="preserve">源的</w:t>
      </w:r>
      <w:r>
        <w:t xml:space="preserve"> agent-session </w:t>
      </w:r>
      <w:r>
        <w:rPr>
          <w:rFonts w:hint="eastAsia"/>
        </w:rPr>
        <w:t xml:space="preserve">候选，人工标注</w:t>
      </w:r>
      <w:r>
        <w:t xml:space="preserve"> </w:t>
      </w:r>
      <w:r>
        <w:rPr>
          <w:rFonts w:hint="eastAsia"/>
        </w:rPr>
        <w:t xml:space="preserve">“该候选是否对应一次真实的未理解事件”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指标：precision</w:t>
      </w:r>
      <w:r>
        <w:t xml:space="preserve"> / recall / accept </w:t>
      </w:r>
      <w:r>
        <w:rPr>
          <w:rFonts w:hint="eastAsia"/>
        </w:rPr>
        <w:t xml:space="preserve">延迟。已有数据，无需新采集。</w:t>
      </w:r>
    </w:p>
    <w:bookmarkEnd w:id="18"/>
    <w:bookmarkStart w:id="19" w:name="exp-2rq31-2-月眼镜清偿-ab"/>
    <w:p>
      <w:pPr>
        <w:pStyle w:val="Heading3"/>
      </w:pPr>
      <w:r>
        <w:rPr>
          <w:rFonts w:hint="eastAsia"/>
        </w:rPr>
        <w:t xml:space="preserve">EXP-2（RQ3，1-2</w:t>
      </w:r>
      <w:r>
        <w:t xml:space="preserve"> </w:t>
      </w:r>
      <w:r>
        <w:rPr>
          <w:rFonts w:hint="eastAsia"/>
        </w:rPr>
        <w:t xml:space="preserve">月）：眼镜清偿</w:t>
      </w:r>
      <w:r>
        <w:t xml:space="preserve"> A/B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设计：同一欠条池，A</w:t>
      </w:r>
      <w:r>
        <w:t xml:space="preserve"> </w:t>
      </w:r>
      <w:r>
        <w:rPr>
          <w:rFonts w:hint="eastAsia"/>
        </w:rPr>
        <w:t xml:space="preserve">组走眼镜碎片清偿（语音</w:t>
      </w:r>
      <w:r>
        <w:t xml:space="preserve"> quiz + </w:t>
      </w:r>
      <w:r>
        <w:rPr>
          <w:rFonts w:hint="eastAsia"/>
        </w:rPr>
        <w:t xml:space="preserve">时间轴卡片），B</w:t>
      </w:r>
      <w:r>
        <w:t xml:space="preserve"> </w:t>
      </w:r>
      <w:r>
        <w:rPr>
          <w:rFonts w:hint="eastAsia"/>
        </w:rPr>
        <w:t xml:space="preserve">组只看</w:t>
      </w:r>
      <w:r>
        <w:t xml:space="preserve"> </w:t>
      </w:r>
      <w:r>
        <w:t xml:space="preserve">web </w:t>
      </w:r>
      <w:r>
        <w:rPr>
          <w:rFonts w:hint="eastAsia"/>
        </w:rPr>
        <w:t xml:space="preserve">列表（无主动提取）。两周后</w:t>
      </w:r>
      <w:r>
        <w:t xml:space="preserve"> E2 </w:t>
      </w:r>
      <w:r>
        <w:rPr>
          <w:rFonts w:hint="eastAsia"/>
        </w:rPr>
        <w:t xml:space="preserve">盲测（web</w:t>
      </w:r>
      <w:r>
        <w:t xml:space="preserve"> </w:t>
      </w:r>
      <w:r>
        <w:rPr>
          <w:rFonts w:hint="eastAsia"/>
        </w:rPr>
        <w:t xml:space="preserve">端统一出题，不告知来源组）。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指标：E2</w:t>
      </w:r>
      <w:r>
        <w:t xml:space="preserve"> </w:t>
      </w:r>
      <w:r>
        <w:rPr>
          <w:rFonts w:hint="eastAsia"/>
        </w:rPr>
        <w:t xml:space="preserve">通过率、遗忘曲线形态、清偿动作完成率。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预注册：指标、时长、剔除规则在实验开始前写入</w:t>
      </w:r>
      <w:r>
        <w:t xml:space="preserve"> docs/research/EXP-2-PREREG.md。</w:t>
      </w:r>
    </w:p>
    <w:bookmarkEnd w:id="19"/>
    <w:bookmarkStart w:id="20" w:name="exp-3rq4随-sessdata-解锁视频消化质量评审"/>
    <w:p>
      <w:pPr>
        <w:pStyle w:val="Heading3"/>
      </w:pPr>
      <w:r>
        <w:rPr>
          <w:rFonts w:hint="eastAsia"/>
        </w:rPr>
        <w:t xml:space="preserve">EXP-3（RQ4，随</w:t>
      </w:r>
      <w:r>
        <w:t xml:space="preserve"> SESSDATA </w:t>
      </w:r>
      <w:r>
        <w:rPr>
          <w:rFonts w:hint="eastAsia"/>
        </w:rPr>
        <w:t xml:space="preserve">解锁）：视频消化质量评审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设计：同一视频的</w:t>
      </w:r>
      <w:r>
        <w:t xml:space="preserve"> subtitle </w:t>
      </w:r>
      <w:r>
        <w:rPr>
          <w:rFonts w:hint="eastAsia"/>
        </w:rPr>
        <w:t xml:space="preserve">模式</w:t>
      </w:r>
      <w:r>
        <w:t xml:space="preserve"> vs metadata_fallback </w:t>
      </w:r>
      <w:r>
        <w:rPr>
          <w:rFonts w:hint="eastAsia"/>
        </w:rPr>
        <w:t xml:space="preserve">模式产物，盲评</w:t>
      </w:r>
      <w:r>
        <w:t xml:space="preserve"> </w:t>
      </w:r>
      <w:r>
        <w:rPr>
          <w:rFonts w:hint="eastAsia"/>
        </w:rPr>
        <w:t xml:space="preserve">“知识点是否值得学/时间轴是否对准/欠条是否成立”</w:t>
      </w:r>
      <w:r>
        <w:rPr>
          <w:rFonts w:hint="eastAsia"/>
        </w:rPr>
        <w:t xml:space="preserve">（5</w:t>
      </w:r>
      <w:r>
        <w:t xml:space="preserve"> </w:t>
      </w:r>
      <w:r>
        <w:rPr>
          <w:rFonts w:hint="eastAsia"/>
        </w:rPr>
        <w:t xml:space="preserve">点量表，n≥10</w:t>
      </w:r>
      <w:r>
        <w:t xml:space="preserve"> </w:t>
      </w:r>
      <w:r>
        <w:rPr>
          <w:rFonts w:hint="eastAsia"/>
        </w:rPr>
        <w:t xml:space="preserve">视频）。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指标：评分分布、卡片导入率、欠条</w:t>
      </w:r>
      <w:r>
        <w:t xml:space="preserve"> accept </w:t>
      </w:r>
      <w:r>
        <w:rPr>
          <w:rFonts w:hint="eastAsia"/>
        </w:rPr>
        <w:t xml:space="preserve">率。</w:t>
      </w:r>
    </w:p>
    <w:bookmarkEnd w:id="20"/>
    <w:bookmarkEnd w:id="21"/>
    <w:bookmarkStart w:id="22" w:name="资料与数据管理"/>
    <w:p>
      <w:pPr>
        <w:pStyle w:val="Heading2"/>
      </w:pPr>
      <w:r>
        <w:t xml:space="preserve">5. </w:t>
      </w:r>
      <w:r>
        <w:rPr>
          <w:rFonts w:hint="eastAsia"/>
        </w:rPr>
        <w:t xml:space="preserve">资料与数据管理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文献：docs/research/REFERENCES.bib（A</w:t>
      </w:r>
      <w:r>
        <w:t xml:space="preserve"> </w:t>
      </w:r>
      <w:r>
        <w:rPr>
          <w:rFonts w:hint="eastAsia"/>
        </w:rPr>
        <w:t xml:space="preserve">产业</w:t>
      </w:r>
      <w:r>
        <w:t xml:space="preserve"> / B </w:t>
      </w:r>
      <w:r>
        <w:rPr>
          <w:rFonts w:hint="eastAsia"/>
        </w:rPr>
        <w:t xml:space="preserve">协作</w:t>
      </w:r>
      <w:r>
        <w:t xml:space="preserve"> / C </w:t>
      </w:r>
      <w:r>
        <w:rPr>
          <w:rFonts w:hint="eastAsia"/>
        </w:rPr>
        <w:t xml:space="preserve">学习科学</w:t>
      </w:r>
      <w:r>
        <w:t xml:space="preserve"> </w:t>
      </w:r>
      <w:r>
        <w:rPr>
          <w:rFonts w:hint="eastAsia"/>
        </w:rPr>
        <w:t xml:space="preserve">三层，已核实）。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研究文档：docs/research/（本纲领</w:t>
      </w:r>
      <w:r>
        <w:t xml:space="preserve"> + </w:t>
      </w:r>
      <w:r>
        <w:rPr>
          <w:rFonts w:hint="eastAsia"/>
        </w:rPr>
        <w:t xml:space="preserve">前沿研究</w:t>
      </w:r>
      <w:r>
        <w:t xml:space="preserve"> + </w:t>
      </w:r>
      <w:r>
        <w:rPr>
          <w:rFonts w:hint="eastAsia"/>
        </w:rPr>
        <w:t xml:space="preserve">评估依据</w:t>
      </w:r>
      <w:r>
        <w:t xml:space="preserve"> + </w:t>
      </w:r>
      <w:r>
        <w:rPr>
          <w:rFonts w:hint="eastAsia"/>
        </w:rPr>
        <w:t xml:space="preserve">索引</w:t>
      </w:r>
      <w:r>
        <w:t xml:space="preserve"> </w:t>
      </w:r>
      <w:r>
        <w:rPr>
          <w:rFonts w:hint="eastAsia"/>
        </w:rPr>
        <w:t xml:space="preserve">INDEX.md）。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原始数据：tmp/mindiou.sqlite（pm_agent_sessions</w:t>
      </w:r>
      <w:r>
        <w:t xml:space="preserve"> / training </w:t>
      </w:r>
      <w:r>
        <w:rPr>
          <w:rFonts w:hint="eastAsia"/>
        </w:rPr>
        <w:t xml:space="preserve">状态），</w:t>
      </w:r>
      <w:r>
        <w:t xml:space="preserve"> </w:t>
      </w:r>
      <w:r>
        <w:rPr>
          <w:rFonts w:hint="eastAsia"/>
        </w:rPr>
        <w:t xml:space="preserve">备份策略沿用</w:t>
      </w:r>
      <w:r>
        <w:t xml:space="preserve"> SQLite WAL </w:t>
      </w:r>
      <w:r>
        <w:rPr>
          <w:rFonts w:hint="eastAsia"/>
        </w:rPr>
        <w:t xml:space="preserve">快照。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产品历史：TASK_SUMMARY_*.md</w:t>
      </w:r>
      <w:r>
        <w:t xml:space="preserve"> 24 </w:t>
      </w:r>
      <w:r>
        <w:rPr>
          <w:rFonts w:hint="eastAsia"/>
        </w:rPr>
        <w:t xml:space="preserve">份</w:t>
      </w:r>
      <w:r>
        <w:t xml:space="preserve"> = </w:t>
      </w:r>
      <w:r>
        <w:rPr>
          <w:rFonts w:hint="eastAsia"/>
        </w:rPr>
        <w:t xml:space="preserve">开发过程证据链。</w:t>
      </w:r>
    </w:p>
    <w:bookmarkEnd w:id="22"/>
    <w:bookmarkStart w:id="23" w:name="路线滚动"/>
    <w:p>
      <w:pPr>
        <w:pStyle w:val="Heading2"/>
      </w:pPr>
      <w:r>
        <w:t xml:space="preserve">6. </w:t>
      </w:r>
      <w:r>
        <w:rPr>
          <w:rFonts w:hint="eastAsia"/>
        </w:rPr>
        <w:t xml:space="preserve">路线（滚动）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2026-10-13：文献库建立（32</w:t>
      </w:r>
      <w:r>
        <w:t xml:space="preserve"> </w:t>
      </w:r>
      <w:r>
        <w:rPr>
          <w:rFonts w:hint="eastAsia"/>
        </w:rPr>
        <w:t xml:space="preserve">条，全部核实）；研究纲领</w:t>
      </w:r>
      <w:r>
        <w:t xml:space="preserve"> v0.1</w:t>
      </w:r>
    </w:p>
    <w:p>
      <w:pPr>
        <w:pStyle w:val="Compact"/>
        <w:numPr>
          <w:ilvl w:val="0"/>
          <w:numId w:val="1009"/>
        </w:numPr>
      </w:pPr>
      <w:r>
        <w:t xml:space="preserve">EXP-1 </w:t>
      </w:r>
      <w:r>
        <w:rPr>
          <w:rFonts w:hint="eastAsia"/>
        </w:rPr>
        <w:t xml:space="preserve">候选准确率审计（纯回放，最先出结果）</w:t>
      </w:r>
    </w:p>
    <w:p>
      <w:pPr>
        <w:pStyle w:val="Compact"/>
        <w:numPr>
          <w:ilvl w:val="0"/>
          <w:numId w:val="1010"/>
        </w:numPr>
      </w:pPr>
      <w:r>
        <w:t xml:space="preserve">EXP-2 </w:t>
      </w:r>
      <w:r>
        <w:rPr>
          <w:rFonts w:hint="eastAsia"/>
        </w:rPr>
        <w:t xml:space="preserve">预注册文档</w:t>
      </w:r>
      <w:r>
        <w:t xml:space="preserve"> + </w:t>
      </w:r>
      <w:r>
        <w:rPr>
          <w:rFonts w:hint="eastAsia"/>
        </w:rPr>
        <w:t xml:space="preserve">眼镜端分组开关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字幕模式解锁后</w:t>
      </w:r>
      <w:r>
        <w:t xml:space="preserve"> EXP-3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开题/申报材料包（本纲领</w:t>
      </w:r>
      <w:r>
        <w:t xml:space="preserve"> + </w:t>
      </w:r>
      <w:r>
        <w:rPr>
          <w:rFonts w:hint="eastAsia"/>
        </w:rPr>
        <w:t xml:space="preserve">白皮书</w:t>
      </w:r>
      <w:r>
        <w:t xml:space="preserve"> + </w:t>
      </w:r>
      <w:r>
        <w:rPr>
          <w:rFonts w:hint="eastAsia"/>
        </w:rPr>
        <w:t xml:space="preserve">评估依据的合成版）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3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2026-10-13T00:16:39Z</dcterms:created>
  <dcterms:modified xsi:type="dcterms:W3CDTF">2026-10-13T00:16:39Z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