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indiou-认知债务研究资料包总览答辩一页纸"/>
    <w:p>
      <w:pPr>
        <w:pStyle w:val="Heading1"/>
      </w:pPr>
      <w:r>
        <w:t xml:space="preserve">MindIOU </w:t>
      </w:r>
      <w:r>
        <w:rPr>
          <w:rFonts w:hint="eastAsia"/>
        </w:rPr>
        <w:t xml:space="preserve">认知债务研究：资料包总览（答辩一页纸）</w:t>
      </w:r>
    </w:p>
    <w:p>
      <w:pPr>
        <w:pStyle w:val="BlockText"/>
      </w:pPr>
      <w:r>
        <w:t xml:space="preserve">v0.1 · 2026-10-13 · </w:t>
      </w:r>
      <w:r>
        <w:rPr>
          <w:rFonts w:hint="eastAsia"/>
        </w:rPr>
        <w:t xml:space="preserve">用途：开题/中期答辩的开场总览与材料索引。</w:t>
      </w:r>
      <w:r>
        <w:t xml:space="preserve"> </w:t>
      </w:r>
      <w:r>
        <w:rPr>
          <w:rFonts w:hint="eastAsia"/>
        </w:rPr>
        <w:t xml:space="preserve">详细内容一律以被引文档为准；本页只做导航与状态声明。</w:t>
      </w:r>
    </w:p>
    <w:bookmarkStart w:id="9" w:name="一句话"/>
    <w:p>
      <w:pPr>
        <w:pStyle w:val="Heading2"/>
      </w:pPr>
      <w:r>
        <w:t xml:space="preserve">1.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代劳节省的时间以”认知债务”形式挂账：本研究构建识别—清偿—验证</w:t>
      </w:r>
      <w:r>
        <w:t xml:space="preserve"> </w:t>
      </w:r>
      <w:r>
        <w:rPr>
          <w:rFonts w:hint="eastAsia"/>
        </w:rPr>
        <w:t xml:space="preserve">闭环系统（MindIOU），并以单被试纵向设计检验碎片化清偿对理解保持的</w:t>
      </w:r>
      <w:r>
        <w:t xml:space="preserve"> </w:t>
      </w:r>
      <w:r>
        <w:rPr>
          <w:rFonts w:hint="eastAsia"/>
        </w:rPr>
        <w:t xml:space="preserve">因果作用。</w:t>
      </w:r>
    </w:p>
    <w:bookmarkEnd w:id="9"/>
    <w:bookmarkStart w:id="10" w:name="研究问题与证据链"/>
    <w:p>
      <w:pPr>
        <w:pStyle w:val="Heading2"/>
      </w:pPr>
      <w:r>
        <w:t xml:space="preserve">2. </w:t>
      </w:r>
      <w:r>
        <w:rPr>
          <w:rFonts w:hint="eastAsia"/>
        </w:rPr>
        <w:t xml:space="preserve">研究问题与证据链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认知债务可否操作化为可测构念</w:t>
            </w:r>
          </w:p>
        </w:tc>
        <w:tc>
          <w:tcPr/>
          <w:p>
            <w:pPr>
              <w:pStyle w:val="Compact"/>
            </w:pPr>
            <w:r>
              <w:t xml:space="preserve">E0-E5 </w:t>
            </w:r>
            <w:r>
              <w:rPr>
                <w:rFonts w:hint="eastAsia"/>
              </w:rPr>
              <w:t xml:space="preserve">证据等级</w:t>
            </w:r>
            <w:r>
              <w:t xml:space="preserve"> + </w:t>
            </w:r>
            <w:r>
              <w:rPr>
                <w:rFonts w:hint="eastAsia"/>
              </w:rPr>
              <w:t xml:space="preserve">效度方案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方案+基线（n=9</w:t>
            </w:r>
            <w:r>
              <w:t xml:space="preserve"> </w:t>
            </w:r>
            <w:r>
              <w:rPr>
                <w:rFonts w:hint="eastAsia"/>
              </w:rPr>
              <w:t xml:space="preserve">描述性）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系统能否准确识别真实欠条</w:t>
            </w:r>
          </w:p>
        </w:tc>
        <w:tc>
          <w:tcPr/>
          <w:p>
            <w:pPr>
              <w:pStyle w:val="Compact"/>
            </w:pPr>
            <w:r>
              <w:t xml:space="preserve">EXP-1 </w:t>
            </w:r>
            <w:r>
              <w:rPr>
                <w:rFonts w:hint="eastAsia"/>
              </w:rPr>
              <w:t xml:space="preserve">标注协议</w:t>
            </w:r>
            <w:r>
              <w:t xml:space="preserve"> + </w:t>
            </w:r>
            <w:r>
              <w:rPr>
                <w:rFonts w:hint="eastAsia"/>
              </w:rPr>
              <w:t xml:space="preserve">模板审计</w:t>
            </w:r>
          </w:p>
        </w:tc>
        <w:tc>
          <w:tcPr/>
          <w:p>
            <w:pPr>
              <w:pStyle w:val="Compact"/>
            </w:pPr>
            <w:r>
              <w:t xml:space="preserve">33 </w:t>
            </w:r>
            <w:r>
              <w:rPr>
                <w:rFonts w:hint="eastAsia"/>
              </w:rPr>
              <w:t xml:space="preserve">行待被试标注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眼镜碎片清偿</w:t>
            </w:r>
            <w:r>
              <w:t xml:space="preserve"> vs </w:t>
            </w:r>
            <w:r>
              <w:rPr>
                <w:rFonts w:hint="eastAsia"/>
              </w:rPr>
              <w:t xml:space="preserve">网页浏览</w:t>
            </w:r>
          </w:p>
        </w:tc>
        <w:tc>
          <w:tcPr/>
          <w:p>
            <w:pPr>
              <w:pStyle w:val="Compact"/>
            </w:pPr>
            <w:r>
              <w:t xml:space="preserve">EXP-2 </w:t>
            </w:r>
            <w:r>
              <w:rPr>
                <w:rFonts w:hint="eastAsia"/>
              </w:rPr>
              <w:t xml:space="preserve">预注册</w:t>
            </w:r>
            <w:r>
              <w:t xml:space="preserve"> </w:t>
            </w:r>
            <w:r>
              <w:rPr>
                <w:rFonts w:hint="eastAsia"/>
              </w:rPr>
              <w:t xml:space="preserve">A/B（封存分组）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装置就绪，池</w:t>
            </w:r>
            <w:r>
              <w:t xml:space="preserve"> 4/40 </w:t>
            </w:r>
            <w:r>
              <w:rPr>
                <w:rFonts w:hint="eastAsia"/>
              </w:rPr>
              <w:t xml:space="preserve">待推进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视频消化能否产出可操作欠条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站消化管道</w:t>
            </w:r>
            <w:r>
              <w:t xml:space="preserve"> + </w:t>
            </w:r>
            <w:r>
              <w:rPr>
                <w:rFonts w:hint="eastAsia"/>
              </w:rPr>
              <w:t xml:space="preserve">四指标框架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管道实测通过，待字幕模式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方法论纪律：预注册先于采集（EXP-2）；否定结果照报（R2”去重</w:t>
      </w:r>
      <w:r>
        <w:t xml:space="preserve"> </w:t>
      </w:r>
      <w:r>
        <w:rPr>
          <w:rFonts w:hint="eastAsia"/>
        </w:rPr>
        <w:t xml:space="preserve">bug”被</w:t>
      </w:r>
      <w:r>
        <w:t xml:space="preserve"> </w:t>
      </w:r>
      <w:r>
        <w:t xml:space="preserve">R4 </w:t>
      </w:r>
      <w:r>
        <w:rPr>
          <w:rFonts w:hint="eastAsia"/>
        </w:rPr>
        <w:t xml:space="preserve">证伪并修正入档）；判定标准预先声明（RQ1/RQ4）。</w:t>
      </w:r>
    </w:p>
    <w:bookmarkEnd w:id="10"/>
    <w:bookmarkStart w:id="11" w:name="系统即实验装置"/>
    <w:p>
      <w:pPr>
        <w:pStyle w:val="Heading2"/>
      </w:pPr>
      <w:r>
        <w:t xml:space="preserve">3. </w:t>
      </w:r>
      <w:r>
        <w:rPr>
          <w:rFonts w:hint="eastAsia"/>
        </w:rPr>
        <w:t xml:space="preserve">系统即实验装置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识别层：MCP</w:t>
      </w:r>
      <w:r>
        <w:t xml:space="preserve"> hook </w:t>
      </w:r>
      <w:r>
        <w:rPr>
          <w:rFonts w:hint="eastAsia"/>
        </w:rPr>
        <w:t xml:space="preserve">捕获（Claude/Codex</w:t>
      </w:r>
      <w:r>
        <w:t xml:space="preserve"> </w:t>
      </w:r>
      <w:r>
        <w:rPr>
          <w:rFonts w:hint="eastAsia"/>
        </w:rPr>
        <w:t xml:space="preserve">等）+</w:t>
      </w:r>
      <w:r>
        <w:t xml:space="preserve"> B </w:t>
      </w:r>
      <w:r>
        <w:rPr>
          <w:rFonts w:hint="eastAsia"/>
        </w:rPr>
        <w:t xml:space="preserve">站视频消化</w:t>
      </w:r>
      <w:r>
        <w:t xml:space="preserve"> + </w:t>
      </w:r>
      <w:r>
        <w:rPr>
          <w:rFonts w:hint="eastAsia"/>
        </w:rPr>
        <w:t xml:space="preserve">降级</w:t>
      </w:r>
      <w:r>
        <w:t xml:space="preserve"> fallback</w:t>
      </w:r>
      <w:r>
        <w:t xml:space="preserve"> </w:t>
      </w:r>
      <w:r>
        <w:rPr>
          <w:rFonts w:hint="eastAsia"/>
        </w:rPr>
        <w:t xml:space="preserve">三通道；幂等指纹防重复导入（实测有效）。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清偿层：Even</w:t>
      </w:r>
      <w:r>
        <w:t xml:space="preserve"> G2 </w:t>
      </w:r>
      <w:r>
        <w:rPr>
          <w:rFonts w:hint="eastAsia"/>
        </w:rPr>
        <w:t xml:space="preserve">智能眼镜（语音</w:t>
      </w:r>
      <w:r>
        <w:t xml:space="preserve"> </w:t>
      </w:r>
      <w:r>
        <w:rPr>
          <w:rFonts w:hint="eastAsia"/>
        </w:rPr>
        <w:t xml:space="preserve">quiz、六维掌握画像）+</w:t>
      </w:r>
      <w:r>
        <w:t xml:space="preserve"> web </w:t>
      </w:r>
      <w:r>
        <w:rPr>
          <w:rFonts w:hint="eastAsia"/>
        </w:rPr>
        <w:t xml:space="preserve">复核台。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验证层：证据等级</w:t>
      </w:r>
      <w:r>
        <w:t xml:space="preserve"> </w:t>
      </w:r>
      <w:r>
        <w:rPr>
          <w:rFonts w:hint="eastAsia"/>
        </w:rPr>
        <w:t xml:space="preserve">E0-E5、盲测、复发追踪（真债务会复发=后果效度）。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工程质量：779</w:t>
      </w:r>
      <w:r>
        <w:t xml:space="preserve"> </w:t>
      </w:r>
      <w:r>
        <w:rPr>
          <w:rFonts w:hint="eastAsia"/>
        </w:rPr>
        <w:t xml:space="preserve">自动化测试（56</w:t>
      </w:r>
      <w:r>
        <w:t xml:space="preserve"> </w:t>
      </w:r>
      <w:r>
        <w:rPr>
          <w:rFonts w:hint="eastAsia"/>
        </w:rPr>
        <w:t xml:space="preserve">文件）全绿；SDK</w:t>
      </w:r>
      <w:r>
        <w:t xml:space="preserve"> 0.0.16 </w:t>
      </w:r>
      <w:r>
        <w:rPr>
          <w:rFonts w:hint="eastAsia"/>
        </w:rPr>
        <w:t xml:space="preserve">门测通过；</w:t>
      </w:r>
      <w:r>
        <w:t xml:space="preserve"> </w:t>
      </w:r>
      <w:r>
        <w:rPr>
          <w:rFonts w:hint="eastAsia"/>
        </w:rPr>
        <w:t xml:space="preserve">眼镜包</w:t>
      </w:r>
      <w:r>
        <w:t xml:space="preserve"> learn-coach-0.9.0。</w:t>
      </w:r>
    </w:p>
    <w:bookmarkEnd w:id="11"/>
    <w:bookmarkStart w:id="12" w:name="数据治理伦理就绪度"/>
    <w:p>
      <w:pPr>
        <w:pStyle w:val="Heading2"/>
      </w:pPr>
      <w:r>
        <w:t xml:space="preserve">4. </w:t>
      </w:r>
      <w:r>
        <w:rPr>
          <w:rFonts w:hint="eastAsia"/>
        </w:rPr>
        <w:t xml:space="preserve">数据治理（伦理就绪度）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数据管理计划</w:t>
      </w:r>
      <w:r>
        <w:t xml:space="preserve"> </w:t>
      </w:r>
      <w:r>
        <w:rPr>
          <w:rFonts w:hint="eastAsia"/>
        </w:rPr>
        <w:t xml:space="preserve">DMP：七类数据分级、SESSDATA</w:t>
      </w:r>
      <w:r>
        <w:t xml:space="preserve"> AES-256-GCM </w:t>
      </w:r>
      <w:r>
        <w:rPr>
          <w:rFonts w:hint="eastAsia"/>
        </w:rPr>
        <w:t xml:space="preserve">落盘加密</w:t>
      </w:r>
      <w:r>
        <w:t xml:space="preserve"> </w:t>
      </w:r>
      <w:r>
        <w:rPr>
          <w:rFonts w:hint="eastAsia"/>
        </w:rPr>
        <w:t xml:space="preserve">（实测零明文）、导出白名单、研究读写全量审计日志（实测在录）。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知情同意书模板</w:t>
      </w:r>
      <w:r>
        <w:t xml:space="preserve"> </w:t>
      </w:r>
      <w:r>
        <w:rPr>
          <w:rFonts w:hint="eastAsia"/>
        </w:rPr>
        <w:t xml:space="preserve">v0.1（扩展被试前启用）；现阶段研究者即唯一被试，</w:t>
      </w:r>
      <w:r>
        <w:t xml:space="preserve"> </w:t>
      </w:r>
      <w:r>
        <w:rPr>
          <w:rFonts w:hint="eastAsia"/>
        </w:rPr>
        <w:t xml:space="preserve">所有结论标注单被试限定。</w:t>
      </w:r>
    </w:p>
    <w:bookmarkEnd w:id="12"/>
    <w:bookmarkStart w:id="13" w:name="文档地图docsresearch24-件"/>
    <w:p>
      <w:pPr>
        <w:pStyle w:val="Heading2"/>
      </w:pPr>
      <w:r>
        <w:t xml:space="preserve">5. </w:t>
      </w:r>
      <w:r>
        <w:rPr>
          <w:rFonts w:hint="eastAsia"/>
        </w:rPr>
        <w:t xml:space="preserve">文档地图（docs/research/，24</w:t>
      </w:r>
      <w:r>
        <w:t xml:space="preserve"> </w:t>
      </w:r>
      <w:r>
        <w:rPr>
          <w:rFonts w:hint="eastAsia"/>
        </w:rPr>
        <w:t xml:space="preserve">件）</w:t>
      </w:r>
    </w:p>
    <w:p>
      <w:pPr>
        <w:pStyle w:val="FirstParagraph"/>
      </w:pPr>
      <w:r>
        <w:rPr>
          <w:rFonts w:hint="eastAsia"/>
          <w:b/>
          <w:bCs/>
        </w:rPr>
        <w:t xml:space="preserve">纲领</w:t>
      </w:r>
      <w:r>
        <w:rPr>
          <w:rFonts w:hint="eastAsia"/>
        </w:rPr>
        <w:t xml:space="preserve">：RESEARCH_PROGRAM（RQ+构念+设计）/</w:t>
      </w:r>
      <w:r>
        <w:t xml:space="preserve"> </w:t>
      </w:r>
      <w:r>
        <w:rPr>
          <w:rFonts w:hint="eastAsia"/>
        </w:rPr>
        <w:t xml:space="preserve">REFERENCES.bib（31</w:t>
      </w:r>
      <w:r>
        <w:t xml:space="preserve"> </w:t>
      </w:r>
      <w:r>
        <w:rPr>
          <w:rFonts w:hint="eastAsia"/>
        </w:rPr>
        <w:t xml:space="preserve">条核实文献）</w:t>
      </w:r>
      <w:r>
        <w:t xml:space="preserve"> </w:t>
      </w:r>
      <w:r>
        <w:rPr>
          <w:rFonts w:hint="eastAsia"/>
          <w:b/>
          <w:bCs/>
        </w:rPr>
        <w:t xml:space="preserve">开题</w:t>
      </w:r>
      <w:r>
        <w:rPr>
          <w:rFonts w:hint="eastAsia"/>
        </w:rPr>
        <w:t xml:space="preserve">：PROPOSAL_DRAFT</w:t>
      </w:r>
      <w:r>
        <w:t xml:space="preserve"> + 4 </w:t>
      </w:r>
      <w:r>
        <w:rPr>
          <w:rFonts w:hint="eastAsia"/>
        </w:rPr>
        <w:t xml:space="preserve">份</w:t>
      </w:r>
      <w:r>
        <w:t xml:space="preserve"> docx</w:t>
      </w:r>
      <w:r>
        <w:t xml:space="preserve">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：EXP-2-PREREG</w:t>
      </w:r>
      <w:r>
        <w:t xml:space="preserve"> / EXP2-OPS-MANUAL / EXP1 </w:t>
      </w:r>
      <w:r>
        <w:rPr>
          <w:rFonts w:hint="eastAsia"/>
        </w:rPr>
        <w:t xml:space="preserve">标注协议与审计</w:t>
      </w:r>
      <w:r>
        <w:t xml:space="preserve"> / EXP2 </w:t>
      </w:r>
      <w:r>
        <w:rPr>
          <w:rFonts w:hint="eastAsia"/>
        </w:rPr>
        <w:t xml:space="preserve">分析器</w:t>
      </w:r>
      <w:r>
        <w:t xml:space="preserve"> </w:t>
      </w:r>
      <w:r>
        <w:rPr>
          <w:rFonts w:hint="eastAsia"/>
          <w:b/>
          <w:bCs/>
        </w:rPr>
        <w:t xml:space="preserve">效度</w:t>
      </w:r>
      <w:r>
        <w:rPr>
          <w:rFonts w:hint="eastAsia"/>
        </w:rPr>
        <w:t xml:space="preserve">：RQ1-VALIDITY-PLAN</w:t>
      </w:r>
      <w:r>
        <w:t xml:space="preserve"> + </w:t>
      </w:r>
      <w:r>
        <w:rPr>
          <w:rFonts w:hint="eastAsia"/>
        </w:rPr>
        <w:t xml:space="preserve">结构基线</w:t>
      </w:r>
      <w:r>
        <w:t xml:space="preserve"> / RQ4-DIGEST-QUALITY</w:t>
      </w:r>
      <w:r>
        <w:t xml:space="preserve"> </w:t>
      </w:r>
      <w:r>
        <w:rPr>
          <w:rFonts w:hint="eastAsia"/>
          <w:b/>
          <w:bCs/>
        </w:rPr>
        <w:t xml:space="preserve">治理</w:t>
      </w:r>
      <w:r>
        <w:rPr>
          <w:rFonts w:hint="eastAsia"/>
        </w:rPr>
        <w:t xml:space="preserve">：DATA_GOVERNANCE</w:t>
      </w:r>
      <w:r>
        <w:t xml:space="preserve"> / INFORMED_CONSENT_TEMPLATE</w:t>
      </w:r>
      <w:r>
        <w:t xml:space="preserve"> </w:t>
      </w:r>
      <w:r>
        <w:rPr>
          <w:rFonts w:hint="eastAsia"/>
          <w:b/>
          <w:bCs/>
        </w:rPr>
        <w:t xml:space="preserve">历程</w:t>
      </w:r>
      <w:r>
        <w:rPr>
          <w:rFonts w:hint="eastAsia"/>
        </w:rPr>
        <w:t xml:space="preserve">：PROJECT_CHRONOLOGY（概念→系统→研究</w:t>
      </w:r>
      <w:r>
        <w:t xml:space="preserve"> 9 </w:t>
      </w:r>
      <w:r>
        <w:rPr>
          <w:rFonts w:hint="eastAsia"/>
        </w:rPr>
        <w:t xml:space="preserve">轮）/</w:t>
      </w:r>
      <w:r>
        <w:t xml:space="preserve"> </w:t>
      </w:r>
      <w:r>
        <w:rPr>
          <w:rFonts w:hint="eastAsia"/>
        </w:rPr>
        <w:t xml:space="preserve">INDEX（全目录）</w:t>
      </w:r>
    </w:p>
    <w:bookmarkEnd w:id="13"/>
    <w:bookmarkStart w:id="14" w:name="当前阻塞与诚实声明"/>
    <w:p>
      <w:pPr>
        <w:pStyle w:val="Heading2"/>
      </w:pPr>
      <w:r>
        <w:t xml:space="preserve">6. </w:t>
      </w:r>
      <w:r>
        <w:rPr>
          <w:rFonts w:hint="eastAsia"/>
        </w:rPr>
        <w:t xml:space="preserve">当前阻塞与诚实声明</w:t>
      </w:r>
    </w:p>
    <w:p>
      <w:pPr>
        <w:pStyle w:val="FirstParagraph"/>
      </w:pPr>
      <w:r>
        <w:rPr>
          <w:rFonts w:hint="eastAsia"/>
        </w:rPr>
        <w:t xml:space="preserve">全部四条证据链都停在</w:t>
      </w:r>
      <w:r>
        <w:rPr>
          <w:rFonts w:hint="eastAsia"/>
          <w:b/>
          <w:bCs/>
        </w:rPr>
        <w:t xml:space="preserve">被试动作</w:t>
      </w:r>
      <w:r>
        <w:rPr>
          <w:rFonts w:hint="eastAsia"/>
        </w:rPr>
        <w:t xml:space="preserve">：EXP-1</w:t>
      </w:r>
      <w:r>
        <w:t xml:space="preserve"> </w:t>
      </w:r>
      <w:r>
        <w:rPr>
          <w:rFonts w:hint="eastAsia"/>
        </w:rPr>
        <w:t xml:space="preserve">标注（33</w:t>
      </w:r>
      <w:r>
        <w:t xml:space="preserve"> </w:t>
      </w:r>
      <w:r>
        <w:rPr>
          <w:rFonts w:hint="eastAsia"/>
        </w:rPr>
        <w:t xml:space="preserve">行）、SESSDATA</w:t>
      </w:r>
      <w:r>
        <w:t xml:space="preserve"> </w:t>
      </w:r>
      <w:r>
        <w:rPr>
          <w:rFonts w:hint="eastAsia"/>
        </w:rPr>
        <w:t xml:space="preserve">配置、</w:t>
      </w:r>
      <w:r>
        <w:t xml:space="preserve"> </w:t>
      </w:r>
      <w:r>
        <w:t xml:space="preserve">B </w:t>
      </w:r>
      <w:r>
        <w:rPr>
          <w:rFonts w:hint="eastAsia"/>
        </w:rPr>
        <w:t xml:space="preserve">站候选</w:t>
      </w:r>
      <w:r>
        <w:t xml:space="preserve"> accept + </w:t>
      </w:r>
      <w:r>
        <w:rPr>
          <w:rFonts w:hint="eastAsia"/>
        </w:rPr>
        <w:t xml:space="preserve">新视频消化推池（4→40）、眼镜</w:t>
      </w:r>
      <w:r>
        <w:t xml:space="preserve"> 0.9.0 </w:t>
      </w:r>
      <w:r>
        <w:rPr>
          <w:rFonts w:hint="eastAsia"/>
        </w:rPr>
        <w:t xml:space="preserve">安装。系统侧</w:t>
      </w:r>
      <w:r>
        <w:t xml:space="preserve"> </w:t>
      </w:r>
      <w:r>
        <w:rPr>
          <w:rFonts w:hint="eastAsia"/>
        </w:rPr>
        <w:t xml:space="preserve">无已知阻塞。n=1</w:t>
      </w:r>
      <w:r>
        <w:t xml:space="preserve"> </w:t>
      </w:r>
      <w:r>
        <w:rPr>
          <w:rFonts w:hint="eastAsia"/>
        </w:rPr>
        <w:t xml:space="preserve">被试、n=1</w:t>
      </w:r>
      <w:r>
        <w:t xml:space="preserve"> </w:t>
      </w:r>
      <w:r>
        <w:rPr>
          <w:rFonts w:hint="eastAsia"/>
        </w:rPr>
        <w:t xml:space="preserve">视频的现有数字全部标注为描述性基线，</w:t>
      </w:r>
      <w:r>
        <w:t xml:space="preserve"> </w:t>
      </w:r>
      <w:r>
        <w:rPr>
          <w:rFonts w:hint="eastAsia"/>
        </w:rPr>
        <w:t xml:space="preserve">不作推断性结论。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2026-10-13T01:09:20Z</dcterms:created>
  <dcterms:modified xsi:type="dcterms:W3CDTF">2026-10-13T01:09:20Z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