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1" w:line="276" w:lineRule="auto"/>
        <w:ind w:left="76.80000000000007" w:right="91.20000000000118" w:hanging="72.00000000000006"/>
        <w:jc w:val="lef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Article </w:t>
      </w: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Autonomous Landing of a UAV on a Moving Platform Using Model Predictive Control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86.39999999999986" w:right="1161.6000000000008"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Yi Feng, Cong Zhang, Stanley Baek * , Samir Rawashdeh and Alireza Mohammadi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87.2" w:right="763.200000000000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Department of Electrical and Computer Engineering, University of Michigan-Dearborn, Dearborn, MI 48128, USA; fenyi@umich.edu (Y.F.); congz@umich.edu (C.Z.); srawa@umich.edu (S.R.); amohmmad@umich.edu (A.M.)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Correspondence: stanbaek@umich.edu; Tel.: +1-313-593-4576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206.39999999999986" w:right="2424.000000000001"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Received: 9 August 2018; Accepted: 10 October 2018; Published: 12 October 2018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196.80000000000007" w:right="67.20000000000027"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Abstract: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Developing methods for autonomous landing of an unmanned aerial vehicle (UAV) on a mobile platform has been an active area of research over the past decade, as it offers an attractive solution for cases where rapid deployment and recovery of a fleet of UAVs, continuous flight tasks, extended operational ranges, and mobile recharging stations are desired. In this work, we present a new autonomous landing method that can be implemented on micro UAVs that require high-bandwidth feedback control loops for safe landing under various uncertainties and wind disturbances. We present our system architecture, including dynamic modeling of the UAV with a gimbaled camera, implementation of a Kalman filter for optimal localization of the mobile platform, and development of model predictive control (MPC), for guidance of UAVs. We demonstrate autonomous landing with an error of less than 37 cm from the center of a mobile platform traveling at a speed of up to 12 m/s under the condition of noisy measurements and wind disturbances.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06.39999999999986" w:right="62.40000000000009"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quadcopter; drone; Kalman filter; vision-based guidance system; autonomous vehicle; unmanned aerial vehicle; model predictive control; aerospace control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1.20000000000005" w:right="7574.400000000001"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 Introduction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86.39999999999986" w:right="57.59999999999991"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Over the last few decades, unmanned aerial vehicles (UAVs) have had significant development in many aspects, including fixed-wing designs, hovering multi-copters, sensor technology, real-time algorithms for stabilization and control, autonomous waypoint navigation. In recent years, Micro-UAVs (weight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kg), also known as Micro Aerial Vehicles (MAVs) have had wide adoption in many applications, including aerial photography, surveillance, reconnaissance, and environmental monitoring, to name a few. Although MAVs are highly effective for such applications, they still face many challenges, such as a short operational range and limited computational power of the onboard processors, mainly due to their battery life and/or limited payload. Most MAVs currently in use usually employ a rechargeable lithium polymer (LiPo) battery that can provide a higher energy density than other battery types, but they still have a very limited flight endurance of about 10–30 min at best. To overcome these issues, a number of solutions have been proposed, including integration of a tether for power and data transmission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autonomous deployment and recovery from a charging station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solar-powered photovoltaic (PV) panels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development of batteries with high-power density. The most straightforward approach, without a doubt, would be to increase battery capacity, such as with a lightweight hydrogen fuel cell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but such batteries are still expensive and heavy for small-scale UAVs. Alternatively, tethered flights with a power transmission line can support hypothetically large-scale flight endurance; however, the operational range of tethered flight is intrinsically limited to the length of the power line. The solar panel methods are attractive for relatively large fixed-wing UAVs, but they are not quite suitable for most rotary-wing UAVs.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86.39999999999986" w:right="91.20000000000118"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doi:10.3390/drones2040034 www.mdpi.com/journal/drones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8.4000000000001" w:right="7065.600000000002" w:firstLine="0"/>
        <w:jc w:val="left"/>
        <w:rPr>
          <w:rFonts w:ascii="Arial" w:cs="Arial" w:eastAsia="Arial" w:hAnsi="Arial"/>
          <w:b w:val="1"/>
          <w:bCs w:val="1"/>
          <w:i w:val="1"/>
          <w:iCs w:val="1"/>
          <w:smallCaps w:val="0"/>
          <w:strike w:val="0"/>
          <w:color w:val="2c59af"/>
          <w:sz w:val="39.790977478027344"/>
          <w:szCs w:val="39.790977478027344"/>
          <w:u w:val="none"/>
          <w:shd w:fill="auto" w:val="clear"/>
          <w:vertAlign w:val="baseline"/>
        </w:rPr>
      </w:pPr>
      <w:r w:rsidDel="00000000" w:rsidR="00000000" w:rsidRPr="00000000">
        <w:rPr>
          <w:rFonts w:ascii="Arial" w:cs="Arial" w:eastAsia="Arial" w:hAnsi="Arial"/>
          <w:b w:val="1"/>
          <w:bCs w:val="1"/>
          <w:i w:val="1"/>
          <w:iCs w:val="1"/>
          <w:smallCaps w:val="0"/>
          <w:strike w:val="0"/>
          <w:color w:val="2c59af"/>
          <w:sz w:val="39.790977478027344"/>
          <w:szCs w:val="39.790977478027344"/>
          <w:u w:val="none"/>
          <w:shd w:fill="auto" w:val="clear"/>
          <w:vertAlign w:val="baseline"/>
          <w:rtl w:val="0"/>
        </w:rPr>
        <w:t xml:space="preserve">drones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39999999999986" w:right="86.400000000001"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2 of 15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81.59999999999997" w:right="52.800000000002" w:firstLine="340.80000000000007"/>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Autonomous takeoff from and landing on a mobile platform with a charging or battery swapping station offers an attractive solution in circumstances where continuous flight tasks with an extended operational range are desired. In these scenarios, the UAV becomes an asset to the ground vehicle, where the UAV can provide aerial services such as mapping for the purposes of path planning. For example, emergency vehicles, delivery trucks, and marine or ground carriers could be used for deploying UAVs between locations of interest and as mobile charging stations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91.20000000000005" w:right="86.400000000001" w:firstLine="331.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Other examples, especially for large-scale UAVs, include autonomous takeoff and landing on a moving aircraft carrier or a naval ship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Autonomous takeoff and landing also allow more efficient deployment and recovery for a large fleet of UAVs without human intervention.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6.39999999999986" w:right="81.60000000000082" w:firstLine="336.00000000000017"/>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paper, we present a complete system architecture enabling a commercially available micro-scale quadrotor UAV to land autonomously on a high-speed mobile landing platform under various wind disturbances. To this end, we have developed an efficient control method that can be implemented on an embedded system at low cost, power, and weight. Our approach consists of (i) vision-based target position measurement; combined with (ii) a Kalman filter for optimal target localization; (iii) model predictive control for guidance of the UAV; and (iv) integral control for robustness.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91.20000000000005" w:right="52.800000000002" w:firstLine="331.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rest of the paper is organized as follows. In Section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discuss various techniques associated with autonomous UAV landing. In Section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present the overall system architecture. Section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presents the dynamic model of the UAV for this study, optimal target localization for the landing platform, and the model predictive control for the UAV. Section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presents simulation results to validate our approach, and we conclude in Section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91.20000000000005" w:right="7483.200000000002"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 Related Work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86.39999999999986" w:right="67.20000000000027" w:firstLine="336.00000000000017"/>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major challenges in autonomous landing are (i) accurate measurements (or optimal estimates) of the locations of the landing platform as well as the UAV and (ii) robust trajectory following in the presence of disturbances and uncertainties. To face these challenges, several approaches for autonomous landing of rotary-wing UAVs have been proposed. Erginer and Altug have proposed a PD controller design for attitude control combined with vision-based tracking that enables a quadcopter to land autonomously on a stationary landing pad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Voos and Nourghassemi have presented a control system consisting of an inner loop attitude control using feedback linearization, an outer loop velocity and altitude control using proportional control, and a 2D-tracking controller based on feedback linearization for autonomous landing of a quadrotor UAV on a moving platform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Ahmed and Pota have introduced an extended backstepping nonlinear controller for landing of a rotary wing UAV using a tether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1.59999999999997" w:right="67.20000000000027" w:firstLine="34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Robust control techniques also have been used for UAV landing to deal with uncertain system parameters and disturbances. Shue and Agarwal have employed a mixed H</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control technique,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the H</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method is used for trajectory optimization and the H</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technique minimizes the effect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the disturbance on the performance output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Wang et al. have also employed a mixed H</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technique to ensure that the UAV tracks the desired landing trajectory under the influence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uncertainties and disturbances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 their approach, the H</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method has been formulated as 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linear quadratic Gaussian (LQG) problem for optimal dynamic response and the H</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method has been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adopted to minimize the ground effect and atmospheric disturbances.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91.20000000000005" w:right="52.800000000002" w:firstLine="331.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Computer vision has been used in a crucial role in many autonomous landing techniques. Lee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have presented image-based visual servoing (IBVS) to track a landing platform in two-dimensional image space. Serra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have also adopted dynamic IBVS along with a translational optimal flow for velocity measurement. Borowczyk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have used AprilTags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visual fiducial system, together with an IMU and GPS receiver integrated on a moving target travelling at a speed of up to 50 km/h. Beul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have demonstrated autonomous landing on a golf cart running at a speed of ~4.2 m/s using two cameras for high-frequency pattern detection in combination with an adaptive yawing strategy.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3 of 15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Learning-based control methods for autonomous landing have also been studied to achieve the optimal control policy under uncertainties. Polvara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have proposed an approach based on a hierarchy of deep Q-networks (DQNs) that can be used as a high-end control policy for the navigation in different phases. With an optimal policy, they have demonstrated a quadcopter autonomously landing in a large variety of simulated environments. A number of approaches based on adaptive neural networks have also been adopted to render the trajectory controller more robust and adaptive, ensuring that the controller is capable of guiding aircraft to a safe landing in the presence of various disturbances and uncertainties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Model Predictive Control (MPC) is a control algorithm that utilizes a process model to predict the states over a future time horizon and compute its optimal system inputs by optimizing a linear or quadratic open-loop objective subject to linear constraints. Researchers already have it implemented in other problems. Templeton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have presented a terrain mapping and analysis system to autonomously land a helicopter on an unprepared terrain based on MPC. Yu and Xiangju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have implemented a model predictive controller for obstacle avoidance and path planning for carrier aircraft launching. Samal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have presented a neural network-based model predictive controller to handle external disturbances and parameter variations of the system for the height control of a unmanned helicopter. Tian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have presented a method that combined an MPC with a genetic algorithm (GN) to solve a cooperative search problem of UAVs.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3. System Overview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9.038000106811523"/>
          <w:szCs w:val="19.038000106811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UAV used in this work is a DJI Matrice 100 quadrotor, which is shown in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It is equipped with a gimbaled camera, an Ubiquiti Picostation for Wi-Fi communication, a flight control system (autopilot), a 9-axis inertial measurement unit (IMU), and a GPS receiver. The flight control system has an embedded extended Kalman filter (EKF), which provides the position, velocity, and acceleration of the UAV at 50 Hz. The gimbaled camera is employed to detect and track the visual markers placed on the landing platform at 30 Hz, which is in turn used to localize the landing platform when the distance between the UAV and the landing platform is very close, e.g., less than 5 m. The Picostation is the wireless access point for long distance communication between the landing platform and the UAV. We have also integrated a DJI Guidance, an obstacle detection sensor module, to accurately measure the distance between the UAV and the landing platform at, or right before, landing to decide if the </w:t>
      </w:r>
      <w:r w:rsidDel="00000000" w:rsidR="00000000" w:rsidRPr="00000000">
        <w:rPr>
          <w:rFonts w:ascii="Times New Roman" w:cs="Times New Roman" w:eastAsia="Times New Roman" w:hAnsi="Times New Roman"/>
          <w:b w:val="0"/>
          <w:bCs w:val="0"/>
          <w:i w:val="0"/>
          <w:iCs w:val="0"/>
          <w:smallCaps w:val="0"/>
          <w:strike w:val="0"/>
          <w:color w:val="000000"/>
          <w:sz w:val="19.038000106811523"/>
          <w:szCs w:val="19.038000106811523"/>
          <w:u w:val="none"/>
          <w:shd w:fill="auto" w:val="clear"/>
          <w:vertAlign w:val="baseline"/>
          <w:rtl w:val="0"/>
        </w:rPr>
        <w:t xml:space="preserve">decide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UAV </w:t>
      </w:r>
      <w:r w:rsidDel="00000000" w:rsidR="00000000" w:rsidRPr="00000000">
        <w:rPr>
          <w:rFonts w:ascii="Times New Roman" w:cs="Times New Roman" w:eastAsia="Times New Roman" w:hAnsi="Times New Roman"/>
          <w:b w:val="0"/>
          <w:bCs w:val="0"/>
          <w:i w:val="0"/>
          <w:iCs w:val="0"/>
          <w:smallCaps w:val="0"/>
          <w:strike w:val="0"/>
          <w:color w:val="000000"/>
          <w:sz w:val="19.038000106811523"/>
          <w:szCs w:val="19.03800010681152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has </w:t>
      </w:r>
      <w:r w:rsidDel="00000000" w:rsidR="00000000" w:rsidRPr="00000000">
        <w:rPr>
          <w:rFonts w:ascii="Times New Roman" w:cs="Times New Roman" w:eastAsia="Times New Roman" w:hAnsi="Times New Roman"/>
          <w:b w:val="0"/>
          <w:bCs w:val="0"/>
          <w:i w:val="0"/>
          <w:iCs w:val="0"/>
          <w:smallCaps w:val="0"/>
          <w:strike w:val="0"/>
          <w:color w:val="000000"/>
          <w:sz w:val="19.038000106811523"/>
          <w:szCs w:val="19.0380001068115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landed. </w:t>
      </w:r>
      <w:r w:rsidDel="00000000" w:rsidR="00000000" w:rsidRPr="00000000">
        <w:rPr>
          <w:rFonts w:ascii="Times New Roman" w:cs="Times New Roman" w:eastAsia="Times New Roman" w:hAnsi="Times New Roman"/>
          <w:b w:val="0"/>
          <w:bCs w:val="0"/>
          <w:i w:val="0"/>
          <w:iCs w:val="0"/>
          <w:smallCaps w:val="0"/>
          <w:strike w:val="0"/>
          <w:color w:val="000000"/>
          <w:sz w:val="19.038000106811523"/>
          <w:szCs w:val="19.038000106811523"/>
          <w:u w:val="none"/>
          <w:shd w:fill="auto" w:val="clear"/>
          <w:vertAlign w:val="baseline"/>
          <w:rtl w:val="0"/>
        </w:rPr>
        <w:t xml:space="preserve">UAV has landed.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DJI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DJI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M100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M100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quadcopter.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quadcopter.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Pico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Pico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Station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Station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wireless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wireless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transmitter.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transmitter. Guidance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Guidance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module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used for height measurements.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mobile landing platform used in this work is equipped with an embedded system interfaced with a GPS receiver, an IMU, and a Wi-Fi module that can transmit the position and velocity of the landing platform to the UAV at 10 Hz. The visual marker used is a matrix barcode (An “AprilTag” to be specific) shown in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AprilTag is mounted on the landing platform for visual tracking of the landing platform by the UAV. We have adopted a Robot Operating System (ROS) software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4 of 15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package that provides an ROS wrapper for the AprilTag library, enabling us to obtain the position and orientation of the tag with respect to the camera. One of the advantages of using AprilTags in this work is to minimize the effort in object recognition for vision-based target tracking.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the position of the target (or AprilTag) with respect to the camera position, we can easily obtain the desired gimbal angle for the camera to point at the target. In other words, we always want to have the target at the center of the image plane captured by the camera to minimize the probability of target loss. The desired gimbal angle can be obtained by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des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tan</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des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tan</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z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31.730000178019207"/>
          <w:szCs w:val="31.73000017801920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respectively, the desired pitch and yaw angle of the gimbal;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respectively, the current pitch and yaw angle of the gimbal; x and y are, respectively, the lateral and longitudinal position of the target on the image plane coordinates; and z is the distance between the target and the camera. Since the roll of the gimbal is only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degrees, we do not use it for target tracking. The desired gimbal angles are computed every time an AprilTag is detected (~30 Hz) and sent to a proportional derivative (PD) controller for the gimbaled camera to track the landing platform in a timely </w:t>
      </w:r>
      <w:r w:rsidDel="00000000" w:rsidR="00000000" w:rsidRPr="00000000">
        <w:rPr>
          <w:rFonts w:ascii="Times New Roman" w:cs="Times New Roman" w:eastAsia="Times New Roman" w:hAnsi="Times New Roman"/>
          <w:b w:val="0"/>
          <w:bCs w:val="0"/>
          <w:i w:val="0"/>
          <w:iCs w:val="0"/>
          <w:smallCaps w:val="0"/>
          <w:strike w:val="0"/>
          <w:color w:val="000000"/>
          <w:sz w:val="31.730000178019207"/>
          <w:szCs w:val="31.730000178019207"/>
          <w:u w:val="none"/>
          <w:shd w:fill="auto" w:val="clear"/>
          <w:vertAlign w:val="subscript"/>
          <w:rtl w:val="0"/>
        </w:rPr>
        <w:t xml:space="preserve">tform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fashion. </w:t>
      </w:r>
      <w:r w:rsidDel="00000000" w:rsidR="00000000" w:rsidRPr="00000000">
        <w:rPr>
          <w:rFonts w:ascii="Times New Roman" w:cs="Times New Roman" w:eastAsia="Times New Roman" w:hAnsi="Times New Roman"/>
          <w:b w:val="0"/>
          <w:bCs w:val="0"/>
          <w:i w:val="0"/>
          <w:iCs w:val="0"/>
          <w:smallCaps w:val="0"/>
          <w:strike w:val="0"/>
          <w:color w:val="000000"/>
          <w:sz w:val="31.730000178019207"/>
          <w:szCs w:val="31.730000178019207"/>
          <w:u w:val="none"/>
          <w:shd w:fill="auto" w:val="clear"/>
          <w:vertAlign w:val="subscript"/>
          <w:rtl w:val="0"/>
        </w:rPr>
        <w:t xml:space="preserve">in a timely fashion.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Figure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System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System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overview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overview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and main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main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coordinate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coordinate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frames.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frames.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 Modeling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 Dynamic Model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dynamic model of the UAV used in this work can be given by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4.60366566975912"/>
          <w:szCs w:val="34.60366566975912"/>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mg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5 of 15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m is the mass of the UAV, 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is the acceleration of the UAV, g is the nominal acceleration, R</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rotation matrix from the north-east-down (NED) reference frame to the body frame, T is the total thrust generated by the UAV rotors, and F</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is the air damping force. Here, R</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given by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4.60366566975912"/>
          <w:szCs w:val="34.60366566975912"/>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the shorthand notation c</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cos x and s</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sin x. The angular positions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and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denote,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respectively, the roll, pitch, and yaw angles of the UAV. Thus, (2) can be written as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1"/>
          <w:iCs w:val="1"/>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4.60366566975912"/>
          <w:szCs w:val="34.6036656697591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4.60366566975912"/>
          <w:szCs w:val="34.6036656697591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(4)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and 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 the position in north, east, and down, respectively; their first and second derivatives are, respectively, velocities and accelerations; and k</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friction coefficient with which the air damping force is roughly modeled as a proportional signed quadratic velocity. Note that the inputs to the UAV are thrust (T), roll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pitch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yaw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model. The longitudinal motion constant flight altitude, i.e., 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the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and pitch 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plane is regulated by a PD controller to maintain (nearly)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By applying the thrust of T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mg/c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assuming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for constant altitude, we can simplify (4) by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 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 d 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ψ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pp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0mg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θ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mg</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Since the dynamics of the UAV in this work stays near the equilibrium point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without any aggressive maneuvers, we can linearize (5) at the equilibrium point to obtain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 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mg</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 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which can be written as [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 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 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have now a state space representation of the linearized system given by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 (7)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u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φ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 n e 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0 0 1 0 0 0 0 1 0 0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0 0 0 0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ppp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..ne 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0 0 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is the input to the system.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 Kalman Filter for Landing Platform Position Estimation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 the beginning of autonomous landing tasks, our target localization algorithm relies on the position and velocity data transmitted from the landing platform. At this stage, the position data are measured by the GPS receiver integrated with the landing platform. As the UAV approaches the landing platform, the UAV still relies on the GPS data until the distance between the UAV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6 of 15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landing platform is close enough for the landing platform to be observed by the onboard gimbaled camera.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localize the landing platform at this stage, a gimbaled camera on-board the UAV is used to calculate the relative position of an AprilTag on the landing platform. This measurement occurs on a frame-by-frame basis with some noise. We have formulated a Kalman filter to optimally estimate and predict the location of the mobile landing platform as follows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state vector at time k; z</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sensor measurements; 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state transition matrix, representing the kinematic is the observation matrix;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representing system uncertainty; covariance R</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representing sensor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noise. motion 0, and Q</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is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a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zero state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landing mean Rvector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 Gaussian platform is zero defined mean random in by Gaussian the 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discrete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vector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prandom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time domain; C</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covariance vector with 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and 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are, respectively, the north and east position of the landing platform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respectively, the north and east velocity of the landing platform. The state transition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matrix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where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Aare,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given by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∆T 0 1 0 0 0 1 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∆T 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0 0 0 1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where ∆T is the time step. The observation matrix is the identity matrix, since we can directly measure all state variables.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our implementation of Kalman filter, we have used a linear kinematic model for the mobile landing platform because we assume that the landing platform, as a cooperative agent in this application, travels in a linear path or a slightly curved path without any aggressive motion so that the UAV can easily land on the platform. It is well known that Kalman filters are the optimal state estimator for systems with linear process and measurement models and with additive Gaussian uncertainties whereas common KF variants, such as extended Kalman filter (EKF) and unscented Kalman filter (UKF), take linearization errors into account to improve the estimation performance for nonlinear systems. It is important to note that there is no theoretical guarantee of optimality in EKF and UKF whereas it has been proved that KF is an optimal state estimator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 other words, an EKF and UKF are extensions of KF that can be applied to nonlinear systems to mitigate linearization error at the cost of losing optimality. Although EKF and UKF outperform linear KF for nonlinear systems in most cases, in our application, EKF or UKF is not necessary or they can potentially degrade the performance of linear state estimates.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 Model Predictive Control of UAV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 an experimental level and as investigated in detail in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linear MPC and nonlinear MPC for control of rotary wing micro aerial vehicles have more or less the same performance in the case of non-aggressive maneuvers even in the presence of disturbances. In particular, in hovering conditions or for step response tracking, the performance of linear MPC and nonlinear MPC are very close to each other. However, in the case of aggressive maneuvers, nonlinear MPC outperforms linear MPC. This is due to the fact that nonlinear MPC accounts for the nonlinear effects in the whole dynamic regime of a micro aerial vehicle. In this work, we have employed a linear MPC scheme for achieving non-aggressive trajectory tracking and as is demonstrated in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performance of linear MPC schemes are very close to the performance of nonlinear MPC schemes in these operating conditions. Furthermore, at a theoretical level and as demonstrated in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nonlinear MPC is reduced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7 of 15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linear MPC under certain conditions. In particular, when sequential quadratic programming (SQP) is deployed on NMPC, and the reference trajectory is used as an initial guess, the first step of a full-step Gauss–Newton SQP delivers the same control solution as a linear MPC scheme (see Lemma 3.1 in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Since the target is moving on a path that is described by a straight line, and since the center of mass of the drone is moving on an approximate straight line, while the drone is maintaining an almost constant orientation; the dynamics of the drone evolve in a limited range where using a linear MPC scheme is justified.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apply MPC to the dynamic system given in (7), we have discretized the system with the time i.e., x</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step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p∆T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0.025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remainder </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the paper, x refers only to the discrete time state,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Then, the prediction with the future M system inputs can be given by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ˆx</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ˆu</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ˆu</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ˆu</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ˆx</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6.29866600036621"/>
          <w:szCs w:val="26.2986660003662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Bu</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ˆx</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P-step prediction of the state at time k with P </w:t>
      </w:r>
      <w:r w:rsidDel="00000000" w:rsidR="00000000" w:rsidRPr="00000000">
        <w:rPr>
          <w:rFonts w:ascii="Courier New" w:cs="Courier New" w:eastAsia="Courier New" w:hAnsi="Courier New"/>
          <w:b w:val="0"/>
          <w:bCs w:val="0"/>
          <w:i w:val="0"/>
          <w:iCs w:val="0"/>
          <w:smallCaps w:val="0"/>
          <w:strike w:val="0"/>
          <w:color w:val="000000"/>
          <w:sz w:val="20.76219940185547"/>
          <w:szCs w:val="20.7621994018554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 Then, the augmented state predictions can be given by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ˆx</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ˆx</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1</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AB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26.29866600036621"/>
          <w:szCs w:val="26.2986660003662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ˆu</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ˆu</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 ˆx</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P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ˆu</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equation can be written in a condensed form: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future M system inputs can be calculated by the optimal solution of the following cost function with constraints using the batch approach and quadratic programming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qQ</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Ru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subject to.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ˆx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P3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ˆx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P4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M1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M2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r</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reference state of the desired trajectory; Q and R are the weight matrices for states and inputs, respectively; and q is the weighting factor between the state cost and the input energy cost; ˆx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velocity in north; ˆx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velocity in east; 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desired pitch angle; 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is the desired roll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angle; v</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is the maximum UAV speed; and 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is the maximum tilt angle (roll and pitch) of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UAV. In this study, we used v</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18 m/s and 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35</w:t>
      </w:r>
      <w:r w:rsidDel="00000000" w:rsidR="00000000" w:rsidRPr="00000000">
        <w:rPr>
          <w:rFonts w:ascii="Arial" w:cs="Arial" w:eastAsia="Arial" w:hAnsi="Arial"/>
          <w:b w:val="0"/>
          <w:bCs w:val="0"/>
          <w:i w:val="0"/>
          <w:iCs w:val="0"/>
          <w:smallCaps w:val="0"/>
          <w:strike w:val="0"/>
          <w:color w:val="000000"/>
          <w:sz w:val="15.779199600219727"/>
          <w:szCs w:val="15.779199600219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Substituting ˆx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in (13) into (14) yields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qQB</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q</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qQB</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qQB</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8 of 15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subject to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4.60366566975912"/>
          <w:szCs w:val="34.6036656697591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4.60366566975912"/>
          <w:szCs w:val="34.6036656697591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k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C</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selects all velocity estimations from ˆx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that is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4.60366566975912"/>
          <w:szCs w:val="34.6036656697591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5.238666534423828"/>
          <w:szCs w:val="25.238666534423828"/>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max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0 0 1 0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1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 Simulation Results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validate our control method for autonomous landing on a moving platform, we used the DJI hardware-in-the-loop (HITL) simulation environment. As shown in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the control panel of the </w:t>
      </w:r>
      <w:r w:rsidDel="00000000" w:rsidR="00000000" w:rsidRPr="00000000">
        <w:rPr>
          <w:rFonts w:ascii="Times New Roman" w:cs="Times New Roman" w:eastAsia="Times New Roman" w:hAnsi="Times New Roman"/>
          <w:b w:val="0"/>
          <w:bCs w:val="0"/>
          <w:i w:val="1"/>
          <w:iCs w:val="1"/>
          <w:smallCaps w:val="0"/>
          <w:strike w:val="0"/>
          <w:color w:val="000000"/>
          <w:sz w:val="26.60000006357829"/>
          <w:szCs w:val="26.60000006357829"/>
          <w:u w:val="none"/>
          <w:shd w:fill="auto" w:val="clear"/>
          <w:vertAlign w:val="subscript"/>
          <w:rtl w:val="0"/>
        </w:rPr>
        <w:t xml:space="preserve">Drones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HITL </w:t>
      </w:r>
      <w:r w:rsidDel="00000000" w:rsidR="00000000" w:rsidRPr="00000000">
        <w:rPr>
          <w:rFonts w:ascii="Times New Roman" w:cs="Times New Roman" w:eastAsia="Times New Roman" w:hAnsi="Times New Roman"/>
          <w:b w:val="1"/>
          <w:bCs w:val="1"/>
          <w:i w:val="0"/>
          <w:iCs w:val="0"/>
          <w:smallCaps w:val="0"/>
          <w:strike w:val="0"/>
          <w:color w:val="000000"/>
          <w:sz w:val="26.60000006357829"/>
          <w:szCs w:val="26.60000006357829"/>
          <w:u w:val="none"/>
          <w:shd w:fill="auto" w:val="clear"/>
          <w:vertAlign w:val="subscript"/>
          <w:rtl w:val="0"/>
        </w:rPr>
        <w:t xml:space="preserve">2018</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provides </w:t>
      </w:r>
      <w:r w:rsidDel="00000000" w:rsidR="00000000" w:rsidRPr="00000000">
        <w:rPr>
          <w:rFonts w:ascii="Times New Roman" w:cs="Times New Roman" w:eastAsia="Times New Roman" w:hAnsi="Times New Roman"/>
          <w:b w:val="0"/>
          <w:bCs w:val="0"/>
          <w:i w:val="1"/>
          <w:iCs w:val="1"/>
          <w:smallCaps w:val="0"/>
          <w:strike w:val="0"/>
          <w:color w:val="000000"/>
          <w:sz w:val="26.60000006357829"/>
          <w:szCs w:val="26.6000000635782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bscript"/>
          <w:rtl w:val="0"/>
        </w:rPr>
        <w:t xml:space="preserve">, x 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bscript"/>
          <w:rtl w:val="0"/>
        </w:rPr>
        <w:t xml:space="preserve">PEER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initial </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bscript"/>
          <w:rtl w:val="0"/>
        </w:rPr>
        <w:t xml:space="preserve">REVIEW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settings for flight simulations as well as wind disturbances. </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bscript"/>
          <w:rtl w:val="0"/>
        </w:rPr>
        <w:t xml:space="preserve">8 of 15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HITL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HITL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simulation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simulation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provided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DJI.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DJI.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Control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Control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panel,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panel,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which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which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acceleration,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acceleration,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velocity,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velocity,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position,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position, and attitude information are provided;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simulator panel.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 Localization the Landing Platform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 the beginning of autonomous landing tasks, our target localization algorithm relies on the position and velocity data transmitted from the landing platform. At this stage, the position data are measured by the GPS receiver integrated with the landing platform. As the UAV approaches the landing platform, the UAV still relies on the GPS data until the distance between the UAV and the landing platform is close enough for the landing platform to be observed by the camera. At this stage, we use the distance measurements from the AprilTag detection algorithm. A video stream obtained from the camera is processed at a ROS at 30 Hz to obtain the position of the AprilTag in the camera frame. Then, we calculate the position of the AprilTag in the reference frame.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order to validate the performance of the Kalman filter, we introduced additive white Gaussian noise (AWGN), with its standard deviation of 0.03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0, 0.03</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 the position measurements to simulate the measurement error from the Apriltag detection and of 0.18 (</w:t>
      </w:r>
      <w:r w:rsidDel="00000000" w:rsidR="00000000" w:rsidRPr="00000000">
        <w:rPr>
          <w:rFonts w:ascii="Arial Unicode MS" w:cs="Arial Unicode MS" w:eastAsia="Arial Unicode MS" w:hAnsi="Arial Unicode MS"/>
          <w:b w:val="0"/>
          <w:bCs w:val="0"/>
          <w:i w:val="0"/>
          <w:iCs w:val="0"/>
          <w:smallCaps w:val="0"/>
          <w:strike w:val="0"/>
          <w:color w:val="000000"/>
          <w:sz w:val="20.76219940185547"/>
          <w:szCs w:val="20.76219940185547"/>
          <w:u w:val="none"/>
          <w:shd w:fill="auto" w:val="clear"/>
          <w:vertAlign w:val="baseline"/>
          <w:rtl w:val="0"/>
        </w:rPr>
        <w:t xml:space="preserve">∼ 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0, 0.18</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 the velocity measurements to simulate the velocity measurement error. We found these sensor noises empirically.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9 of 15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measurement noise covariance matrix for the Kalman filter is given by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6219940185547"/>
          <w:szCs w:val="20.762199401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and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are the variances of sensor noise of the lateral position, longitudinal position,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lateral velocity, and longitudinal velocity, respectively. So, we set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0.03 and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state transition covariance matrix is given by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3.20866584777832"/>
          <w:szCs w:val="33.20866584777832"/>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0 0 0 0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v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1.955199241638184"/>
          <w:szCs w:val="11.95519924163818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332069396973"/>
          <w:szCs w:val="19.92533206939697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T2 </w:t>
      </w:r>
      <w:r w:rsidDel="00000000" w:rsidR="00000000" w:rsidRPr="00000000">
        <w:rPr>
          <w:rFonts w:ascii="Arial" w:cs="Arial" w:eastAsia="Arial" w:hAnsi="Arial"/>
          <w:b w:val="0"/>
          <w:bCs w:val="0"/>
          <w:i w:val="0"/>
          <w:iCs w:val="0"/>
          <w:smallCaps w:val="0"/>
          <w:strike w:val="0"/>
          <w:color w:val="000000"/>
          <w:sz w:val="19.925332069396973"/>
          <w:szCs w:val="19.925332069396973"/>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11.955199241638184"/>
          <w:szCs w:val="11.95519924163818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1.955199241638184"/>
          <w:szCs w:val="11.95519924163818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332069396973"/>
          <w:szCs w:val="19.92533206939697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1.955199241638184"/>
          <w:szCs w:val="11.95519924163818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332069396973"/>
          <w:szCs w:val="19.92533206939697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1.955199241638184"/>
          <w:szCs w:val="11.95519924163818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332069396973"/>
          <w:szCs w:val="19.92533206939697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1.955199241638184"/>
          <w:szCs w:val="11.95519924163818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332069396973"/>
          <w:szCs w:val="19.92533206939697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T</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T</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is the time step and q</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is the estimated variance of the acceleration of the landing platform.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work, we have T</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0.025 s and q</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0.2. Figure </w:t>
      </w:r>
      <w:r w:rsidDel="00000000" w:rsidR="00000000" w:rsidRPr="00000000">
        <w:rPr>
          <w:rFonts w:ascii="Arial" w:cs="Arial" w:eastAsia="Arial" w:hAnsi="Arial"/>
          <w:b w:val="0"/>
          <w:bCs w:val="0"/>
          <w:i w:val="0"/>
          <w:iCs w:val="0"/>
          <w:smallCaps w:val="0"/>
          <w:strike w:val="0"/>
          <w:color w:val="0875b7"/>
          <w:sz w:val="33.20866584777832"/>
          <w:szCs w:val="33.20866584777832"/>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shows the estimated position and velocity 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landing platform obtained from the Kalman filter. The root mean square (RMS) errors are 7.97 cm for the position and 0.0336 m/s for the velocity of the landing platform, which are satisfactory for a 1.15m </w:t>
      </w:r>
      <w:r w:rsidDel="00000000" w:rsidR="00000000" w:rsidRPr="00000000">
        <w:rPr>
          <w:rFonts w:ascii="Times New Roman" w:cs="Times New Roman" w:eastAsia="Times New Roman" w:hAnsi="Times New Roman"/>
          <w:b w:val="0"/>
          <w:bCs w:val="0"/>
          <w:i w:val="1"/>
          <w:iCs w:val="1"/>
          <w:smallCaps w:val="0"/>
          <w:strike w:val="0"/>
          <w:color w:val="000000"/>
          <w:sz w:val="15.161999702453613"/>
          <w:szCs w:val="15.161999702453613"/>
          <w:u w:val="none"/>
          <w:shd w:fill="auto" w:val="clear"/>
          <w:vertAlign w:val="baseline"/>
          <w:rtl w:val="0"/>
        </w:rPr>
        <w:t xml:space="preserve">Drones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wingspan </w:t>
      </w:r>
      <w:r w:rsidDel="00000000" w:rsidR="00000000" w:rsidRPr="00000000">
        <w:rPr>
          <w:rFonts w:ascii="Times New Roman" w:cs="Times New Roman" w:eastAsia="Times New Roman" w:hAnsi="Times New Roman"/>
          <w:b w:val="1"/>
          <w:bCs w:val="1"/>
          <w:i w:val="0"/>
          <w:iCs w:val="0"/>
          <w:smallCaps w:val="0"/>
          <w:strike w:val="0"/>
          <w:color w:val="000000"/>
          <w:sz w:val="15.161999702453613"/>
          <w:szCs w:val="15.161999702453613"/>
          <w:u w:val="none"/>
          <w:shd w:fill="auto" w:val="clear"/>
          <w:vertAlign w:val="baseline"/>
          <w:rtl w:val="0"/>
        </w:rPr>
        <w:t xml:space="preserve">2018</w:t>
      </w:r>
      <w:r w:rsidDel="00000000" w:rsidR="00000000" w:rsidRPr="00000000">
        <w:rPr>
          <w:rFonts w:ascii="Times New Roman" w:cs="Times New Roman" w:eastAsia="Times New Roman" w:hAnsi="Times New Roman"/>
          <w:b w:val="0"/>
          <w:bCs w:val="0"/>
          <w:i w:val="0"/>
          <w:iCs w:val="0"/>
          <w:smallCaps w:val="0"/>
          <w:strike w:val="0"/>
          <w:color w:val="000000"/>
          <w:sz w:val="15.161999702453613"/>
          <w:szCs w:val="15.16199970245361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5.161999702453613"/>
          <w:szCs w:val="15.161999702453613"/>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161999702453613"/>
          <w:szCs w:val="15.161999702453613"/>
          <w:u w:val="none"/>
          <w:shd w:fill="auto" w:val="clear"/>
          <w:vertAlign w:val="baseline"/>
          <w:rtl w:val="0"/>
        </w:rPr>
        <w:t xml:space="preserve">, x 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quadcopter </w:t>
      </w:r>
      <w:r w:rsidDel="00000000" w:rsidR="00000000" w:rsidRPr="00000000">
        <w:rPr>
          <w:rFonts w:ascii="Times New Roman" w:cs="Times New Roman" w:eastAsia="Times New Roman" w:hAnsi="Times New Roman"/>
          <w:b w:val="0"/>
          <w:bCs w:val="0"/>
          <w:i w:val="0"/>
          <w:iCs w:val="0"/>
          <w:smallCaps w:val="0"/>
          <w:strike w:val="0"/>
          <w:color w:val="000000"/>
          <w:sz w:val="15.161999702453613"/>
          <w:szCs w:val="15.161999702453613"/>
          <w:u w:val="none"/>
          <w:shd w:fill="auto" w:val="clear"/>
          <w:vertAlign w:val="baseline"/>
          <w:rtl w:val="0"/>
        </w:rPr>
        <w:t xml:space="preserve">PEER REVIEW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land on it. </w:t>
      </w:r>
      <w:r w:rsidDel="00000000" w:rsidR="00000000" w:rsidRPr="00000000">
        <w:rPr>
          <w:rFonts w:ascii="Times New Roman" w:cs="Times New Roman" w:eastAsia="Times New Roman" w:hAnsi="Times New Roman"/>
          <w:b w:val="0"/>
          <w:bCs w:val="0"/>
          <w:i w:val="0"/>
          <w:iCs w:val="0"/>
          <w:smallCaps w:val="0"/>
          <w:strike w:val="0"/>
          <w:color w:val="000000"/>
          <w:sz w:val="15.161999702453613"/>
          <w:szCs w:val="15.161999702453613"/>
          <w:u w:val="none"/>
          <w:shd w:fill="auto" w:val="clear"/>
          <w:vertAlign w:val="baseline"/>
          <w:rtl w:val="0"/>
        </w:rPr>
        <w:t xml:space="preserve">9 of 15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Figure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Position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Position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&amp;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velocity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velocity noisy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noisy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data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estimated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estimated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data.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data.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startup situations are all the same: the target starts at 50 m in the north from the origin and moves toward east with constant 12 m/s speed, and at the same time, the UAV starts at the origin with zero initial speed. The UAV first enters the approach state and tracks the target until the UAV is on the top of target, and then enters the landing state and starts to land on the target.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 Selection of MPC Parameters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this study, we set P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 for the prediction horizon and M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for the control horizon, with a sampling time of 0.025 s. Consequently, for every time step, the MPC optimizes the flight trajectory of the UAV for the next 0.3 s. For the state weight matrix Q, the weights for both the longitudinal and the lateral positions are set to 10 for the first seven prediction steps out of 12 steps, the weights for both the longitudinal and the lateral velocities are set to 1.5 for the last five prediction steps, and all the rest are set to 1. For the input weight matrix R, we simply set it to the identity matrix. The mass of the UAV is 2.883 kg.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 Straight Path without Wind Disturbance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have tested our method with various speeds set for the landing platform. In this experiment, we assume that the sensor outputs have been contaminated by noise, and therefore the estimates of the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10 of 15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target location are obtained through the Kalman filter discussed in Section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demonstrates the performance of the MPC for approaching and landing on the platform traveling at the speeds of 4 m/s, 8 m/s, and 12 m/s. The trajectories of the UAV following and landing on the platform travelling on a straight path are shown in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It is apparent that it takes more time for the UAV flying at 12 m/s to approach and land on the target than for the UAV flying at 4 m/s performing the same task.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shows in 3D that the UAV has landed on the landing platform moving at 12 m/s on a straight path.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c,d show the position in north and east of the UAV along with the measured location of the landing platform. As shown in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the UAV maintains the altitude while it is approaching the landing platform and if the distance between the UAV and the landing platform becomes less than 1 m, the UAV starts descending.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 shows the distance between the UAV and the landing platform. In these simulations, we have used the vertical distance between the UAV and the landing platform to decide if the UAV has landed (DJI Guidance discussed in Section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provide this quantity in flight experiments).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Figure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UAV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UAV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autonomously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autonomously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landing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landing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on a target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moving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target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on a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moving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straight path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on a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straight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noisy measurements,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path with noisy measurements, when target speed varies among 4 m/s, 8 m/s, and 12 m/s.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Top-down view;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3D plot (target speed 12 m/s);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position in the north;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position in the east;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altitude;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2D distance error.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26.979999542236328"/>
          <w:szCs w:val="26.979999542236328"/>
          <w:u w:val="none"/>
          <w:shd w:fill="auto" w:val="clear"/>
          <w:vertAlign w:val="superscript"/>
        </w:rPr>
      </w:pPr>
      <w:r w:rsidDel="00000000" w:rsidR="00000000" w:rsidRPr="00000000">
        <w:rPr>
          <w:rFonts w:ascii="Arial" w:cs="Arial" w:eastAsia="Arial" w:hAnsi="Arial"/>
          <w:b w:val="0"/>
          <w:bCs w:val="0"/>
          <w:i w:val="0"/>
          <w:iCs w:val="0"/>
          <w:smallCaps w:val="0"/>
          <w:strike w:val="0"/>
          <w:color w:val="262626"/>
          <w:sz w:val="16.187999725341797"/>
          <w:szCs w:val="16.187999725341797"/>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62626"/>
          <w:sz w:val="26.979999542236328"/>
          <w:szCs w:val="26.979999542236328"/>
          <w:u w:val="none"/>
          <w:shd w:fill="auto" w:val="clear"/>
          <w:vertAlign w:val="superscript"/>
          <w:rtl w:val="0"/>
        </w:rPr>
        <w:t xml:space="preserve">60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7.213998794555664"/>
          <w:szCs w:val="17.21399879455566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7.213998794555664"/>
          <w:szCs w:val="17.213998794555664"/>
          <w:u w:val="none"/>
          <w:shd w:fill="auto" w:val="clear"/>
          <w:vertAlign w:val="baseline"/>
          <w:rtl w:val="0"/>
        </w:rPr>
        <w:t xml:space="preserve">300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7.213998794555664"/>
          <w:szCs w:val="17.21399879455566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6.979999542236328"/>
          <w:szCs w:val="26.979999542236328"/>
          <w:u w:val="none"/>
          <w:shd w:fill="auto" w:val="clear"/>
          <w:vertAlign w:val="superscript"/>
          <w:rtl w:val="0"/>
        </w:rPr>
        <w:t xml:space="preserve">40</w:t>
      </w:r>
      <w:r w:rsidDel="00000000" w:rsidR="00000000" w:rsidRPr="00000000">
        <w:rPr>
          <w:rFonts w:ascii="Arial" w:cs="Arial" w:eastAsia="Arial" w:hAnsi="Arial"/>
          <w:b w:val="0"/>
          <w:bCs w:val="0"/>
          <w:i w:val="0"/>
          <w:iCs w:val="0"/>
          <w:smallCaps w:val="0"/>
          <w:strike w:val="0"/>
          <w:color w:val="262626"/>
          <w:sz w:val="17.213998794555664"/>
          <w:szCs w:val="17.213998794555664"/>
          <w:u w:val="none"/>
          <w:shd w:fill="auto" w:val="clear"/>
          <w:vertAlign w:val="baseline"/>
          <w:rtl w:val="0"/>
        </w:rPr>
        <w:t xml:space="preserve">200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4.592000007629395"/>
          <w:szCs w:val="14.592000007629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2000007629395"/>
          <w:szCs w:val="14.592000007629395"/>
          <w:u w:val="none"/>
          <w:shd w:fill="auto" w:val="clear"/>
          <w:vertAlign w:val="baseline"/>
          <w:rtl w:val="0"/>
        </w:rPr>
        <w:t xml:space="preserve">Measured target path </w:t>
      </w:r>
      <w:r w:rsidDel="00000000" w:rsidR="00000000" w:rsidRPr="00000000">
        <w:rPr>
          <w:rFonts w:ascii="Arial" w:cs="Arial" w:eastAsia="Arial" w:hAnsi="Arial"/>
          <w:b w:val="0"/>
          <w:bCs w:val="0"/>
          <w:i w:val="0"/>
          <w:iCs w:val="0"/>
          <w:smallCaps w:val="0"/>
          <w:strike w:val="0"/>
          <w:color w:val="262626"/>
          <w:sz w:val="26.979999542236328"/>
          <w:szCs w:val="26.979999542236328"/>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14.592000007629395"/>
          <w:szCs w:val="14.592000007629395"/>
          <w:u w:val="none"/>
          <w:shd w:fill="auto" w:val="clear"/>
          <w:vertAlign w:val="baseline"/>
          <w:rtl w:val="0"/>
        </w:rPr>
        <w:t xml:space="preserve">Target speed 4m/s Target speed 8m/s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7.213998794555664"/>
          <w:szCs w:val="17.21399879455566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7.213998794555664"/>
          <w:szCs w:val="17.213998794555664"/>
          <w:u w:val="none"/>
          <w:shd w:fill="auto" w:val="clear"/>
          <w:vertAlign w:val="baseline"/>
          <w:rtl w:val="0"/>
        </w:rPr>
        <w:t xml:space="preserve">100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592000007629395"/>
          <w:szCs w:val="14.592000007629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2000007629395"/>
          <w:szCs w:val="14.592000007629395"/>
          <w:u w:val="none"/>
          <w:shd w:fill="auto" w:val="clear"/>
          <w:vertAlign w:val="baseline"/>
          <w:rtl w:val="0"/>
        </w:rPr>
        <w:t xml:space="preserve">Target speed 12m/s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262626"/>
          <w:sz w:val="17.784000396728516"/>
          <w:szCs w:val="17.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187999725341797"/>
          <w:szCs w:val="16.187999725341797"/>
          <w:u w:val="none"/>
          <w:shd w:fill="auto" w:val="clear"/>
          <w:vertAlign w:val="baseline"/>
          <w:rtl w:val="0"/>
        </w:rPr>
        <w:t xml:space="preserve">0 5 10 15 20 25 </w:t>
      </w:r>
      <w:r w:rsidDel="00000000" w:rsidR="00000000" w:rsidRPr="00000000">
        <w:rPr>
          <w:rFonts w:ascii="Arial" w:cs="Arial" w:eastAsia="Arial" w:hAnsi="Arial"/>
          <w:b w:val="0"/>
          <w:bCs w:val="0"/>
          <w:i w:val="0"/>
          <w:iCs w:val="0"/>
          <w:smallCaps w:val="0"/>
          <w:strike w:val="0"/>
          <w:color w:val="262626"/>
          <w:sz w:val="17.784000396728516"/>
          <w:szCs w:val="17.784000396728516"/>
          <w:u w:val="none"/>
          <w:shd w:fill="auto" w:val="clear"/>
          <w:vertAlign w:val="baseline"/>
          <w:rtl w:val="0"/>
        </w:rPr>
        <w:t xml:space="preserve">Time (s)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7.213998794555664"/>
          <w:szCs w:val="17.21399879455566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7.213998794555664"/>
          <w:szCs w:val="17.213998794555664"/>
          <w:u w:val="none"/>
          <w:shd w:fill="auto" w:val="clear"/>
          <w:vertAlign w:val="baseline"/>
          <w:rtl w:val="0"/>
        </w:rPr>
        <w:t xml:space="preserve">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262626"/>
          <w:sz w:val="18.923999786376953"/>
          <w:szCs w:val="18.92399978637695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7.213998794555664"/>
          <w:szCs w:val="17.213998794555664"/>
          <w:u w:val="none"/>
          <w:shd w:fill="auto" w:val="clear"/>
          <w:vertAlign w:val="baseline"/>
          <w:rtl w:val="0"/>
        </w:rPr>
        <w:t xml:space="preserve">0 5 10 15 20 </w:t>
      </w:r>
      <w:r w:rsidDel="00000000" w:rsidR="00000000" w:rsidRPr="00000000">
        <w:rPr>
          <w:rFonts w:ascii="Arial" w:cs="Arial" w:eastAsia="Arial" w:hAnsi="Arial"/>
          <w:b w:val="0"/>
          <w:bCs w:val="0"/>
          <w:i w:val="0"/>
          <w:iCs w:val="0"/>
          <w:smallCaps w:val="0"/>
          <w:strike w:val="0"/>
          <w:color w:val="262626"/>
          <w:sz w:val="18.923999786376953"/>
          <w:szCs w:val="18.923999786376953"/>
          <w:u w:val="none"/>
          <w:shd w:fill="auto" w:val="clear"/>
          <w:vertAlign w:val="baseline"/>
          <w:rtl w:val="0"/>
        </w:rPr>
        <w:t xml:space="preserve">Time (s)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390000343322754"/>
          <w:szCs w:val="15.3900003433227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90000343322754"/>
          <w:szCs w:val="15.390000343322754"/>
          <w:u w:val="none"/>
          <w:shd w:fill="auto" w:val="clear"/>
          <w:vertAlign w:val="baseline"/>
          <w:rtl w:val="0"/>
        </w:rPr>
        <w:t xml:space="preserve">Measured target path Target speed 4m/s Target speed 8m/s Target speed 12m/s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11 of 15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summarizes the performance for the three different speeds of the landing platform with and without measurement noise. As the speed of the landing platform increases, the approach time, landing time, and landing error also increase. For the noisy measurements of the platform position and velocity, the UAV demonstrates similar approach time and landing time as the no noise case. The largest landing error with noisy measurements is 26 cm from the center of the landing platform, which shows that the method proposed in this work can be considered as a viable solution for autonomous landing on a moving platform.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Performance of autonomous landing on a target travelling on a straight path at various speeds.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Noise Condition Target Speed (m/s) Approach Time (s) Landing Time (s) Landing Error (m)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No noise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 18.27 29.42 0.12 8 29.38 41.34 0.24 12 33.24 44.61 0.15 Velocity Position noise noise (</w:t>
      </w:r>
      <w:r w:rsidDel="00000000" w:rsidR="00000000" w:rsidRPr="00000000">
        <w:rPr>
          <w:rFonts w:ascii="Arial Unicode MS" w:cs="Arial Unicode MS" w:eastAsia="Arial Unicode MS" w:hAnsi="Arial Unicode MS"/>
          <w:b w:val="0"/>
          <w:bCs w:val="0"/>
          <w:i w:val="0"/>
          <w:iCs w:val="0"/>
          <w:smallCaps w:val="0"/>
          <w:strike w:val="0"/>
          <w:color w:val="000000"/>
          <w:sz w:val="16.609798431396484"/>
          <w:szCs w:val="16.609798431396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6.609798431396484"/>
          <w:szCs w:val="16.609798431396484"/>
          <w:u w:val="none"/>
          <w:shd w:fill="auto" w:val="clear"/>
          <w:vertAlign w:val="baseline"/>
          <w:rtl w:val="0"/>
        </w:rPr>
        <w:t xml:space="preserve">∼ N N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0, 0, 0.180.3</w:t>
      </w:r>
      <w:r w:rsidDel="00000000" w:rsidR="00000000" w:rsidRPr="00000000">
        <w:rPr>
          <w:rFonts w:ascii="Arial" w:cs="Arial" w:eastAsia="Arial" w:hAnsi="Arial"/>
          <w:b w:val="0"/>
          <w:bCs w:val="0"/>
          <w:i w:val="0"/>
          <w:iCs w:val="0"/>
          <w:smallCaps w:val="0"/>
          <w:strike w:val="0"/>
          <w:color w:val="000000"/>
          <w:sz w:val="19.925332069396973"/>
          <w:szCs w:val="19.925332069396973"/>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4 17.61 29.08 0.21 8 30.44 41.63 0.26 12 32.87 44.25 0.20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 Straight Path with Wind Disturbance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33.400001525878906"/>
          <w:szCs w:val="33.40000152587890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validate the robustness of our method under wind disturbances, we implemented an integral controller that can be seamlessly fused with the MPC. We conducted simulations with a wind speed of 5 m/s and a target speed of 8 m/s. The integral controller is designed to accumulate the position error to fight against the wind.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shows that the UAV reaches the desired position in approximately 9 s with zero steady-state error when the integral constant of k</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0.17. If k</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too small (e.g., k</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0.001), the UAV cannot reach the desired target position, with a steady-state error of approximately 1.6 m. </w:t>
      </w:r>
      <w:r w:rsidDel="00000000" w:rsidR="00000000" w:rsidRPr="00000000">
        <w:rPr>
          <w:rFonts w:ascii="Times New Roman" w:cs="Times New Roman" w:eastAsia="Times New Roman" w:hAnsi="Times New Roman"/>
          <w:b w:val="0"/>
          <w:bCs w:val="0"/>
          <w:i w:val="0"/>
          <w:iCs w:val="0"/>
          <w:smallCaps w:val="0"/>
          <w:strike w:val="0"/>
          <w:color w:val="000000"/>
          <w:sz w:val="33.400001525878906"/>
          <w:szCs w:val="33.400001525878906"/>
          <w:u w:val="none"/>
          <w:shd w:fill="auto" w:val="clear"/>
          <w:vertAlign w:val="superscript"/>
          <w:rtl w:val="0"/>
        </w:rPr>
        <w:t xml:space="preserve">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000000"/>
          <w:sz w:val="33.400001525878906"/>
          <w:szCs w:val="33.400001525878906"/>
          <w:u w:val="none"/>
          <w:shd w:fill="auto" w:val="clear"/>
          <w:vertAlign w:val="superscript"/>
          <w:rtl w:val="0"/>
        </w:rPr>
        <w:t xml:space="preserve">shown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large </w:t>
      </w:r>
      <w:r w:rsidDel="00000000" w:rsidR="00000000" w:rsidRPr="00000000">
        <w:rPr>
          <w:rFonts w:ascii="Times New Roman" w:cs="Times New Roman" w:eastAsia="Times New Roman" w:hAnsi="Times New Roman"/>
          <w:b w:val="0"/>
          <w:bCs w:val="0"/>
          <w:i w:val="0"/>
          <w:iCs w:val="0"/>
          <w:smallCaps w:val="0"/>
          <w:strike w:val="0"/>
          <w:color w:val="000000"/>
          <w:sz w:val="33.400001525878906"/>
          <w:szCs w:val="33.400001525878906"/>
          <w:u w:val="none"/>
          <w:shd w:fill="auto" w:val="clear"/>
          <w:vertAlign w:val="superscript"/>
          <w:rtl w:val="0"/>
        </w:rPr>
        <w:t xml:space="preserve">in Figure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value of </w:t>
      </w:r>
      <w:r w:rsidDel="00000000" w:rsidR="00000000" w:rsidRPr="00000000">
        <w:rPr>
          <w:rFonts w:ascii="Times New Roman" w:cs="Times New Roman" w:eastAsia="Times New Roman" w:hAnsi="Times New Roman"/>
          <w:b w:val="0"/>
          <w:bCs w:val="0"/>
          <w:i w:val="0"/>
          <w:iCs w:val="0"/>
          <w:smallCaps w:val="0"/>
          <w:strike w:val="0"/>
          <w:color w:val="000000"/>
          <w:sz w:val="33.400001525878906"/>
          <w:szCs w:val="33.400001525878906"/>
          <w:u w:val="none"/>
          <w:shd w:fill="auto" w:val="clear"/>
          <w:vertAlign w:val="superscript"/>
          <w:rtl w:val="0"/>
        </w:rPr>
        <w:t xml:space="preserve">6b.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(e.g., k</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the closed-loop system becomes unstable as shown in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62626"/>
          <w:sz w:val="15.960000038146973"/>
          <w:szCs w:val="15.960000038146973"/>
          <w:u w:val="none"/>
          <w:shd w:fill="auto" w:val="clear"/>
          <w:vertAlign w:val="baseline"/>
          <w:rtl w:val="0"/>
        </w:rPr>
        <w:t xml:space="preserve">400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960000038146973"/>
          <w:szCs w:val="15.960000038146973"/>
          <w:u w:val="none"/>
          <w:shd w:fill="auto" w:val="clear"/>
          <w:vertAlign w:val="baseline"/>
          <w:rtl w:val="0"/>
        </w:rPr>
        <w:t xml:space="preserve">300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960000038146973"/>
          <w:szCs w:val="15.960000038146973"/>
          <w:u w:val="none"/>
          <w:shd w:fill="auto" w:val="clear"/>
          <w:vertAlign w:val="baseline"/>
          <w:rtl w:val="0"/>
        </w:rPr>
        <w:t xml:space="preserve">200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960000038146973"/>
          <w:szCs w:val="15.960000038146973"/>
          <w:u w:val="none"/>
          <w:shd w:fill="auto" w:val="clear"/>
          <w:vertAlign w:val="baseline"/>
          <w:rtl w:val="0"/>
        </w:rPr>
        <w:t xml:space="preserve">100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960000038146973"/>
          <w:szCs w:val="15.960000038146973"/>
          <w:u w:val="none"/>
          <w:shd w:fill="auto" w:val="clear"/>
          <w:vertAlign w:val="baseline"/>
          <w:rtl w:val="0"/>
        </w:rPr>
        <w:t xml:space="preserve">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960000038146973"/>
          <w:szCs w:val="15.960000038146973"/>
          <w:u w:val="none"/>
          <w:shd w:fill="auto" w:val="clear"/>
          <w:vertAlign w:val="baseline"/>
          <w:rtl w:val="0"/>
        </w:rPr>
        <w:t xml:space="preserve">0 10 20 30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7.639999389648438"/>
          <w:szCs w:val="17.639999389648438"/>
          <w:u w:val="none"/>
          <w:shd w:fill="auto" w:val="clear"/>
          <w:vertAlign w:val="baseline"/>
          <w:rtl w:val="0"/>
        </w:rPr>
        <w:t xml:space="preserve">Time (s)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System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System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response: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response: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integrator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integrator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ramp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ramp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response;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response;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distance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distance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error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between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UAV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UAV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target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target of integrator ramp response.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shows the trajectories of the UAV following and landing on the platform travelling on a straight path in the presence of a wind disturbance with a constant speed of 5 m/s. Since the UAV in this work can fly at a speed of up to 18 m/s, the maximum target speed we set in the simulations is 12 m/s for a headwind speed of 5 m/s.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b–d shows the measured location of the landing platform and the trajectories of the UAV in no wind, a 5 m/s tailwind and a 5 m/s headwind. It is apparent that a tailwind has minimal effect on approach time, landing time, and landing error, while a headwind makes the UAV slow down. As shown in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 it is evident that the approach time dramatically increases with a headwind.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summarizes the simulation results under the presence of wind disturbances. The approach time and landing time in the presence of a headwind disturbance are much greater than those in the presence of no wind or a tailwind. However, the landing error with a headwind is just slightly larger than the error with no wind. In case of noisy measurements, the landing error is still bounded by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99999618530273"/>
          <w:szCs w:val="14.399999618530273"/>
          <w:u w:val="none"/>
          <w:shd w:fill="auto" w:val="clear"/>
          <w:vertAlign w:val="baseline"/>
          <w:rtl w:val="0"/>
        </w:rPr>
        <w:t xml:space="preserve">Measured target path ki = 0.001 ki = 0.17 ki = 1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12 of 15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37 cm, which shows that the method proposed in this work is robust enough for wind disturbances and noisy sensor measurements.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Performance of autonomous landing on 12 m/s straightly moving target with varying wind speed.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Noise Condition Wind Speed Approach Time (s) Landing Time (s) Landing Error (m)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Zero noise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 m/s headwind 92.07 103.34 0.32 No wind 33.24 44.61 0.15 5 m/s tailwind 37.89 49.10 0.23 Velocity Position noise noise (</w:t>
      </w:r>
      <w:r w:rsidDel="00000000" w:rsidR="00000000" w:rsidRPr="00000000">
        <w:rPr>
          <w:rFonts w:ascii="Arial Unicode MS" w:cs="Arial Unicode MS" w:eastAsia="Arial Unicode MS" w:hAnsi="Arial Unicode MS"/>
          <w:b w:val="0"/>
          <w:bCs w:val="0"/>
          <w:i w:val="0"/>
          <w:iCs w:val="0"/>
          <w:smallCaps w:val="0"/>
          <w:strike w:val="0"/>
          <w:color w:val="000000"/>
          <w:sz w:val="16.609798431396484"/>
          <w:szCs w:val="16.609798431396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6.609798431396484"/>
          <w:szCs w:val="16.609798431396484"/>
          <w:u w:val="none"/>
          <w:shd w:fill="auto" w:val="clear"/>
          <w:vertAlign w:val="baseline"/>
          <w:rtl w:val="0"/>
        </w:rPr>
        <w:t xml:space="preserve">∼ N N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0, 0, 0.180.3</w:t>
      </w:r>
      <w:r w:rsidDel="00000000" w:rsidR="00000000" w:rsidRPr="00000000">
        <w:rPr>
          <w:rFonts w:ascii="Arial" w:cs="Arial" w:eastAsia="Arial" w:hAnsi="Arial"/>
          <w:b w:val="0"/>
          <w:bCs w:val="0"/>
          <w:i w:val="0"/>
          <w:iCs w:val="0"/>
          <w:smallCaps w:val="0"/>
          <w:strike w:val="0"/>
          <w:color w:val="000000"/>
          <w:sz w:val="19.925332069396973"/>
          <w:szCs w:val="19.925332069396973"/>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5.269999504089355"/>
          <w:szCs w:val="25.26999950408935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 m/s headwind 94.01 105.24 0.37 No wind 32.87 44.25 0.20 </w:t>
      </w:r>
      <w:r w:rsidDel="00000000" w:rsidR="00000000" w:rsidRPr="00000000">
        <w:rPr>
          <w:rFonts w:ascii="Times New Roman" w:cs="Times New Roman" w:eastAsia="Times New Roman" w:hAnsi="Times New Roman"/>
          <w:b w:val="0"/>
          <w:bCs w:val="0"/>
          <w:i w:val="1"/>
          <w:iCs w:val="1"/>
          <w:smallCaps w:val="0"/>
          <w:strike w:val="0"/>
          <w:color w:val="000000"/>
          <w:sz w:val="25.269999504089355"/>
          <w:szCs w:val="25.269999504089355"/>
          <w:u w:val="none"/>
          <w:shd w:fill="auto" w:val="clear"/>
          <w:vertAlign w:val="subscript"/>
          <w:rtl w:val="0"/>
        </w:rPr>
        <w:t xml:space="preserve">Drones </w:t>
      </w:r>
      <w:r w:rsidDel="00000000" w:rsidR="00000000" w:rsidRPr="00000000">
        <w:rPr>
          <w:rFonts w:ascii="Times New Roman" w:cs="Times New Roman" w:eastAsia="Times New Roman" w:hAnsi="Times New Roman"/>
          <w:b w:val="1"/>
          <w:bCs w:val="1"/>
          <w:i w:val="0"/>
          <w:iCs w:val="0"/>
          <w:smallCaps w:val="0"/>
          <w:strike w:val="0"/>
          <w:color w:val="000000"/>
          <w:sz w:val="25.269999504089355"/>
          <w:szCs w:val="25.269999504089355"/>
          <w:u w:val="none"/>
          <w:shd w:fill="auto" w:val="clear"/>
          <w:vertAlign w:val="subscript"/>
          <w:rtl w:val="0"/>
        </w:rPr>
        <w:t xml:space="preserve">2018</w:t>
      </w:r>
      <w:r w:rsidDel="00000000" w:rsidR="00000000" w:rsidRPr="00000000">
        <w:rPr>
          <w:rFonts w:ascii="Times New Roman" w:cs="Times New Roman" w:eastAsia="Times New Roman" w:hAnsi="Times New Roman"/>
          <w:b w:val="0"/>
          <w:bCs w:val="0"/>
          <w:i w:val="0"/>
          <w:iCs w:val="0"/>
          <w:smallCaps w:val="0"/>
          <w:strike w:val="0"/>
          <w:color w:val="000000"/>
          <w:sz w:val="25.269999504089355"/>
          <w:szCs w:val="25.269999504089355"/>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269999504089355"/>
          <w:szCs w:val="25.269999504089355"/>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5.269999504089355"/>
          <w:szCs w:val="25.269999504089355"/>
          <w:u w:val="none"/>
          <w:shd w:fill="auto" w:val="clear"/>
          <w:vertAlign w:val="subscript"/>
          <w:rtl w:val="0"/>
        </w:rPr>
        <w:t xml:space="preserve">, x FOR PEER REVIEW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 m/s tailwind 38.08 49.61 0.34 </w:t>
      </w:r>
      <w:r w:rsidDel="00000000" w:rsidR="00000000" w:rsidRPr="00000000">
        <w:rPr>
          <w:rFonts w:ascii="Times New Roman" w:cs="Times New Roman" w:eastAsia="Times New Roman" w:hAnsi="Times New Roman"/>
          <w:b w:val="0"/>
          <w:bCs w:val="0"/>
          <w:i w:val="0"/>
          <w:iCs w:val="0"/>
          <w:smallCaps w:val="0"/>
          <w:strike w:val="0"/>
          <w:color w:val="000000"/>
          <w:sz w:val="25.269999504089355"/>
          <w:szCs w:val="25.269999504089355"/>
          <w:u w:val="none"/>
          <w:shd w:fill="auto" w:val="clear"/>
          <w:vertAlign w:val="subscript"/>
          <w:rtl w:val="0"/>
        </w:rPr>
        <w:t xml:space="preserve">12 of 15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Figure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UAV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UAV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autonomously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autonomously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landing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landing 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m/s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m/s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target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target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moving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moving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straight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straight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path,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path,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under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under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the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condition of measurement noise and east wind disturbance.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3D plot (west wind 5 m/s);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top-down view;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position in the north;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position in the east;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altitude;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horizontal distance error.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 Curved Path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also conducted simulations with the landing platform travelling on a curved path.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shows the UAV lading on a platform moving at 8 m/s on a curved path with a radius of 300 m. It is shown in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b,c that it takes approximately 43 s for the UAV to approach the platform.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e,f show that it takes an additional 9 s to land on the target, with a 35-cm error, which demonstrates that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7.784000396728516"/>
          <w:szCs w:val="17.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187999725341797"/>
          <w:szCs w:val="16.187999725341797"/>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62626"/>
          <w:sz w:val="26.979999542236328"/>
          <w:szCs w:val="26.979999542236328"/>
          <w:u w:val="none"/>
          <w:shd w:fill="auto" w:val="clear"/>
          <w:vertAlign w:val="superscript"/>
          <w:rtl w:val="0"/>
        </w:rPr>
        <w:t xml:space="preserve">60 4020</w:t>
      </w:r>
      <w:r w:rsidDel="00000000" w:rsidR="00000000" w:rsidRPr="00000000">
        <w:rPr>
          <w:rFonts w:ascii="Arial" w:cs="Arial" w:eastAsia="Arial" w:hAnsi="Arial"/>
          <w:b w:val="0"/>
          <w:bCs w:val="0"/>
          <w:i w:val="0"/>
          <w:iCs w:val="0"/>
          <w:smallCaps w:val="0"/>
          <w:strike w:val="0"/>
          <w:color w:val="262626"/>
          <w:sz w:val="16.187999725341797"/>
          <w:szCs w:val="16.187999725341797"/>
          <w:u w:val="none"/>
          <w:shd w:fill="auto" w:val="clear"/>
          <w:vertAlign w:val="baseline"/>
          <w:rtl w:val="0"/>
        </w:rPr>
        <w:t xml:space="preserve">0 5 10 15 20 25 </w:t>
      </w:r>
      <w:r w:rsidDel="00000000" w:rsidR="00000000" w:rsidRPr="00000000">
        <w:rPr>
          <w:rFonts w:ascii="Arial" w:cs="Arial" w:eastAsia="Arial" w:hAnsi="Arial"/>
          <w:b w:val="0"/>
          <w:bCs w:val="0"/>
          <w:i w:val="0"/>
          <w:iCs w:val="0"/>
          <w:smallCaps w:val="0"/>
          <w:strike w:val="0"/>
          <w:color w:val="262626"/>
          <w:sz w:val="17.784000396728516"/>
          <w:szCs w:val="17.784000396728516"/>
          <w:u w:val="none"/>
          <w:shd w:fill="auto" w:val="clear"/>
          <w:vertAlign w:val="baseline"/>
          <w:rtl w:val="0"/>
        </w:rPr>
        <w:t xml:space="preserve">Time (s)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6.187999725341797"/>
          <w:szCs w:val="16.18799972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187999725341797"/>
          <w:szCs w:val="16.187999725341797"/>
          <w:u w:val="none"/>
          <w:shd w:fill="auto" w:val="clear"/>
          <w:vertAlign w:val="baseline"/>
          <w:rtl w:val="0"/>
        </w:rPr>
        <w:t xml:space="preserve">1500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262626"/>
          <w:sz w:val="16.187999725341797"/>
          <w:szCs w:val="16.187999725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2000007629395"/>
          <w:szCs w:val="14.592000007629395"/>
          <w:u w:val="none"/>
          <w:shd w:fill="auto" w:val="clear"/>
          <w:vertAlign w:val="baseline"/>
          <w:rtl w:val="0"/>
        </w:rPr>
        <w:t xml:space="preserve">Measured target path No wind </w:t>
      </w:r>
      <w:r w:rsidDel="00000000" w:rsidR="00000000" w:rsidRPr="00000000">
        <w:rPr>
          <w:rFonts w:ascii="Arial" w:cs="Arial" w:eastAsia="Arial" w:hAnsi="Arial"/>
          <w:b w:val="0"/>
          <w:bCs w:val="0"/>
          <w:i w:val="0"/>
          <w:iCs w:val="0"/>
          <w:smallCaps w:val="0"/>
          <w:strike w:val="0"/>
          <w:color w:val="262626"/>
          <w:sz w:val="16.187999725341797"/>
          <w:szCs w:val="16.187999725341797"/>
          <w:u w:val="none"/>
          <w:shd w:fill="auto" w:val="clear"/>
          <w:vertAlign w:val="baseline"/>
          <w:rtl w:val="0"/>
        </w:rPr>
        <w:t xml:space="preserve">1000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592000007629395"/>
          <w:szCs w:val="14.592000007629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2000007629395"/>
          <w:szCs w:val="14.592000007629395"/>
          <w:u w:val="none"/>
          <w:shd w:fill="auto" w:val="clear"/>
          <w:vertAlign w:val="baseline"/>
          <w:rtl w:val="0"/>
        </w:rPr>
        <w:t xml:space="preserve">Tailwind 5m/s Headwind 5m/s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592000007629395"/>
          <w:szCs w:val="14.592000007629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2000007629395"/>
          <w:szCs w:val="14.592000007629395"/>
          <w:u w:val="none"/>
          <w:shd w:fill="auto" w:val="clear"/>
          <w:vertAlign w:val="baseline"/>
          <w:rtl w:val="0"/>
        </w:rPr>
        <w:t xml:space="preserve">Measured target path No wind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592000007629395"/>
          <w:szCs w:val="14.59200000762939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187999725341797"/>
          <w:szCs w:val="16.187999725341797"/>
          <w:u w:val="none"/>
          <w:shd w:fill="auto" w:val="clear"/>
          <w:vertAlign w:val="baseline"/>
          <w:rtl w:val="0"/>
        </w:rPr>
        <w:t xml:space="preserve">500 </w:t>
      </w:r>
      <w:r w:rsidDel="00000000" w:rsidR="00000000" w:rsidRPr="00000000">
        <w:rPr>
          <w:rFonts w:ascii="Arial" w:cs="Arial" w:eastAsia="Arial" w:hAnsi="Arial"/>
          <w:b w:val="0"/>
          <w:bCs w:val="0"/>
          <w:i w:val="0"/>
          <w:iCs w:val="0"/>
          <w:smallCaps w:val="0"/>
          <w:strike w:val="0"/>
          <w:color w:val="000000"/>
          <w:sz w:val="14.592000007629395"/>
          <w:szCs w:val="14.592000007629395"/>
          <w:u w:val="none"/>
          <w:shd w:fill="auto" w:val="clear"/>
          <w:vertAlign w:val="baseline"/>
          <w:rtl w:val="0"/>
        </w:rPr>
        <w:t xml:space="preserve">Tailwind 5m/s Headwind 5m/s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6.187999725341797"/>
          <w:szCs w:val="16.18799972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187999725341797"/>
          <w:szCs w:val="16.187999725341797"/>
          <w:u w:val="none"/>
          <w:shd w:fill="auto" w:val="clear"/>
          <w:vertAlign w:val="baseline"/>
          <w:rtl w:val="0"/>
        </w:rPr>
        <w:t xml:space="preserve">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262626"/>
          <w:sz w:val="17.784000396728516"/>
          <w:szCs w:val="17.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187999725341797"/>
          <w:szCs w:val="16.187999725341797"/>
          <w:u w:val="none"/>
          <w:shd w:fill="auto" w:val="clear"/>
          <w:vertAlign w:val="baseline"/>
          <w:rtl w:val="0"/>
        </w:rPr>
        <w:t xml:space="preserve">0 20 40 60 80 </w:t>
      </w:r>
      <w:r w:rsidDel="00000000" w:rsidR="00000000" w:rsidRPr="00000000">
        <w:rPr>
          <w:rFonts w:ascii="Arial" w:cs="Arial" w:eastAsia="Arial" w:hAnsi="Arial"/>
          <w:b w:val="0"/>
          <w:bCs w:val="0"/>
          <w:i w:val="0"/>
          <w:iCs w:val="0"/>
          <w:smallCaps w:val="0"/>
          <w:strike w:val="0"/>
          <w:color w:val="262626"/>
          <w:sz w:val="17.784000396728516"/>
          <w:szCs w:val="17.784000396728516"/>
          <w:u w:val="none"/>
          <w:shd w:fill="auto" w:val="clear"/>
          <w:vertAlign w:val="baseline"/>
          <w:rtl w:val="0"/>
        </w:rPr>
        <w:t xml:space="preserve">Time (s)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13 of 15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038000106811523"/>
          <w:szCs w:val="19.038000106811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proposed method is a viable solution for a landing platform traveling on a curved path as well as a straight </w:t>
      </w:r>
      <w:r w:rsidDel="00000000" w:rsidR="00000000" w:rsidRPr="00000000">
        <w:rPr>
          <w:rFonts w:ascii="Times New Roman" w:cs="Times New Roman" w:eastAsia="Times New Roman" w:hAnsi="Times New Roman"/>
          <w:b w:val="0"/>
          <w:bCs w:val="0"/>
          <w:i w:val="0"/>
          <w:iCs w:val="0"/>
          <w:smallCaps w:val="0"/>
          <w:strike w:val="0"/>
          <w:color w:val="000000"/>
          <w:sz w:val="19.038000106811523"/>
          <w:szCs w:val="19.038000106811523"/>
          <w:u w:val="none"/>
          <w:shd w:fill="auto" w:val="clear"/>
          <w:vertAlign w:val="baseline"/>
          <w:rtl w:val="0"/>
        </w:rPr>
        <w:t xml:space="preserve">well 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path. </w:t>
      </w:r>
      <w:r w:rsidDel="00000000" w:rsidR="00000000" w:rsidRPr="00000000">
        <w:rPr>
          <w:rFonts w:ascii="Times New Roman" w:cs="Times New Roman" w:eastAsia="Times New Roman" w:hAnsi="Times New Roman"/>
          <w:b w:val="0"/>
          <w:bCs w:val="0"/>
          <w:i w:val="0"/>
          <w:iCs w:val="0"/>
          <w:smallCaps w:val="0"/>
          <w:strike w:val="0"/>
          <w:color w:val="000000"/>
          <w:sz w:val="19.038000106811523"/>
          <w:szCs w:val="19.038000106811523"/>
          <w:u w:val="none"/>
          <w:shd w:fill="auto" w:val="clear"/>
          <w:vertAlign w:val="baseline"/>
          <w:rtl w:val="0"/>
        </w:rPr>
        <w:t xml:space="preserve">a straight path.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680000305175781"/>
          <w:szCs w:val="13.6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80000305175781"/>
          <w:szCs w:val="13.680000305175781"/>
          <w:u w:val="none"/>
          <w:shd w:fill="auto" w:val="clear"/>
          <w:vertAlign w:val="baseline"/>
          <w:rtl w:val="0"/>
        </w:rPr>
        <w:t xml:space="preserve">UAV Measured target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161999702453613"/>
          <w:szCs w:val="15.16199970245361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5.161999702453613"/>
          <w:szCs w:val="15.161999702453613"/>
          <w:u w:val="none"/>
          <w:shd w:fill="auto" w:val="clear"/>
          <w:vertAlign w:val="baseline"/>
          <w:rtl w:val="0"/>
        </w:rPr>
        <w:t xml:space="preserve">Drones </w:t>
      </w:r>
      <w:r w:rsidDel="00000000" w:rsidR="00000000" w:rsidRPr="00000000">
        <w:rPr>
          <w:rFonts w:ascii="Times New Roman" w:cs="Times New Roman" w:eastAsia="Times New Roman" w:hAnsi="Times New Roman"/>
          <w:b w:val="1"/>
          <w:bCs w:val="1"/>
          <w:i w:val="0"/>
          <w:iCs w:val="0"/>
          <w:smallCaps w:val="0"/>
          <w:strike w:val="0"/>
          <w:color w:val="000000"/>
          <w:sz w:val="15.161999702453613"/>
          <w:szCs w:val="15.161999702453613"/>
          <w:u w:val="none"/>
          <w:shd w:fill="auto" w:val="clear"/>
          <w:vertAlign w:val="baseline"/>
          <w:rtl w:val="0"/>
        </w:rPr>
        <w:t xml:space="preserve">2018</w:t>
      </w:r>
      <w:r w:rsidDel="00000000" w:rsidR="00000000" w:rsidRPr="00000000">
        <w:rPr>
          <w:rFonts w:ascii="Times New Roman" w:cs="Times New Roman" w:eastAsia="Times New Roman" w:hAnsi="Times New Roman"/>
          <w:b w:val="0"/>
          <w:bCs w:val="0"/>
          <w:i w:val="0"/>
          <w:iCs w:val="0"/>
          <w:smallCaps w:val="0"/>
          <w:strike w:val="0"/>
          <w:color w:val="000000"/>
          <w:sz w:val="15.161999702453613"/>
          <w:szCs w:val="15.16199970245361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5.161999702453613"/>
          <w:szCs w:val="15.161999702453613"/>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161999702453613"/>
          <w:szCs w:val="15.161999702453613"/>
          <w:u w:val="none"/>
          <w:shd w:fill="auto" w:val="clear"/>
          <w:vertAlign w:val="baseline"/>
          <w:rtl w:val="0"/>
        </w:rPr>
        <w:t xml:space="preserve">, x FOR PEER REVIEW 13 of 15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300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200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100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0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0 10 20 30 40 50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757999420166016"/>
          <w:szCs w:val="16.757999420166016"/>
          <w:u w:val="none"/>
          <w:shd w:fill="auto" w:val="clear"/>
          <w:vertAlign w:val="baseline"/>
          <w:rtl w:val="0"/>
        </w:rPr>
        <w:t xml:space="preserve">Time (s)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Figure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17.100000381469727"/>
          <w:szCs w:val="17.100000381469727"/>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UAV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UAV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autonomously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autonomously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landing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landing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m/s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m/s circularly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circularly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moving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moving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target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target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000000"/>
          <w:sz w:val="17.100000381469727"/>
          <w:szCs w:val="17.100000381469727"/>
          <w:u w:val="none"/>
          <w:shd w:fill="auto" w:val="clear"/>
          <w:vertAlign w:val="baseline"/>
          <w:rtl w:val="0"/>
        </w:rPr>
        <w:t xml:space="preserve">noisy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noisy measurements.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3D plot;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top-down view;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position in the north;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position in the east;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altitude;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horizontal distance error.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6. Conclusions and Future Work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work, we propose a new control method that allows a micro UAV to land autonomously on a moving platform in the presence of uncertainties and disturbances. Our main focus with this control method lies in the implementation of such an algorithm in a low-cost, lightweight embedded system that can be integrated into micro UAVs. We have presented our approach, consisting of vision-based target following, optimal target localization, and model predictive control, for optimal guidance of the UAV. The simulation results demonstrate the efficiency and robustness with wind disturbances and noisy measurements.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the future, we aim to conduct flight experiments to validate the control methods we present in this paper. The landing platform can be a flat surface with a dimension of at least 3.0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m for safe landing and it will be mounted on a vehicle (for example, a truck bed or a flat root of a golf cart). We will also develop robust recovery methods that can save the vehicle from various failures, such as communication loss between the UAV and the landing platform, that can occasionally occur in the real world.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200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6.757999420166016"/>
          <w:szCs w:val="16.757999420166016"/>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757999420166016"/>
          <w:szCs w:val="16.757999420166016"/>
          <w:u w:val="none"/>
          <w:shd w:fill="auto" w:val="clear"/>
          <w:vertAlign w:val="baseline"/>
          <w:rtl w:val="0"/>
        </w:rPr>
        <w:t xml:space="preserve">North (m)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25.269999504089355"/>
          <w:szCs w:val="25.269999504089355"/>
          <w:u w:val="none"/>
          <w:shd w:fill="auto" w:val="clear"/>
          <w:vertAlign w:val="subscript"/>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62626"/>
          <w:sz w:val="25.269999504089355"/>
          <w:szCs w:val="25.269999504089355"/>
          <w:u w:val="none"/>
          <w:shd w:fill="auto" w:val="clear"/>
          <w:vertAlign w:val="subscript"/>
          <w:rtl w:val="0"/>
        </w:rPr>
        <w:t xml:space="preserve">0 0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25.269999504089355"/>
          <w:szCs w:val="25.269999504089355"/>
          <w:u w:val="none"/>
          <w:shd w:fill="auto" w:val="clear"/>
          <w:vertAlign w:val="subscript"/>
        </w:rPr>
      </w:pPr>
      <w:r w:rsidDel="00000000" w:rsidR="00000000" w:rsidRPr="00000000">
        <w:rPr>
          <w:rFonts w:ascii="Arial" w:cs="Arial" w:eastAsia="Arial" w:hAnsi="Arial"/>
          <w:b w:val="0"/>
          <w:bCs w:val="0"/>
          <w:i w:val="0"/>
          <w:iCs w:val="0"/>
          <w:smallCaps w:val="0"/>
          <w:strike w:val="0"/>
          <w:color w:val="262626"/>
          <w:sz w:val="25.269999504089355"/>
          <w:szCs w:val="25.269999504089355"/>
          <w:u w:val="none"/>
          <w:shd w:fill="auto" w:val="clear"/>
          <w:vertAlign w:val="subscript"/>
          <w:rtl w:val="0"/>
        </w:rPr>
        <w:t xml:space="preserve">100 </w:t>
      </w: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200 </w:t>
      </w:r>
      <w:r w:rsidDel="00000000" w:rsidR="00000000" w:rsidRPr="00000000">
        <w:rPr>
          <w:rFonts w:ascii="Arial" w:cs="Arial" w:eastAsia="Arial" w:hAnsi="Arial"/>
          <w:b w:val="0"/>
          <w:bCs w:val="0"/>
          <w:i w:val="0"/>
          <w:iCs w:val="0"/>
          <w:smallCaps w:val="0"/>
          <w:strike w:val="0"/>
          <w:color w:val="262626"/>
          <w:sz w:val="25.269999504089355"/>
          <w:szCs w:val="25.269999504089355"/>
          <w:u w:val="none"/>
          <w:shd w:fill="auto" w:val="clear"/>
          <w:vertAlign w:val="subscript"/>
          <w:rtl w:val="0"/>
        </w:rPr>
        <w:t xml:space="preserve">300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6.757999420166016"/>
          <w:szCs w:val="16.757999420166016"/>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757999420166016"/>
          <w:szCs w:val="16.757999420166016"/>
          <w:u w:val="none"/>
          <w:shd w:fill="auto" w:val="clear"/>
          <w:vertAlign w:val="baseline"/>
          <w:rtl w:val="0"/>
        </w:rPr>
        <w:t xml:space="preserve">East (m)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6.757999420166016"/>
          <w:szCs w:val="16.757999420166016"/>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62626"/>
          <w:sz w:val="25.269999504089355"/>
          <w:szCs w:val="25.269999504089355"/>
          <w:u w:val="none"/>
          <w:shd w:fill="auto" w:val="clear"/>
          <w:vertAlign w:val="superscript"/>
          <w:rtl w:val="0"/>
        </w:rPr>
        <w:t xml:space="preserve">3 21</w:t>
      </w: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0 10 20 30 40 50 </w:t>
      </w:r>
      <w:r w:rsidDel="00000000" w:rsidR="00000000" w:rsidRPr="00000000">
        <w:rPr>
          <w:rFonts w:ascii="Arial" w:cs="Arial" w:eastAsia="Arial" w:hAnsi="Arial"/>
          <w:b w:val="0"/>
          <w:bCs w:val="0"/>
          <w:i w:val="0"/>
          <w:iCs w:val="0"/>
          <w:smallCaps w:val="0"/>
          <w:strike w:val="0"/>
          <w:color w:val="262626"/>
          <w:sz w:val="16.757999420166016"/>
          <w:szCs w:val="16.757999420166016"/>
          <w:u w:val="none"/>
          <w:shd w:fill="auto" w:val="clear"/>
          <w:vertAlign w:val="baseline"/>
          <w:rtl w:val="0"/>
        </w:rPr>
        <w:t xml:space="preserve">Time (s)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25.269999504089355"/>
          <w:szCs w:val="25.269999504089355"/>
          <w:u w:val="none"/>
          <w:shd w:fill="auto" w:val="clear"/>
          <w:vertAlign w:val="superscript"/>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62626"/>
          <w:sz w:val="25.269999504089355"/>
          <w:szCs w:val="25.26999950408935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300</w:t>
      </w:r>
      <w:r w:rsidDel="00000000" w:rsidR="00000000" w:rsidRPr="00000000">
        <w:rPr>
          <w:rFonts w:ascii="Arial" w:cs="Arial" w:eastAsia="Arial" w:hAnsi="Arial"/>
          <w:b w:val="0"/>
          <w:bCs w:val="0"/>
          <w:i w:val="0"/>
          <w:iCs w:val="0"/>
          <w:smallCaps w:val="0"/>
          <w:strike w:val="0"/>
          <w:color w:val="262626"/>
          <w:sz w:val="25.269999504089355"/>
          <w:szCs w:val="25.269999504089355"/>
          <w:u w:val="none"/>
          <w:shd w:fill="auto" w:val="clear"/>
          <w:vertAlign w:val="superscript"/>
          <w:rtl w:val="0"/>
        </w:rPr>
        <w:t xml:space="preserve">23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680000305175781"/>
          <w:szCs w:val="13.6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80000305175781"/>
          <w:szCs w:val="13.680000305175781"/>
          <w:u w:val="none"/>
          <w:shd w:fill="auto" w:val="clear"/>
          <w:vertAlign w:val="baseline"/>
          <w:rtl w:val="0"/>
        </w:rPr>
        <w:t xml:space="preserve">UAV Measured target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680000305175781"/>
          <w:szCs w:val="13.6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300 </w:t>
      </w:r>
      <w:r w:rsidDel="00000000" w:rsidR="00000000" w:rsidRPr="00000000">
        <w:rPr>
          <w:rFonts w:ascii="Arial" w:cs="Arial" w:eastAsia="Arial" w:hAnsi="Arial"/>
          <w:b w:val="0"/>
          <w:bCs w:val="0"/>
          <w:i w:val="0"/>
          <w:iCs w:val="0"/>
          <w:smallCaps w:val="0"/>
          <w:strike w:val="0"/>
          <w:color w:val="000000"/>
          <w:sz w:val="13.680000305175781"/>
          <w:szCs w:val="13.680000305175781"/>
          <w:u w:val="none"/>
          <w:shd w:fill="auto" w:val="clear"/>
          <w:vertAlign w:val="baseline"/>
          <w:rtl w:val="0"/>
        </w:rPr>
        <w:t xml:space="preserve">UAV Target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200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100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0 100 200 300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6.757999420166016"/>
          <w:szCs w:val="16.757999420166016"/>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757999420166016"/>
          <w:szCs w:val="16.757999420166016"/>
          <w:u w:val="none"/>
          <w:shd w:fill="auto" w:val="clear"/>
          <w:vertAlign w:val="baseline"/>
          <w:rtl w:val="0"/>
        </w:rPr>
        <w:t xml:space="preserve">East (m)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62626"/>
          <w:sz w:val="25.269999504089355"/>
          <w:szCs w:val="25.269999504089355"/>
          <w:u w:val="none"/>
          <w:shd w:fill="auto" w:val="clear"/>
          <w:vertAlign w:val="superscript"/>
          <w:rtl w:val="0"/>
        </w:rPr>
        <w:t xml:space="preserve">40 20</w:t>
      </w: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0 10 20 30 40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6.757999420166016"/>
          <w:szCs w:val="16.757999420166016"/>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757999420166016"/>
          <w:szCs w:val="16.757999420166016"/>
          <w:u w:val="none"/>
          <w:shd w:fill="auto" w:val="clear"/>
          <w:vertAlign w:val="baseline"/>
          <w:rtl w:val="0"/>
        </w:rPr>
        <w:t xml:space="preserve">Time (s)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300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200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100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5.161999702453613"/>
          <w:szCs w:val="15.16199970245361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5.161999702453613"/>
          <w:szCs w:val="15.161999702453613"/>
          <w:u w:val="none"/>
          <w:shd w:fill="auto" w:val="clear"/>
          <w:vertAlign w:val="baseline"/>
          <w:rtl w:val="0"/>
        </w:rPr>
        <w:t xml:space="preserve">0 10 20 30 40 50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62626"/>
          <w:sz w:val="16.757999420166016"/>
          <w:szCs w:val="16.757999420166016"/>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6.757999420166016"/>
          <w:szCs w:val="16.757999420166016"/>
          <w:u w:val="none"/>
          <w:shd w:fill="auto" w:val="clear"/>
          <w:vertAlign w:val="baseline"/>
          <w:rtl w:val="0"/>
        </w:rPr>
        <w:t xml:space="preserve">Time (s)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680000305175781"/>
          <w:szCs w:val="13.6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80000305175781"/>
          <w:szCs w:val="13.680000305175781"/>
          <w:u w:val="none"/>
          <w:shd w:fill="auto" w:val="clear"/>
          <w:vertAlign w:val="baseline"/>
          <w:rtl w:val="0"/>
        </w:rPr>
        <w:t xml:space="preserve">UAV Measured target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39999999999986" w:right="86.400000000001"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14 of 15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81.59999999999997" w:right="62.40000000000009"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Author Contributions: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Conceptualization, Y.F., C.Z., and S.B.; Methodology, Y.F.; Software, Y.F. and C.Z.; Validation, Y.F. and C.Z.; Formal Analysis, Y.F. and C.Z.; A.M and S.B.; Visualization, Y.F.; Supervision, S.R., A.M., and S.B.; Project Administration, S.B.; Funding Acquisition, S.B.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91.20000000000005" w:right="91.20000000000118"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Funding: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This research was funded by a University of Michigan-Dearborn Research Initiation Seed Grant (grant number: U051383).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91.20000000000005" w:right="3902.400000000001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Conflicts of Interest: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authors declare no conflict of interest.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91.20000000000005" w:right="7939.200000000001"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References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91.20000000000005" w:right="91.20000000000118"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Cherubini, A.; Papini, A.; Vertechy, R.; Fontana, M. Airborne Wind Energy Systems: A review of the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91.20000000000005" w:right="57.59999999999991" w:firstLine="340.7999999999999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technologies. Renew. Sustain. Energy Rev.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51, 1461–1476.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 Williams, A. Persistent Mobile Aerial Surveillance Platform using Intelligent Battery Health Management and Drone Swapping. In Proceedings of the 2018 4th International Conference on Control, Automation and Robotics (ICCAR), Auckland, New Zealand, 20–23 April 2018; pp. 237–246. 3. Sri, K.R.B.; Aneesh, P.; Bhanu, K.; Natarajan, M. Design analysis of solar-powered unmanned aerial vehicle.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91.20000000000005" w:right="62.40000000000009" w:firstLine="340.7999999999999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J. Aerosp. Technol. Manag.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8, 397–407.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 Guedim, Z. Hydrogen-Powered Drone ‘Hycopter’ Stays in Flight for 4 Hours. 2018. Available online: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1.20000000000005" w:right="62.40000000000009"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Edgylabs.com/hydrogen-powered-drone-hycopter-flight-4-hours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(accessed on 1 August 2018). 5. Garone, E.; Determe, J.-F.; Naldi, R. Generalized Traveling Salesman Problem for Carrier-Vehicle Systems.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1.20000000000005" w:right="91.20000000000118" w:firstLine="340.7999999999999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J. Guid Control Dyn.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37, 766–774.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6. Wenzel, K.E.; Masselli, A.; Zell, A. Automatic Take Off, Tracking and Landing of a Miniature UAV on 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1.20000000000005" w:right="57.59999999999991" w:firstLine="340.7999999999999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Moving Carrier Vehicle. J. Intell. Robot. Syst.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61, 1–7.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7. Venugopalan, T.K.; Taher, T.; Barbastathis, G. Autonomous landing of an Unmanned Aerial Vehicle on an autonomous marine vehicle. In Proceedings of the 2012 OCEANS, Hampton Roads, VA, USA, 14–19 October 2012; pp. 1–9. 8. Coutard, L.; Chaumette, F. Visual detection and 3D model-based tracking for landing on an aircraft carrier. In Proceedings of the IEEE International Conference on Robotics and Automation, Shanghai, China, 9–13 May 2011; pp. 1746–1751. 9. Coutard, L.; Chaumette, F.; Pflimlin, J.M. Automatic landing on aircraft carrier by visual servoing. In Proceedings of the IEEE International Conference on Intelligent Robots and Systems, San Francisco, CA, USA, 25–30 September 2011; pp. 2843–2848. 10. Yakimenko, O.A.; Kaminer, I.I.; Lentz, W.J.; Ghyzel, P.A. Unmanned aircraft navigation for shipboard landing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1.20000000000005" w:right="86.400000000001" w:firstLine="340.7999999999999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using infrared vision. IEEE Trans. Aerosp. Electron. Syst.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38, 1181–1200.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11. Erginer, B.; Altug, E. Modeling and PD Control of a Quadrotor VTOL Vehicle. In Proceedings of the 2007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91.20000000000005" w:right="57.59999999999991" w:firstLine="340.7999999999999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IEEE Intelligent Vehicles Symposium, Istanbul, Turkey, 13–15 June 2007; pp. 894–899. 12. Voos, H.; Nourghassemi, B. Nonlinear Control of Stabilized Flight and Landing for Quadrotor UAVs. In Proceedings of the 7th Workshop on Advanced Control and Diagnosis ACD, Zielo Gora, Poland, 17–18 November 2009; pp. 1–6. 13. Ahmed, B.; Pota, H.R. Backstepping-based landing control of a RUAV using tether incorporating flapping correction dynamics. In Proceedings of the 2008 American Control Conference, Seattle, WA, USA, 11–13 June 2008; pp. 2728–2733. 14. Shue, S.-P.; Agarwal, R.K. Design of Automatic Landing Systems Using Mixed H/H Control. J. Guid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1.20000000000005" w:right="57.59999999999991" w:firstLine="331.2"/>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Control Dyn.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22, 103–114.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15. Wang, R.; Zhou, Z.; Shen, Y. Flying-wing UAV landing control and simulation based on mixed H</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/H</w:t>
      </w:r>
      <w:r w:rsidDel="00000000" w:rsidR="00000000" w:rsidRPr="00000000">
        <w:rPr>
          <w:rFonts w:ascii="Arial Unicode MS" w:cs="Arial Unicode MS" w:eastAsia="Arial Unicode MS" w:hAnsi="Arial Unicode MS"/>
          <w:b w:val="0"/>
          <w:bCs w:val="0"/>
          <w:i w:val="0"/>
          <w:iCs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 Proceedings of the 2007 IEEE International Conference on Mechatronics and Automation, ICMA 2007, Harbin, China, 5–8 August 2007; pp. 1523–1528. 16. Lee, D.; Ryan, T.; Kim, H.J. Autonomous landing of a VTOL UAV on a moving platform using image-based visual servoing. In Proceedings of the IEEE International Conference on Robotics and Automation (ICRA), Saint Paul, MN, USA, 14–18 May 2012; pp. 971–976. 17. Serra, P.; Cunha, R.; Hamel, T.; Cabecinhas, D.; Silvestre, C. Landing of a Quadrotor on a Moving Target Using Dynamic Image-Based Visual Servo Control. IEEE Trans. Robot.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32, 1524–1535.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18. Borowczyk, A.; Nguyen, D.-T.; Nguyen, A.P.-V.; Nguyen, D.Q.; Saussi</w:t>
      </w:r>
      <w:r w:rsidDel="00000000" w:rsidR="00000000" w:rsidRPr="00000000">
        <w:rPr>
          <w:rFonts w:ascii="Courier New" w:cs="Courier New" w:eastAsia="Courier New" w:hAnsi="Courier New"/>
          <w:b w:val="0"/>
          <w:bCs w:val="0"/>
          <w:i w:val="0"/>
          <w:iCs w:val="0"/>
          <w:smallCaps w:val="0"/>
          <w:strike w:val="0"/>
          <w:color w:val="000000"/>
          <w:sz w:val="17.93280029296875"/>
          <w:szCs w:val="17.93280029296875"/>
          <w:u w:val="none"/>
          <w:shd w:fill="auto" w:val="clear"/>
          <w:vertAlign w:val="baseline"/>
          <w:rtl w:val="0"/>
        </w:rPr>
        <w:t xml:space="preserve">é</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D.; le Ny, J. Autonomous Landing of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3.1999999999999" w:right="643.200000000000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Multirotor Micro Air Vehicle on a High Velocity Ground Vehicle. J. Guid Dyn.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40, 2373–2380.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39999999999986" w:right="86.400000000001"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Drones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2, 34 15 of 15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91.20000000000005" w:right="91.20000000000118"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19. Olson, E. AprilTag: A robust and flexible visual fiducial system. In Proceedings of the IEEE International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1.20000000000005" w:right="62.40000000000009" w:firstLine="340.7999999999999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Conference on Robotics and Automation, Shanghai, China, 9–13 May 2011; pp. 3400–3407. 20. Beul, M.; Houben, S.; Nieuwenhuisen, M.; Behnke, S. Landing on a Moving Target Using an Autonomous Helicopter. In Proceedings of the 2017 European Conference on Mobile Robots (ECMR), Paris, France, 6–8 September 2017; pp. 277–286. 21. Polvara, R.; Patacchiola, M.; Wan, J.; Manning, A.; Sutton, R.; Cangelosi, A. Toward End-to-End Control for UAV Autonomous Landing via Deep Reinforcement Learning. In Proceedings of the 2018 International Conference on Unmanned Aircraft Systems (ICUAS), Dallas, TX, USA, 12–15 June 2018; pp. 115–123. 22. Juang, J.; Chien, L.; Lin, F. Automatic Landing Control System Design Using Adaptive Neural Network and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1.20000000000005" w:right="57.59999999999991" w:firstLine="340.7999999999999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Its Hardware Realization. IEEE Syst. J.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5, 266–277.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23. Lungu, R.; Lungu, M. Automatic landing system using neural networks and radio-technical subsystems.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1.20000000000005" w:right="57.59999999999991" w:firstLine="331.2"/>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Chin. J. Aeronaut.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30, 399–411.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24. Qing, Z.; Zhu, M.; Wu, Z. Adaptive Neural Network Control for a Quadrotor Landing on a Moving Vehicle. In Proceedings of the 2018 Chinese Control And Decision Conference (CCDC), Shenyang, China, 9–11 June 2018; pp. 28–33. 25. Lee, S.; Shim, T.; Kim, S.; Park, J.; Hong, K.; Bang, H. Vision-Based Autonomous Landing of a Multi- Copter Unmanned Aerial Vehicle using Reinforcement Learning. In Proceedings of the 2018 International Conference on Unmanned Aircraft Systems (ICUAS), Dallas, TX, USA, 12–15 June 2018; pp. 108–114. 26. Templeton, T.; Shim, D.H.; Geyer, C.; Sastry, S.S. Autonomous vision-based landing and terrain mapping using an MPC-controlled unmanned rotorcraft. In Proceedings of the IEEE International Conference on Robotics and Automation, Roma, Italy, 10–14 April 2007; pp. 1349–1356. 27. Wu, Y.; Qu, X. Obstacle avoidance and path planning for carrier aircraft launching. Chin. J. Aeronaut.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1.20000000000005" w:right="57.59999999999991" w:firstLine="335.9999999999999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28, 695–703.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28. Samal, M.K.; Anavatti, S.; Garratt, M. Neural Network Based Model Predictive Controller for Simplified Heave Model of an Unmanned Helicopter. In Proceedings of the International Conference on Swarm, Evolutionary, and Memetic Computing, Bhubaneswar, India, 20–22 December 2012; pp. 356–363. 29. Tian, J.; Zheng, Y.; Zhu, H.; Shen, L. A MPC and Genetic Algorithm Based Approach for Multiple UAVs Cooperative Search. In Proceedings of the International Conference on Computational and Information Science, Shanghai, China, 16–18 December 2005; pp. 399–404. 30. Kalman, R.E. A New Approach to Linear Filtering and Prediction Problems 1. J. Basic Eng.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1960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82, 35–45.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91.20000000000005" w:right="91.20000000000118" w:firstLine="340.7999999999999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31. Kamel, M.; Burri, M.; Siegwart, R. Linear vs Nonlinear MPC for Trajectory Tracking Applied to Rotary Wing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1.20000000000005" w:right="86.400000000001" w:firstLine="340.7999999999999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Micro Aerial Vehicles. IFAC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50, 3463–3469.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32. Gros, S.; Zanon, M.; Quirynen, R.; Bemporad, A.; Diehl, M. From linear to nonlinear MPC: Bridging the gap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91.20000000000005" w:right="86.400000000001" w:firstLine="335.9999999999999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via the real-time iteration. Int. J. Control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7179, 1–19.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33. Francesco, B.; Alberto, B.; Manfred, M. Predictive Control for Linear and Hybrid Systems; Cambridge University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3.1999999999999" w:right="5817.600000000001"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Publisher: Cambridege, UK, 2017.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1920" w:right="86.400000000001" w:firstLine="0"/>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2018 by the authors. Licensee MDPI, Basel, Switzerland. This article is an open access article distributed under the terms and conditions of the Creative Commons Attribution (CC BY) license (http://creativecommons.org/licenses/by/4.0/).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