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color w:val="000000"/>
        </w:rPr>
        <w:t xml:space="preserve">Выполнил: </w:t>
      </w:r>
      <w:r w:rsidR="00A31C7F">
        <w:rPr>
          <w:color w:val="000000"/>
        </w:rPr>
        <w:t>Архипов Вячелсав Сергеевич, 286 группа</w:t>
      </w:r>
      <w:r>
        <w:rPr>
          <w:color w:val="000000"/>
          <w:sz w:val="27"/>
          <w:szCs w:val="27"/>
        </w:rPr>
        <w:t>.</w:t>
      </w:r>
    </w:p>
    <w:p w:rsidR="00C771D5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</w:t>
      </w:r>
      <w:r w:rsidR="00A31C7F">
        <w:rPr>
          <w:b/>
          <w:color w:val="000000"/>
          <w:sz w:val="28"/>
          <w:szCs w:val="28"/>
        </w:rPr>
        <w:t xml:space="preserve">учебной практике </w:t>
      </w:r>
      <w:r>
        <w:rPr>
          <w:b/>
          <w:color w:val="000000"/>
          <w:sz w:val="28"/>
          <w:szCs w:val="28"/>
        </w:rPr>
        <w:t xml:space="preserve"> № 4</w:t>
      </w:r>
    </w:p>
    <w:p w:rsidR="003E4C36" w:rsidRPr="003E4C36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3E4C36">
        <w:rPr>
          <w:b/>
          <w:color w:val="000000"/>
          <w:sz w:val="28"/>
          <w:szCs w:val="28"/>
        </w:rPr>
        <w:t xml:space="preserve"> </w:t>
      </w:r>
      <w:r w:rsidR="003E4C36" w:rsidRPr="003E4C36">
        <w:rPr>
          <w:b/>
          <w:color w:val="000000"/>
          <w:sz w:val="28"/>
          <w:szCs w:val="28"/>
        </w:rPr>
        <w:t>«</w:t>
      </w:r>
      <w:r w:rsidR="000A6511" w:rsidRPr="000A6511">
        <w:rPr>
          <w:b/>
          <w:sz w:val="28"/>
          <w:szCs w:val="28"/>
        </w:rPr>
        <w:t>Выбор средств реализации</w:t>
      </w:r>
      <w:r w:rsidR="003E4C36" w:rsidRPr="003E4C36">
        <w:rPr>
          <w:b/>
          <w:color w:val="000000"/>
          <w:sz w:val="28"/>
          <w:szCs w:val="28"/>
        </w:rPr>
        <w:t>»</w:t>
      </w:r>
    </w:p>
    <w:p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b/>
          <w:color w:val="000000"/>
        </w:rPr>
        <w:t>Цель практической работы</w:t>
      </w:r>
      <w:r>
        <w:rPr>
          <w:color w:val="000000"/>
          <w:sz w:val="27"/>
          <w:szCs w:val="27"/>
        </w:rPr>
        <w:t xml:space="preserve">: </w:t>
      </w:r>
      <w:r w:rsidR="000A6511">
        <w:t>выбрать средства реализации учебной практики</w:t>
      </w:r>
    </w:p>
    <w:p w:rsidR="003E4C36" w:rsidRPr="005845C9" w:rsidRDefault="003E4C36" w:rsidP="000A6511">
      <w:pPr>
        <w:pStyle w:val="a4"/>
        <w:spacing w:before="0" w:beforeAutospacing="0" w:after="0" w:afterAutospacing="0" w:line="360" w:lineRule="auto"/>
        <w:rPr>
          <w:b/>
          <w:color w:val="000000"/>
        </w:rPr>
      </w:pPr>
      <w:r w:rsidRPr="005845C9">
        <w:rPr>
          <w:b/>
          <w:color w:val="000000"/>
        </w:rPr>
        <w:t>Решение задач.</w:t>
      </w:r>
    </w:p>
    <w:p w:rsidR="000A6511" w:rsidRDefault="000A6511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Заполнение </w:t>
      </w:r>
      <w:r w:rsidR="0076073F">
        <w:rPr>
          <w:color w:val="000000"/>
        </w:rPr>
        <w:t>таблици</w:t>
      </w:r>
      <w:r>
        <w:rPr>
          <w:color w:val="000000"/>
        </w:rPr>
        <w:t xml:space="preserve"> 1.</w:t>
      </w:r>
    </w:p>
    <w:p w:rsidR="000947E0" w:rsidRDefault="0031049D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По требованием задач был выбран </w:t>
      </w:r>
      <w:r>
        <w:rPr>
          <w:color w:val="000000"/>
          <w:lang w:val="en-US"/>
        </w:rPr>
        <w:t>CSS</w:t>
      </w:r>
      <w:r w:rsidR="00597A2B" w:rsidRPr="00597A2B">
        <w:t xml:space="preserve"> </w:t>
      </w:r>
      <w:r w:rsidR="00597A2B">
        <w:t>фреймворк «</w:t>
      </w:r>
      <w:r w:rsidR="00597A2B">
        <w:rPr>
          <w:lang w:val="en-US"/>
        </w:rPr>
        <w:t>Bootstrap</w:t>
      </w:r>
      <w:r w:rsidR="00597A2B">
        <w:t xml:space="preserve">» и </w:t>
      </w:r>
      <w:r w:rsidR="00597A2B">
        <w:rPr>
          <w:lang w:val="en-US"/>
        </w:rPr>
        <w:t>JS</w:t>
      </w:r>
      <w:r w:rsidR="00597A2B">
        <w:t xml:space="preserve"> фреймворк «</w:t>
      </w:r>
      <w:r w:rsidR="00597A2B">
        <w:rPr>
          <w:lang w:val="en-US"/>
        </w:rPr>
        <w:t>JQuery</w:t>
      </w:r>
      <w:r w:rsidR="00597A2B">
        <w:t>»</w:t>
      </w:r>
      <w:r w:rsidR="000947E0">
        <w:t>.</w:t>
      </w:r>
    </w:p>
    <w:p w:rsidR="004B5692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Была выбрана база данных </w:t>
      </w:r>
      <w:r>
        <w:rPr>
          <w:color w:val="000000"/>
          <w:lang w:val="en-US"/>
        </w:rPr>
        <w:t>MySQL</w:t>
      </w:r>
      <w:r>
        <w:rPr>
          <w:color w:val="000000"/>
        </w:rPr>
        <w:t xml:space="preserve"> и заполнение таблици 2. </w:t>
      </w:r>
    </w:p>
    <w:p w:rsidR="000A6511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 w:rsidRPr="004B5692">
        <w:rPr>
          <w:color w:val="000000"/>
        </w:rPr>
        <w:t xml:space="preserve">Выбран язык для реализации </w:t>
      </w:r>
      <w:r w:rsidRPr="004B5692">
        <w:rPr>
          <w:color w:val="000000"/>
          <w:lang w:val="en-US"/>
        </w:rPr>
        <w:t>PHP</w:t>
      </w:r>
      <w:r w:rsidR="005E0BAA">
        <w:rPr>
          <w:color w:val="000000"/>
        </w:rPr>
        <w:t xml:space="preserve">, так как в данный момент удобен для реализации сайта и </w:t>
      </w:r>
      <w:r w:rsidR="00803907">
        <w:rPr>
          <w:color w:val="000000"/>
        </w:rPr>
        <w:t>только этот язык изучался.</w:t>
      </w:r>
    </w:p>
    <w:p w:rsidR="00803907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Оформление отчёта.</w:t>
      </w:r>
    </w:p>
    <w:p w:rsidR="00803907" w:rsidRPr="004B5692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Фиксация отчёта</w:t>
      </w:r>
      <w:r w:rsidR="002C3D9B">
        <w:rPr>
          <w:color w:val="000000"/>
        </w:rPr>
        <w:t xml:space="preserve"> на репозиторий. </w:t>
      </w:r>
      <w:r>
        <w:rPr>
          <w:color w:val="000000"/>
        </w:rPr>
        <w:t xml:space="preserve"> </w:t>
      </w:r>
    </w:p>
    <w:p w:rsidR="002C3D9B" w:rsidRPr="002C3D9B" w:rsidRDefault="002C3D9B" w:rsidP="002C3D9B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3D9B">
        <w:t xml:space="preserve"> </w:t>
      </w:r>
      <w:r>
        <w:t>–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Сравнение средств создания макета сайта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908"/>
        <w:gridCol w:w="1283"/>
        <w:gridCol w:w="1638"/>
        <w:gridCol w:w="1459"/>
        <w:gridCol w:w="1481"/>
      </w:tblGrid>
      <w:tr w:rsidR="009079D7" w:rsidTr="003E4C36">
        <w:tc>
          <w:tcPr>
            <w:tcW w:w="1576" w:type="dxa"/>
          </w:tcPr>
          <w:p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908" w:type="dxa"/>
          </w:tcPr>
          <w:p w:rsidR="00CE030B" w:rsidRPr="003B4B3C" w:rsidRDefault="009079D7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страницы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высокая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средняя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низкая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283" w:type="dxa"/>
          </w:tcPr>
          <w:p w:rsidR="00CE030B" w:rsidRPr="003B4B3C" w:rsidRDefault="00CE030B" w:rsidP="009079D7">
            <w:pPr>
              <w:spacing w:after="125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Генераци</w:t>
            </w:r>
            <w:r w:rsidR="009079D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я html кода и стилей (CSS)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638" w:type="dxa"/>
          </w:tcPr>
          <w:p w:rsidR="00CE030B" w:rsidRPr="003B4B3C" w:rsidRDefault="009079D7" w:rsidP="00CE030B">
            <w:pPr>
              <w:spacing w:after="29" w:line="3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ь знания HTML, CSS </w:t>
            </w:r>
          </w:p>
          <w:p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59" w:type="dxa"/>
          </w:tcPr>
          <w:p w:rsidR="00CE030B" w:rsidRPr="003B4B3C" w:rsidRDefault="00CE030B" w:rsidP="009079D7">
            <w:pPr>
              <w:spacing w:line="39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указываются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030B" w:rsidRPr="003B4B3C" w:rsidRDefault="00CE030B" w:rsidP="00CE030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библиотеки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81" w:type="dxa"/>
          </w:tcPr>
          <w:p w:rsidR="00CE030B" w:rsidRPr="003B4B3C" w:rsidRDefault="009079D7" w:rsidP="005844C5">
            <w:pPr>
              <w:spacing w:line="381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только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и стили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E030B" w:rsidRPr="003B4B3C" w:rsidRDefault="00CE030B" w:rsidP="005844C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полностью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готовый код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9079D7" w:rsidTr="003E4C36">
        <w:trPr>
          <w:trHeight w:val="357"/>
        </w:trPr>
        <w:tc>
          <w:tcPr>
            <w:tcW w:w="1576" w:type="dxa"/>
          </w:tcPr>
          <w:p w:rsidR="00CE030B" w:rsidRPr="009079D7" w:rsidRDefault="00626033" w:rsidP="009079D7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</w:pPr>
            <w:r w:rsidRPr="00626033"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  <w:t>Figma</w:t>
            </w:r>
          </w:p>
        </w:tc>
        <w:tc>
          <w:tcPr>
            <w:tcW w:w="1908" w:type="dxa"/>
          </w:tcPr>
          <w:p w:rsidR="00CE030B" w:rsidRPr="003B4B3C" w:rsidRDefault="005844C5" w:rsidP="00CE030B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83" w:type="dxa"/>
          </w:tcPr>
          <w:p w:rsidR="00CE030B" w:rsidRPr="003B4B3C" w:rsidRDefault="00CE030B" w:rsidP="00CE030B">
            <w:pPr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638" w:type="dxa"/>
          </w:tcPr>
          <w:p w:rsidR="00CE030B" w:rsidRPr="003B4B3C" w:rsidRDefault="00CE030B" w:rsidP="00CE030B">
            <w:pPr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59" w:type="dxa"/>
          </w:tcPr>
          <w:p w:rsidR="00CE030B" w:rsidRPr="003B4B3C" w:rsidRDefault="00CE030B" w:rsidP="00CE030B">
            <w:pPr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81" w:type="dxa"/>
          </w:tcPr>
          <w:p w:rsidR="00CE030B" w:rsidRPr="003B4B3C" w:rsidRDefault="00CE030B" w:rsidP="00CE030B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макет </w:t>
            </w:r>
          </w:p>
        </w:tc>
      </w:tr>
      <w:tr w:rsidR="009079D7" w:rsidTr="003E4C36">
        <w:tc>
          <w:tcPr>
            <w:tcW w:w="1576" w:type="dxa"/>
          </w:tcPr>
          <w:p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Bootstrapstudio</w:t>
            </w:r>
          </w:p>
        </w:tc>
        <w:tc>
          <w:tcPr>
            <w:tcW w:w="1908" w:type="dxa"/>
          </w:tcPr>
          <w:p w:rsidR="00CE030B" w:rsidRPr="003B4B3C" w:rsidRDefault="00CE030B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E030B" w:rsidRPr="003B4B3C" w:rsidRDefault="00CE030B" w:rsidP="00CE030B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638" w:type="dxa"/>
          </w:tcPr>
          <w:p w:rsidR="00CE030B" w:rsidRPr="003B4B3C" w:rsidRDefault="009D3324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459" w:type="dxa"/>
          </w:tcPr>
          <w:p w:rsidR="00CE030B" w:rsidRPr="003B4B3C" w:rsidRDefault="00CE030B" w:rsidP="00CE030B">
            <w:pPr>
              <w:ind w:left="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ootstrap 4.4</w:t>
            </w:r>
          </w:p>
        </w:tc>
        <w:tc>
          <w:tcPr>
            <w:tcW w:w="1481" w:type="dxa"/>
          </w:tcPr>
          <w:p w:rsidR="00CE030B" w:rsidRPr="003B4B3C" w:rsidRDefault="00CE030B" w:rsidP="008C0F43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  <w:tr w:rsidR="003E4C36" w:rsidTr="003E4C36">
        <w:trPr>
          <w:trHeight w:val="403"/>
        </w:trPr>
        <w:tc>
          <w:tcPr>
            <w:tcW w:w="1576" w:type="dxa"/>
          </w:tcPr>
          <w:p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</w:p>
        </w:tc>
        <w:tc>
          <w:tcPr>
            <w:tcW w:w="1908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редняя</w:t>
            </w:r>
          </w:p>
        </w:tc>
        <w:tc>
          <w:tcPr>
            <w:tcW w:w="1283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638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59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81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</w:tbl>
    <w:p w:rsidR="00DD22FC" w:rsidRDefault="00DD22FC"/>
    <w:p w:rsidR="008216D8" w:rsidRDefault="008F45CA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3280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DF3280">
        <w:rPr>
          <w:rFonts w:ascii="Times New Roman" w:hAnsi="Times New Roman" w:cs="Times New Roman"/>
          <w:sz w:val="24"/>
          <w:szCs w:val="24"/>
        </w:rPr>
        <w:t xml:space="preserve"> был</w:t>
      </w:r>
      <w:r w:rsidR="00DF3280">
        <w:rPr>
          <w:rFonts w:ascii="Times New Roman" w:hAnsi="Times New Roman" w:cs="Times New Roman"/>
          <w:sz w:val="24"/>
          <w:szCs w:val="24"/>
        </w:rPr>
        <w:t>а</w:t>
      </w:r>
      <w:r w:rsidRPr="00DF3280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DF3280">
        <w:rPr>
          <w:rFonts w:ascii="Times New Roman" w:hAnsi="Times New Roman" w:cs="Times New Roman"/>
          <w:sz w:val="24"/>
          <w:szCs w:val="24"/>
        </w:rPr>
        <w:t>а, так как</w:t>
      </w:r>
      <w:r w:rsidR="00844BF3">
        <w:rPr>
          <w:rFonts w:ascii="Times New Roman" w:hAnsi="Times New Roman" w:cs="Times New Roman"/>
          <w:sz w:val="24"/>
          <w:szCs w:val="24"/>
        </w:rPr>
        <w:t xml:space="preserve"> она позволяет создовать с нуля прототипы сайтов</w:t>
      </w:r>
      <w:r w:rsidR="008216D8">
        <w:rPr>
          <w:rFonts w:ascii="Times New Roman" w:hAnsi="Times New Roman" w:cs="Times New Roman"/>
          <w:sz w:val="24"/>
          <w:szCs w:val="24"/>
        </w:rPr>
        <w:t>.</w:t>
      </w:r>
      <w:r w:rsidR="00616BA6">
        <w:rPr>
          <w:rFonts w:ascii="Times New Roman" w:hAnsi="Times New Roman" w:cs="Times New Roman"/>
          <w:sz w:val="24"/>
          <w:szCs w:val="24"/>
        </w:rPr>
        <w:t xml:space="preserve"> Удобный интерфейс для работы</w:t>
      </w:r>
      <w:r w:rsidR="000806D1">
        <w:rPr>
          <w:rFonts w:ascii="Times New Roman" w:hAnsi="Times New Roman" w:cs="Times New Roman"/>
          <w:sz w:val="24"/>
          <w:szCs w:val="24"/>
        </w:rPr>
        <w:t>.</w:t>
      </w:r>
    </w:p>
    <w:p w:rsidR="008A4918" w:rsidRPr="005F2E57" w:rsidRDefault="008A4918" w:rsidP="00C97E44">
      <w:pPr>
        <w:spacing w:after="0" w:line="360" w:lineRule="auto"/>
        <w:ind w:firstLine="709"/>
        <w:rPr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 xml:space="preserve">Скорость прототипирования достаточно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сердняя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00136A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:rsidR="00583BE2" w:rsidRDefault="001A2899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3BE2">
        <w:rPr>
          <w:rFonts w:ascii="Times New Roman" w:hAnsi="Times New Roman" w:cs="Times New Roman"/>
          <w:sz w:val="24"/>
          <w:szCs w:val="24"/>
        </w:rPr>
        <w:t>Bootstrapstudio</w:t>
      </w:r>
      <w:r w:rsidRPr="00583BE2">
        <w:rPr>
          <w:rFonts w:ascii="Times New Roman" w:hAnsi="Times New Roman" w:cs="Times New Roman"/>
          <w:sz w:val="24"/>
          <w:szCs w:val="24"/>
          <w:lang w:val="en-US"/>
        </w:rPr>
        <w:t xml:space="preserve"> был выбран</w:t>
      </w:r>
      <w:r w:rsidRPr="00583BE2">
        <w:rPr>
          <w:rFonts w:ascii="Times New Roman" w:hAnsi="Times New Roman" w:cs="Times New Roman"/>
          <w:sz w:val="24"/>
          <w:szCs w:val="24"/>
        </w:rPr>
        <w:t xml:space="preserve">, так как он позволяет быстро создовать прототипы сайтов. </w:t>
      </w:r>
      <w:r w:rsidR="008974B7" w:rsidRPr="00583BE2">
        <w:rPr>
          <w:rFonts w:ascii="Times New Roman" w:hAnsi="Times New Roman" w:cs="Times New Roman"/>
          <w:sz w:val="24"/>
          <w:szCs w:val="24"/>
        </w:rPr>
        <w:t>Удобен в использование.</w:t>
      </w:r>
    </w:p>
    <w:p w:rsidR="0089696A" w:rsidRDefault="0089696A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Скорость прототипирования достаточно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высокая, </w:t>
      </w:r>
      <w:r>
        <w:rPr>
          <w:rFonts w:ascii="Times New Roman" w:eastAsia="Times New Roman" w:hAnsi="Times New Roman" w:cs="Times New Roman"/>
          <w:sz w:val="24"/>
          <w:szCs w:val="24"/>
        </w:rPr>
        <w:t>так как используется готовые шаблоны и графические элементы для создания прототипы.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3324">
        <w:rPr>
          <w:rFonts w:ascii="Times New Roman" w:eastAsia="Times New Roman" w:hAnsi="Times New Roman" w:cs="Times New Roman"/>
          <w:sz w:val="24"/>
          <w:szCs w:val="24"/>
        </w:rPr>
        <w:t xml:space="preserve">В то же время, в сервисе </w:t>
      </w:r>
      <w:r w:rsidR="009D3324" w:rsidRPr="009D3324">
        <w:rPr>
          <w:rFonts w:ascii="Times New Roman" w:eastAsia="Times New Roman" w:hAnsi="Times New Roman" w:cs="Times New Roman"/>
          <w:b/>
          <w:sz w:val="24"/>
          <w:szCs w:val="24"/>
        </w:rPr>
        <w:t>предусмотрена генерация кода</w:t>
      </w:r>
      <w:r w:rsidR="009D332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83B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3BE2">
        <w:rPr>
          <w:rFonts w:ascii="Times New Roman" w:eastAsia="Times New Roman" w:hAnsi="Times New Roman" w:cs="Times New Roman"/>
          <w:sz w:val="24"/>
          <w:szCs w:val="24"/>
        </w:rPr>
        <w:t>Явным преимуществом с</w:t>
      </w:r>
      <w:r w:rsidR="00583BE2" w:rsidRPr="00583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BE2" w:rsidRPr="00583BE2">
        <w:rPr>
          <w:rFonts w:ascii="Times New Roman" w:hAnsi="Times New Roman" w:cs="Times New Roman"/>
          <w:sz w:val="24"/>
          <w:szCs w:val="24"/>
        </w:rPr>
        <w:t>Bootstrapstudio</w:t>
      </w:r>
      <w:r w:rsidR="00583BE2" w:rsidRPr="00583BE2">
        <w:rPr>
          <w:rFonts w:ascii="Times New Roman" w:hAnsi="Times New Roman" w:cs="Times New Roman"/>
          <w:sz w:val="24"/>
          <w:szCs w:val="24"/>
        </w:rPr>
        <w:t xml:space="preserve"> является о </w:t>
      </w:r>
      <w:r w:rsidR="00583BE2" w:rsidRPr="00583BE2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="00C97E44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</w:t>
      </w:r>
    </w:p>
    <w:p w:rsidR="00C97E44" w:rsidRPr="0095400E" w:rsidRDefault="00201BD5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</w:rPr>
      </w:pPr>
      <w:r w:rsidRPr="00583BE2">
        <w:rPr>
          <w:rFonts w:ascii="Times New Roman" w:hAnsi="Times New Roman" w:cs="Times New Roman"/>
          <w:sz w:val="24"/>
          <w:szCs w:val="24"/>
        </w:rPr>
        <w:t>B</w:t>
      </w:r>
      <w:r w:rsidRPr="0095400E">
        <w:rPr>
          <w:rFonts w:ascii="Times New Roman" w:hAnsi="Times New Roman" w:cs="Times New Roman"/>
          <w:sz w:val="24"/>
          <w:szCs w:val="24"/>
        </w:rPr>
        <w:t>ootstrapstudio</w:t>
      </w:r>
      <w:r w:rsidR="00651FD1" w:rsidRPr="009540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FD1" w:rsidRPr="0095400E">
        <w:rPr>
          <w:rFonts w:ascii="Times New Roman" w:hAnsi="Times New Roman" w:cs="Times New Roman"/>
          <w:sz w:val="24"/>
          <w:szCs w:val="24"/>
        </w:rPr>
        <w:t xml:space="preserve">использует </w:t>
      </w:r>
      <w:r w:rsidR="00651FD1" w:rsidRPr="0095400E">
        <w:rPr>
          <w:rFonts w:ascii="Times New Roman" w:eastAsia="Times New Roman" w:hAnsi="Times New Roman" w:cs="Times New Roman"/>
          <w:b/>
        </w:rPr>
        <w:t>используются графические элементы, отображающие элементы библиотеки bootstrap</w:t>
      </w:r>
      <w:r w:rsidR="0095400E" w:rsidRPr="0095400E">
        <w:rPr>
          <w:rFonts w:ascii="Times New Roman" w:eastAsia="Times New Roman" w:hAnsi="Times New Roman" w:cs="Times New Roman"/>
          <w:b/>
          <w:lang w:val="en-US"/>
        </w:rPr>
        <w:t>.</w:t>
      </w:r>
    </w:p>
    <w:p w:rsidR="0095400E" w:rsidRDefault="0095400E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Axure</w:t>
      </w:r>
      <w:r>
        <w:rPr>
          <w:rFonts w:ascii="Times New Roman" w:hAnsi="Times New Roman" w:cs="Times New Roman"/>
          <w:sz w:val="24"/>
          <w:szCs w:val="24"/>
        </w:rPr>
        <w:t xml:space="preserve"> был выбран, так как </w:t>
      </w:r>
      <w:r w:rsidR="00215C54">
        <w:rPr>
          <w:rFonts w:ascii="Times New Roman" w:hAnsi="Times New Roman" w:cs="Times New Roman"/>
          <w:sz w:val="24"/>
          <w:szCs w:val="24"/>
        </w:rPr>
        <w:t>он позволяет создавать прототипы сайтов.</w:t>
      </w:r>
    </w:p>
    <w:p w:rsidR="00215C54" w:rsidRDefault="00215C54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Скорость прототипирования достаточно сердняя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8812EC">
        <w:rPr>
          <w:rFonts w:ascii="Times New Roman" w:hAnsi="Times New Roman" w:cs="Times New Roman"/>
          <w:sz w:val="24"/>
          <w:szCs w:val="24"/>
          <w:lang w:val="en-US"/>
        </w:rPr>
        <w:t>Axure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:rsidR="00407B13" w:rsidRDefault="00407B13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407B13" w:rsidRPr="00407B13" w:rsidRDefault="00407B13" w:rsidP="00407B13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Сравнение баз данных</w:t>
      </w:r>
    </w:p>
    <w:tbl>
      <w:tblPr>
        <w:tblStyle w:val="TableGrid"/>
        <w:tblW w:w="7483" w:type="dxa"/>
        <w:tblInd w:w="-108" w:type="dxa"/>
        <w:tblCellMar>
          <w:top w:w="15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841"/>
        <w:gridCol w:w="862"/>
        <w:gridCol w:w="932"/>
        <w:gridCol w:w="1002"/>
        <w:gridCol w:w="770"/>
        <w:gridCol w:w="862"/>
        <w:gridCol w:w="862"/>
        <w:gridCol w:w="835"/>
        <w:gridCol w:w="770"/>
        <w:gridCol w:w="862"/>
      </w:tblGrid>
      <w:tr w:rsidR="00C020F9" w:rsidTr="007253DA">
        <w:trPr>
          <w:trHeight w:val="278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Критерий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DC3385">
            <w:pPr>
              <w:spacing w:after="96"/>
              <w:jc w:val="both"/>
            </w:pPr>
            <w:r>
              <w:rPr>
                <w:sz w:val="20"/>
              </w:rPr>
              <w:t xml:space="preserve">MySQL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Maria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DB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Red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is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Mongo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DB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Neo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4j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</w:pPr>
            <w:r>
              <w:rPr>
                <w:sz w:val="20"/>
              </w:rPr>
              <w:t>Cassand</w:t>
            </w:r>
          </w:p>
          <w:p w:rsidR="00F1765C" w:rsidRDefault="00F1765C" w:rsidP="00A75339">
            <w:r>
              <w:rPr>
                <w:sz w:val="20"/>
              </w:rPr>
              <w:t xml:space="preserve">ra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</w:pPr>
            <w:r>
              <w:rPr>
                <w:sz w:val="20"/>
              </w:rPr>
              <w:t>PostgreS</w:t>
            </w:r>
          </w:p>
          <w:p w:rsidR="00F1765C" w:rsidRDefault="00F1765C" w:rsidP="00A75339">
            <w:r>
              <w:rPr>
                <w:sz w:val="20"/>
              </w:rPr>
              <w:t xml:space="preserve">QL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</w:pPr>
            <w:r>
              <w:rPr>
                <w:sz w:val="20"/>
              </w:rPr>
              <w:t>SQLi</w:t>
            </w:r>
          </w:p>
          <w:p w:rsidR="00F1765C" w:rsidRDefault="00F1765C" w:rsidP="00A75339">
            <w:r>
              <w:rPr>
                <w:sz w:val="20"/>
              </w:rPr>
              <w:t xml:space="preserve">te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memcach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ed 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ind w:left="3"/>
            </w:pPr>
            <w:r>
              <w:rPr>
                <w:sz w:val="20"/>
              </w:rPr>
              <w:t xml:space="preserve">ClickHo use </w:t>
            </w:r>
          </w:p>
        </w:tc>
      </w:tr>
      <w:tr w:rsidR="00EA7B7B" w:rsidTr="007253DA">
        <w:trPr>
          <w:trHeight w:val="126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Default="00B74D5D" w:rsidP="00A75339">
            <w:pPr>
              <w:spacing w:after="37" w:line="359" w:lineRule="auto"/>
              <w:ind w:left="2"/>
            </w:pPr>
            <w:r>
              <w:rPr>
                <w:sz w:val="20"/>
              </w:rPr>
              <w:t xml:space="preserve">Вид базы данных </w:t>
            </w:r>
          </w:p>
          <w:p w:rsidR="00B74D5D" w:rsidRDefault="00B74D5D" w:rsidP="00235202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BA2732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235202" w:rsidRPr="00C020F9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235202" w:rsidRPr="00C020F9">
              <w:rPr>
                <w:rFonts w:ascii="Times New Roman" w:hAnsi="Times New Roman" w:cs="Times New Roman"/>
                <w:sz w:val="24"/>
                <w:szCs w:val="24"/>
              </w:rPr>
              <w:t>ионная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102190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C3385" w:rsidRPr="00C020F9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="00AD5BA6">
              <w:rPr>
                <w:rFonts w:ascii="Times New Roman" w:hAnsi="Times New Roman" w:cs="Times New Roman"/>
                <w:sz w:val="24"/>
                <w:szCs w:val="24"/>
              </w:rPr>
              <w:t>ционна</w:t>
            </w:r>
            <w:r w:rsidR="00DC3385" w:rsidRPr="00C020F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BA2732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126B1" w:rsidRPr="00C020F9">
              <w:rPr>
                <w:rFonts w:ascii="Times New Roman" w:hAnsi="Times New Roman" w:cs="Times New Roman"/>
                <w:sz w:val="24"/>
                <w:szCs w:val="24"/>
              </w:rPr>
              <w:t>лючзначение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40D6" w:rsidRPr="00C020F9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Документо</w:t>
            </w:r>
          </w:p>
          <w:p w:rsidR="00B74D5D" w:rsidRPr="00C020F9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ориентированая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B6C7B" w:rsidRPr="00C020F9">
              <w:rPr>
                <w:rFonts w:ascii="Times New Roman" w:hAnsi="Times New Roman" w:cs="Times New Roman"/>
                <w:sz w:val="24"/>
                <w:szCs w:val="24"/>
              </w:rPr>
              <w:t>рафовая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0126B1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колоночная</w:t>
            </w:r>
          </w:p>
        </w:tc>
      </w:tr>
      <w:tr w:rsidR="00C020F9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407B13">
            <w:pPr>
              <w:spacing w:after="26" w:line="359" w:lineRule="auto"/>
              <w:ind w:left="2"/>
            </w:pPr>
            <w:r>
              <w:rPr>
                <w:sz w:val="20"/>
              </w:rPr>
              <w:t xml:space="preserve">Для каких данных используется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Графы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Массивы в </w:t>
            </w:r>
            <w:r w:rsidR="00F1765C"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</w:tr>
      <w:tr w:rsidR="00C020F9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407B13" w:rsidP="00A75339">
            <w:pPr>
              <w:ind w:left="2" w:right="19"/>
            </w:pPr>
            <w:r>
              <w:rPr>
                <w:sz w:val="20"/>
              </w:rPr>
              <w:t>Максимальн</w:t>
            </w:r>
            <w:r w:rsidR="00F1765C">
              <w:rPr>
                <w:sz w:val="20"/>
              </w:rPr>
              <w:t xml:space="preserve">ый размер базы данных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140 ТБ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</w:tr>
      <w:tr w:rsidR="00C020F9" w:rsidTr="007253DA">
        <w:trPr>
          <w:trHeight w:val="417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407B13" w:rsidP="00A75339">
            <w:pPr>
              <w:ind w:left="2"/>
            </w:pPr>
            <w:r>
              <w:rPr>
                <w:sz w:val="20"/>
              </w:rPr>
              <w:t>Максимальн</w:t>
            </w:r>
            <w:r w:rsidR="00F1765C">
              <w:rPr>
                <w:sz w:val="20"/>
              </w:rPr>
              <w:t xml:space="preserve">ый размер кластера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32 Тбайт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1765C" w:rsidRDefault="00F1765C" w:rsidP="00A31C7F">
      <w:pPr>
        <w:spacing w:after="0" w:line="360" w:lineRule="auto"/>
        <w:rPr>
          <w:sz w:val="24"/>
          <w:szCs w:val="24"/>
        </w:rPr>
      </w:pPr>
    </w:p>
    <w:p w:rsidR="005845C9" w:rsidRPr="005845C9" w:rsidRDefault="007621AB" w:rsidP="005845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5C9">
        <w:rPr>
          <w:rFonts w:ascii="Times New Roman" w:hAnsi="Times New Roman" w:cs="Times New Roman"/>
          <w:b/>
          <w:sz w:val="24"/>
          <w:szCs w:val="24"/>
        </w:rPr>
        <w:t>Вывод</w:t>
      </w:r>
      <w:r w:rsidR="005845C9" w:rsidRPr="005845C9">
        <w:rPr>
          <w:rFonts w:ascii="Times New Roman" w:hAnsi="Times New Roman" w:cs="Times New Roman"/>
          <w:b/>
          <w:sz w:val="24"/>
          <w:szCs w:val="24"/>
        </w:rPr>
        <w:t>ы</w:t>
      </w:r>
      <w:r w:rsidRPr="005845C9">
        <w:rPr>
          <w:rFonts w:ascii="Times New Roman" w:hAnsi="Times New Roman" w:cs="Times New Roman"/>
          <w:b/>
          <w:sz w:val="24"/>
          <w:szCs w:val="24"/>
        </w:rPr>
        <w:t>:</w:t>
      </w:r>
    </w:p>
    <w:p w:rsidR="007621AB" w:rsidRPr="005845C9" w:rsidRDefault="007621AB" w:rsidP="005845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45C9">
        <w:rPr>
          <w:rFonts w:ascii="Times New Roman" w:hAnsi="Times New Roman" w:cs="Times New Roman"/>
          <w:sz w:val="24"/>
          <w:szCs w:val="24"/>
        </w:rPr>
        <w:t>Был приобретен навык разпознание информации и в правильный выбор для работы программы</w:t>
      </w:r>
      <w:r w:rsidR="005845C9" w:rsidRPr="005845C9">
        <w:rPr>
          <w:rFonts w:ascii="Times New Roman" w:hAnsi="Times New Roman" w:cs="Times New Roman"/>
          <w:sz w:val="24"/>
          <w:szCs w:val="24"/>
        </w:rPr>
        <w:t>. Все работы выполнена, цель достигнута.</w:t>
      </w:r>
    </w:p>
    <w:p w:rsidR="00215C54" w:rsidRDefault="005845C9" w:rsidP="005845C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45C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Список используемых источников</w:t>
      </w:r>
      <w:r w:rsidRPr="005845C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B26503" w:rsidRDefault="00C82F69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5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https://www.youtube.com/watch?v=xtksHZdcHss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B26503" w:rsidRDefault="00B26503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https://yandex.ru/video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E24483" w:rsidRDefault="00E24483" w:rsidP="00E2448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7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https://bootstrapstudio.io/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D80927">
        <w:rPr>
          <w:rFonts w:ascii="Times New Roman" w:hAnsi="Times New Roman" w:cs="Times New Roman"/>
          <w:sz w:val="24"/>
          <w:szCs w:val="24"/>
        </w:rPr>
        <w:t>.</w:t>
      </w:r>
    </w:p>
    <w:p w:rsidR="00D80927" w:rsidRPr="00B26503" w:rsidRDefault="00D80927" w:rsidP="00D8092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8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https://siblec.ru</w:t>
        </w:r>
      </w:hyperlink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sectPr w:rsidR="00D80927" w:rsidRPr="00B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FF8"/>
    <w:multiLevelType w:val="hybridMultilevel"/>
    <w:tmpl w:val="94F62F1A"/>
    <w:lvl w:ilvl="0" w:tplc="0F9066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C5A"/>
    <w:multiLevelType w:val="hybridMultilevel"/>
    <w:tmpl w:val="46DA6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720A"/>
    <w:multiLevelType w:val="hybridMultilevel"/>
    <w:tmpl w:val="49C43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B9E"/>
    <w:multiLevelType w:val="hybridMultilevel"/>
    <w:tmpl w:val="C8E23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3306"/>
    <w:multiLevelType w:val="hybridMultilevel"/>
    <w:tmpl w:val="68C8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0B"/>
    <w:rsid w:val="0000136A"/>
    <w:rsid w:val="000126B1"/>
    <w:rsid w:val="000806D1"/>
    <w:rsid w:val="000947E0"/>
    <w:rsid w:val="000A6511"/>
    <w:rsid w:val="000B3FF3"/>
    <w:rsid w:val="000D6239"/>
    <w:rsid w:val="00102190"/>
    <w:rsid w:val="001A2899"/>
    <w:rsid w:val="00201BD5"/>
    <w:rsid w:val="00215C54"/>
    <w:rsid w:val="00235202"/>
    <w:rsid w:val="002940D6"/>
    <w:rsid w:val="002C3D9B"/>
    <w:rsid w:val="002D7247"/>
    <w:rsid w:val="0031049D"/>
    <w:rsid w:val="00315A69"/>
    <w:rsid w:val="003B4B3C"/>
    <w:rsid w:val="003B6C7B"/>
    <w:rsid w:val="003E4C36"/>
    <w:rsid w:val="00407B13"/>
    <w:rsid w:val="004B5692"/>
    <w:rsid w:val="00583BE2"/>
    <w:rsid w:val="005844C5"/>
    <w:rsid w:val="005845C9"/>
    <w:rsid w:val="00597A2B"/>
    <w:rsid w:val="005E0BAA"/>
    <w:rsid w:val="005F2E57"/>
    <w:rsid w:val="00616BA6"/>
    <w:rsid w:val="00626033"/>
    <w:rsid w:val="00651FD1"/>
    <w:rsid w:val="007253DA"/>
    <w:rsid w:val="0076073F"/>
    <w:rsid w:val="007621AB"/>
    <w:rsid w:val="00803907"/>
    <w:rsid w:val="008216D8"/>
    <w:rsid w:val="0083386E"/>
    <w:rsid w:val="00844BF3"/>
    <w:rsid w:val="008812EC"/>
    <w:rsid w:val="0089696A"/>
    <w:rsid w:val="008974B7"/>
    <w:rsid w:val="008A4918"/>
    <w:rsid w:val="008C0F43"/>
    <w:rsid w:val="008F45CA"/>
    <w:rsid w:val="009079D7"/>
    <w:rsid w:val="009462A4"/>
    <w:rsid w:val="0095300F"/>
    <w:rsid w:val="0095400E"/>
    <w:rsid w:val="009D3324"/>
    <w:rsid w:val="00A31C7F"/>
    <w:rsid w:val="00AD5BA6"/>
    <w:rsid w:val="00B26503"/>
    <w:rsid w:val="00B74D5D"/>
    <w:rsid w:val="00BA2732"/>
    <w:rsid w:val="00C020F9"/>
    <w:rsid w:val="00C771D5"/>
    <w:rsid w:val="00C82F69"/>
    <w:rsid w:val="00C97E44"/>
    <w:rsid w:val="00CE030B"/>
    <w:rsid w:val="00D80927"/>
    <w:rsid w:val="00DC3385"/>
    <w:rsid w:val="00DD22FC"/>
    <w:rsid w:val="00DF3280"/>
    <w:rsid w:val="00E24483"/>
    <w:rsid w:val="00EA7B7B"/>
    <w:rsid w:val="00F1765C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F122"/>
  <w15:chartTrackingRefBased/>
  <w15:docId w15:val="{1F826A5F-679F-4983-89F1-EB3C59D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6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E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C3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F176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621A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82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blec.ru/informatika-i-vychislitelnaya-tekhnika/bazy-danny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studi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video/preview/?filmId=11112036654285690801&amp;from=tabbar&amp;parent-reqid=1589961162502316-239105104264496800400292-production-app-host-man-web-yp-312&amp;text=Axure" TargetMode="External"/><Relationship Id="rId5" Type="http://schemas.openxmlformats.org/officeDocument/2006/relationships/hyperlink" Target="https://www.youtube.com/watch?v=xtksHZdcH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1</cp:revision>
  <dcterms:created xsi:type="dcterms:W3CDTF">2020-05-20T08:52:00Z</dcterms:created>
  <dcterms:modified xsi:type="dcterms:W3CDTF">2020-05-20T12:59:00Z</dcterms:modified>
</cp:coreProperties>
</file>