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meta.booktitle</w:t>
      </w:r>
    </w:p>
    <w:p>
      <w:pPr>
        <w:pStyle w:val="style0"/>
      </w:pPr>
      <w:r>
        <w:rPr/>
        <w:t>meta.author</w:t>
      </w:r>
    </w:p>
    <w:p>
      <w:pPr>
        <w:pStyle w:val="style0"/>
      </w:pPr>
      <w:r>
        <w:rPr/>
        <w:t>meta.year (meta. firstpub)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meta.publisher</w:t>
        <w:br/>
        <w:t>meta.address</w:t>
      </w:r>
    </w:p>
    <w:p>
      <w:pPr>
        <w:pStyle w:val="style0"/>
        <w:pageBreakBefore/>
      </w:pPr>
      <w:r>
        <w:rPr/>
        <w:t>Index of all chapters/subchapters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Chapter 1</w:t>
      </w:r>
    </w:p>
    <w:p>
      <w:pPr>
        <w:pStyle w:val="style0"/>
      </w:pPr>
      <w:r>
        <w:rPr/>
        <w:t>Text etc.</w:t>
      </w:r>
    </w:p>
    <w:p>
      <w:pPr>
        <w:pStyle w:val="style0"/>
      </w:pPr>
      <w:r>
        <w:rPr/>
        <w:t>New page after each Chapter N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/>
    </w:pPr>
    <w:rPr>
      <w:rFonts w:ascii="Cambria" w:cs="" w:eastAsia="WenQuanYi Micro Hei" w:hAnsi="Cambria"/>
      <w:color w:val="auto"/>
      <w:sz w:val="24"/>
      <w:szCs w:val="24"/>
      <w:lang w:bidi="ar-SA" w:eastAsia="ja-JP" w:val="de-DE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2013-08-26T18:01:00.00Z</dcterms:created>
  <dc:creator>Check</dc:creator>
  <cp:lastModifiedBy>Joseph Melettukunnel</cp:lastModifiedBy>
  <dcterms:modified xsi:type="dcterms:W3CDTF">2013-08-27T08:34:00.00Z</dcterms:modified>
  <cp:revision>2</cp:revision>
</cp:coreProperties>
</file>