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8EB" w:rsidRPr="006D7B57" w:rsidRDefault="006D7B57" w:rsidP="008D3915">
      <w:pPr>
        <w:pStyle w:val="Heading1"/>
        <w:spacing w:after="240"/>
        <w:jc w:val="center"/>
        <w:rPr>
          <w:rStyle w:val="Heading1Char"/>
          <w:b/>
          <w:bCs/>
          <w:sz w:val="40"/>
          <w:szCs w:val="40"/>
          <w:u w:val="single"/>
          <w:lang w:val="en-US"/>
        </w:rPr>
      </w:pPr>
      <w:r>
        <w:rPr>
          <w:sz w:val="40"/>
          <w:szCs w:val="40"/>
          <w:u w:val="single"/>
          <w:lang w:val="en-US"/>
        </w:rPr>
        <w:t xml:space="preserve">Zircon </w:t>
      </w:r>
      <w:r w:rsidR="0013348F" w:rsidRPr="008D3915">
        <w:rPr>
          <w:sz w:val="40"/>
          <w:szCs w:val="40"/>
          <w:u w:val="single"/>
        </w:rPr>
        <w:t>T</w:t>
      </w:r>
      <w:r w:rsidR="0013348F" w:rsidRPr="008D3915">
        <w:rPr>
          <w:rStyle w:val="Heading1Char"/>
          <w:b/>
          <w:bCs/>
          <w:sz w:val="40"/>
          <w:szCs w:val="40"/>
          <w:u w:val="single"/>
        </w:rPr>
        <w:t>eam</w:t>
      </w:r>
      <w:r>
        <w:rPr>
          <w:rStyle w:val="Heading1Char"/>
          <w:b/>
          <w:bCs/>
          <w:sz w:val="40"/>
          <w:szCs w:val="40"/>
          <w:u w:val="single"/>
        </w:rPr>
        <w:t xml:space="preserve"> Project</w:t>
      </w:r>
      <w:r>
        <w:rPr>
          <w:rStyle w:val="Heading1Char"/>
          <w:b/>
          <w:bCs/>
          <w:sz w:val="40"/>
          <w:szCs w:val="40"/>
          <w:u w:val="single"/>
          <w:lang w:val="en-US"/>
        </w:rPr>
        <w:t xml:space="preserve"> OOP</w:t>
      </w:r>
      <w:r>
        <w:rPr>
          <w:rStyle w:val="Heading1Char"/>
          <w:b/>
          <w:bCs/>
          <w:sz w:val="40"/>
          <w:szCs w:val="40"/>
          <w:u w:val="single"/>
        </w:rPr>
        <w:t xml:space="preserve"> </w:t>
      </w:r>
    </w:p>
    <w:p w:rsidR="008C3FD7" w:rsidRDefault="008C3FD7" w:rsidP="008D3915">
      <w:pPr>
        <w:pStyle w:val="Heading2"/>
        <w:spacing w:before="480" w:after="240"/>
        <w:jc w:val="center"/>
        <w:rPr>
          <w:sz w:val="36"/>
          <w:szCs w:val="36"/>
          <w:lang w:val="en-US"/>
        </w:rPr>
      </w:pPr>
      <w:r w:rsidRPr="008C3FD7">
        <w:rPr>
          <w:sz w:val="36"/>
          <w:szCs w:val="36"/>
          <w:lang w:val="en-US"/>
        </w:rPr>
        <w:t xml:space="preserve">Documentation of </w:t>
      </w:r>
      <w:r w:rsidR="00D76B7B">
        <w:rPr>
          <w:sz w:val="36"/>
          <w:szCs w:val="36"/>
          <w:lang w:val="en-US"/>
        </w:rPr>
        <w:t>“</w:t>
      </w:r>
      <w:r w:rsidR="006D7B57">
        <w:rPr>
          <w:sz w:val="36"/>
          <w:szCs w:val="36"/>
          <w:lang w:val="en-US"/>
        </w:rPr>
        <w:t>My Fridge WPF Application</w:t>
      </w:r>
      <w:r w:rsidR="00D76B7B">
        <w:rPr>
          <w:sz w:val="36"/>
          <w:szCs w:val="36"/>
          <w:lang w:val="en-US"/>
        </w:rPr>
        <w:t>”</w:t>
      </w:r>
    </w:p>
    <w:p w:rsidR="008C3FD7" w:rsidRPr="00D76B7B" w:rsidRDefault="00D76B7B" w:rsidP="008D3915">
      <w:pPr>
        <w:pStyle w:val="Heading3"/>
        <w:numPr>
          <w:ilvl w:val="0"/>
          <w:numId w:val="2"/>
        </w:numPr>
        <w:spacing w:before="480" w:after="240"/>
        <w:rPr>
          <w:sz w:val="28"/>
          <w:szCs w:val="28"/>
          <w:lang w:val="en-US"/>
        </w:rPr>
      </w:pPr>
      <w:r w:rsidRPr="00D76B7B">
        <w:rPr>
          <w:sz w:val="28"/>
          <w:szCs w:val="28"/>
          <w:lang w:val="en-US"/>
        </w:rPr>
        <w:t>Team “</w:t>
      </w:r>
      <w:r w:rsidR="006D7B57">
        <w:rPr>
          <w:sz w:val="32"/>
          <w:szCs w:val="32"/>
          <w:lang w:val="en-US"/>
        </w:rPr>
        <w:t>Zircon</w:t>
      </w:r>
      <w:r w:rsidRPr="00D76B7B">
        <w:rPr>
          <w:sz w:val="28"/>
          <w:szCs w:val="28"/>
          <w:lang w:val="en-US"/>
        </w:rPr>
        <w:t>”</w:t>
      </w:r>
      <w:r w:rsidR="008C3FD7" w:rsidRPr="00D76B7B">
        <w:rPr>
          <w:sz w:val="28"/>
          <w:szCs w:val="28"/>
          <w:lang w:val="en-US"/>
        </w:rPr>
        <w:t xml:space="preserve"> </w:t>
      </w:r>
    </w:p>
    <w:p w:rsidR="005B39F8" w:rsidRDefault="00D76B7B" w:rsidP="008D3915">
      <w:pPr>
        <w:spacing w:before="480" w:after="240"/>
        <w:jc w:val="both"/>
        <w:rPr>
          <w:lang w:val="en-US"/>
        </w:rPr>
      </w:pPr>
      <w:r>
        <w:rPr>
          <w:lang w:val="en-US"/>
        </w:rPr>
        <w:t>We are t</w:t>
      </w:r>
      <w:r w:rsidR="008C3FD7">
        <w:rPr>
          <w:lang w:val="en-US"/>
        </w:rPr>
        <w:t xml:space="preserve">eam </w:t>
      </w:r>
      <w:r>
        <w:rPr>
          <w:lang w:val="en-US"/>
        </w:rPr>
        <w:t>“</w:t>
      </w:r>
      <w:r w:rsidR="006D7B57">
        <w:rPr>
          <w:lang w:val="en-US"/>
        </w:rPr>
        <w:t>Zircon</w:t>
      </w:r>
      <w:r>
        <w:rPr>
          <w:lang w:val="en-US"/>
        </w:rPr>
        <w:t>”. We started as</w:t>
      </w:r>
      <w:r w:rsidR="008C3FD7">
        <w:rPr>
          <w:lang w:val="en-US"/>
        </w:rPr>
        <w:t xml:space="preserve"> five members </w:t>
      </w:r>
      <w:r>
        <w:rPr>
          <w:lang w:val="en-US"/>
        </w:rPr>
        <w:t xml:space="preserve">team </w:t>
      </w:r>
      <w:proofErr w:type="gramStart"/>
      <w:r>
        <w:rPr>
          <w:lang w:val="en-US"/>
        </w:rPr>
        <w:t xml:space="preserve">-  </w:t>
      </w:r>
      <w:r w:rsidR="00620B81" w:rsidRPr="00620B81">
        <w:rPr>
          <w:lang w:val="en-US"/>
        </w:rPr>
        <w:t>username</w:t>
      </w:r>
      <w:proofErr w:type="gramEnd"/>
      <w:r w:rsidR="00620B81" w:rsidRPr="00620B81">
        <w:rPr>
          <w:lang w:val="en-US"/>
        </w:rPr>
        <w:t xml:space="preserve">: </w:t>
      </w:r>
      <w:proofErr w:type="spellStart"/>
      <w:r>
        <w:rPr>
          <w:lang w:val="en-US"/>
        </w:rPr>
        <w:t>anilak</w:t>
      </w:r>
      <w:proofErr w:type="spellEnd"/>
      <w:r>
        <w:rPr>
          <w:lang w:val="en-US"/>
        </w:rPr>
        <w:t>(</w:t>
      </w:r>
      <w:r>
        <w:t>Калина Лазарова</w:t>
      </w:r>
      <w:r>
        <w:rPr>
          <w:lang w:val="en-US"/>
        </w:rPr>
        <w:t xml:space="preserve">), </w:t>
      </w:r>
      <w:r w:rsidR="00620B81" w:rsidRPr="00620B81">
        <w:rPr>
          <w:lang w:val="en-US"/>
        </w:rPr>
        <w:t>username:</w:t>
      </w:r>
      <w:r w:rsidR="006D7B57">
        <w:rPr>
          <w:lang w:val="en-US"/>
        </w:rPr>
        <w:t xml:space="preserve"> </w:t>
      </w:r>
      <w:proofErr w:type="spellStart"/>
      <w:r w:rsidR="006D7B57">
        <w:rPr>
          <w:lang w:val="en-US"/>
        </w:rPr>
        <w:t>velialarm</w:t>
      </w:r>
      <w:proofErr w:type="spellEnd"/>
      <w:r w:rsidR="006D7B57">
        <w:rPr>
          <w:lang w:val="en-US"/>
        </w:rPr>
        <w:t>(</w:t>
      </w:r>
      <w:r w:rsidR="006D7B57">
        <w:t xml:space="preserve">Венелин Кехайов), </w:t>
      </w:r>
      <w:r w:rsidR="007F1222" w:rsidRPr="00620B81">
        <w:rPr>
          <w:lang w:val="en-US"/>
        </w:rPr>
        <w:t xml:space="preserve">username: </w:t>
      </w:r>
      <w:proofErr w:type="spellStart"/>
      <w:r w:rsidR="006D7B57">
        <w:rPr>
          <w:lang w:val="en-US"/>
        </w:rPr>
        <w:t>andrew.slavchev</w:t>
      </w:r>
      <w:proofErr w:type="spellEnd"/>
      <w:r w:rsidR="006D7B57">
        <w:rPr>
          <w:lang w:val="en-US"/>
        </w:rPr>
        <w:t xml:space="preserve"> (Andrew </w:t>
      </w:r>
      <w:proofErr w:type="spellStart"/>
      <w:r w:rsidR="006D7B57">
        <w:rPr>
          <w:lang w:val="en-US"/>
        </w:rPr>
        <w:t>Slavchev</w:t>
      </w:r>
      <w:proofErr w:type="spellEnd"/>
      <w:r w:rsidR="006D7B57">
        <w:rPr>
          <w:lang w:val="en-US"/>
        </w:rPr>
        <w:t xml:space="preserve">), </w:t>
      </w:r>
      <w:r w:rsidR="007F1222" w:rsidRPr="00620B81">
        <w:rPr>
          <w:lang w:val="en-US"/>
        </w:rPr>
        <w:t xml:space="preserve">username: </w:t>
      </w:r>
      <w:proofErr w:type="spellStart"/>
      <w:r w:rsidR="006D7B57">
        <w:rPr>
          <w:lang w:val="en-US"/>
        </w:rPr>
        <w:t>viktorDimitrov</w:t>
      </w:r>
      <w:proofErr w:type="spellEnd"/>
      <w:r w:rsidR="006D7B57">
        <w:rPr>
          <w:lang w:val="en-US"/>
        </w:rPr>
        <w:t xml:space="preserve"> (</w:t>
      </w:r>
      <w:r w:rsidR="006D7B57">
        <w:t>Виктор Димитров</w:t>
      </w:r>
      <w:r w:rsidR="006D7B57">
        <w:rPr>
          <w:lang w:val="en-US"/>
        </w:rPr>
        <w:t>)</w:t>
      </w:r>
      <w:r w:rsidR="006D7B57">
        <w:t xml:space="preserve">, </w:t>
      </w:r>
      <w:r w:rsidR="007F1222" w:rsidRPr="00620B81">
        <w:rPr>
          <w:lang w:val="en-US"/>
        </w:rPr>
        <w:t xml:space="preserve">username: </w:t>
      </w:r>
      <w:proofErr w:type="spellStart"/>
      <w:r w:rsidR="006D7B57">
        <w:rPr>
          <w:lang w:val="en-US"/>
        </w:rPr>
        <w:t>hinkah</w:t>
      </w:r>
      <w:proofErr w:type="spellEnd"/>
      <w:r w:rsidR="006D7B57">
        <w:rPr>
          <w:lang w:val="en-US"/>
        </w:rPr>
        <w:t xml:space="preserve"> (</w:t>
      </w:r>
      <w:r w:rsidR="006D7B57">
        <w:t>Хинка Хинева</w:t>
      </w:r>
      <w:r w:rsidR="006D7B57">
        <w:rPr>
          <w:lang w:val="en-US"/>
        </w:rPr>
        <w:t>)</w:t>
      </w:r>
      <w:r>
        <w:t>,</w:t>
      </w:r>
      <w:r w:rsidR="006D7B57">
        <w:rPr>
          <w:lang w:val="en-US"/>
        </w:rPr>
        <w:t xml:space="preserve"> but actually only two</w:t>
      </w:r>
      <w:r>
        <w:rPr>
          <w:lang w:val="en-US"/>
        </w:rPr>
        <w:t xml:space="preserve"> of us took part of </w:t>
      </w:r>
      <w:r w:rsidR="006D7B57">
        <w:rPr>
          <w:lang w:val="en-US"/>
        </w:rPr>
        <w:t>the creation of the application</w:t>
      </w:r>
      <w:r>
        <w:t>:</w:t>
      </w:r>
      <w:r w:rsidR="008C3FD7">
        <w:rPr>
          <w:lang w:val="en-US"/>
        </w:rPr>
        <w:t xml:space="preserve"> </w:t>
      </w:r>
      <w:proofErr w:type="spellStart"/>
      <w:r w:rsidR="006D7B57">
        <w:rPr>
          <w:lang w:val="en-US"/>
        </w:rPr>
        <w:t>anilak</w:t>
      </w:r>
      <w:proofErr w:type="spellEnd"/>
      <w:r w:rsidR="006D7B57">
        <w:rPr>
          <w:lang w:val="en-US"/>
        </w:rPr>
        <w:t>,</w:t>
      </w:r>
      <w:r>
        <w:t xml:space="preserve"> </w:t>
      </w:r>
      <w:r>
        <w:rPr>
          <w:lang w:val="en-US"/>
        </w:rPr>
        <w:t xml:space="preserve">and </w:t>
      </w:r>
      <w:proofErr w:type="spellStart"/>
      <w:r w:rsidR="006D7B57">
        <w:rPr>
          <w:lang w:val="en-US"/>
        </w:rPr>
        <w:t>hinkah</w:t>
      </w:r>
      <w:proofErr w:type="spellEnd"/>
      <w:r>
        <w:rPr>
          <w:lang w:val="en-US"/>
        </w:rPr>
        <w:t>.</w:t>
      </w:r>
      <w:r w:rsidRPr="00D76B7B">
        <w:rPr>
          <w:lang w:val="en-US"/>
        </w:rPr>
        <w:tab/>
      </w:r>
    </w:p>
    <w:p w:rsidR="005B39F8" w:rsidRDefault="005B39F8" w:rsidP="008D3915">
      <w:pPr>
        <w:pStyle w:val="Heading2"/>
        <w:numPr>
          <w:ilvl w:val="0"/>
          <w:numId w:val="2"/>
        </w:numPr>
        <w:spacing w:before="480" w:after="240"/>
        <w:rPr>
          <w:sz w:val="28"/>
          <w:szCs w:val="28"/>
          <w:lang w:val="en-US"/>
        </w:rPr>
      </w:pPr>
      <w:r>
        <w:rPr>
          <w:sz w:val="28"/>
          <w:szCs w:val="28"/>
          <w:lang w:val="en-US"/>
        </w:rPr>
        <w:t xml:space="preserve">The URL of </w:t>
      </w:r>
      <w:r w:rsidR="00FF7A85">
        <w:rPr>
          <w:sz w:val="28"/>
          <w:szCs w:val="28"/>
          <w:lang w:val="en-US"/>
        </w:rPr>
        <w:t>SVN</w:t>
      </w:r>
      <w:r w:rsidRPr="005B39F8">
        <w:rPr>
          <w:sz w:val="28"/>
          <w:szCs w:val="28"/>
          <w:lang w:val="en-US"/>
        </w:rPr>
        <w:t xml:space="preserve"> </w:t>
      </w:r>
      <w:r w:rsidRPr="008D3915">
        <w:rPr>
          <w:sz w:val="32"/>
          <w:szCs w:val="32"/>
          <w:lang w:val="en-US"/>
        </w:rPr>
        <w:t>repository</w:t>
      </w:r>
    </w:p>
    <w:p w:rsidR="005B39F8" w:rsidRPr="00FF7A85" w:rsidRDefault="00FF7A85" w:rsidP="008D3915">
      <w:pPr>
        <w:spacing w:before="480" w:after="240"/>
      </w:pPr>
      <w:r>
        <w:rPr>
          <w:lang w:val="en-US"/>
        </w:rPr>
        <w:t>Our SVN</w:t>
      </w:r>
      <w:r w:rsidR="005B39F8">
        <w:rPr>
          <w:lang w:val="en-US"/>
        </w:rPr>
        <w:t xml:space="preserve"> repository is</w:t>
      </w:r>
      <w:r w:rsidR="005B39F8" w:rsidRPr="00FF7A85">
        <w:rPr>
          <w:lang w:val="en-US"/>
        </w:rPr>
        <w:t>:</w:t>
      </w:r>
      <w:r w:rsidRPr="00FF7A85">
        <w:rPr>
          <w:lang w:val="en-US"/>
        </w:rPr>
        <w:t xml:space="preserve"> </w:t>
      </w:r>
      <w:hyperlink r:id="rId8" w:history="1">
        <w:r w:rsidRPr="00FF7A85">
          <w:rPr>
            <w:rStyle w:val="Hyperlink"/>
            <w:rFonts w:cs="Courier New"/>
            <w:b/>
            <w:bCs/>
          </w:rPr>
          <w:t>http</w:t>
        </w:r>
        <w:r w:rsidRPr="00FF7A85">
          <w:rPr>
            <w:rStyle w:val="Hyperlink"/>
            <w:rFonts w:cs="Courier New"/>
          </w:rPr>
          <w:t>://team-zircon.googlecode.com/svn/trunk/ team-zircon-read-only</w:t>
        </w:r>
      </w:hyperlink>
      <w:r w:rsidR="005B39F8" w:rsidRPr="00FF7A85">
        <w:rPr>
          <w:lang w:val="en-US"/>
        </w:rPr>
        <w:t xml:space="preserve"> </w:t>
      </w:r>
    </w:p>
    <w:p w:rsidR="00F425D0" w:rsidRDefault="005B39F8" w:rsidP="008D3915">
      <w:pPr>
        <w:pStyle w:val="Heading3"/>
        <w:spacing w:before="480" w:after="240"/>
        <w:ind w:left="360"/>
        <w:jc w:val="both"/>
        <w:rPr>
          <w:sz w:val="28"/>
          <w:szCs w:val="28"/>
          <w:lang w:val="en-US"/>
        </w:rPr>
      </w:pPr>
      <w:r>
        <w:rPr>
          <w:sz w:val="28"/>
          <w:szCs w:val="28"/>
          <w:lang w:val="en-US"/>
        </w:rPr>
        <w:t xml:space="preserve">3. </w:t>
      </w:r>
      <w:r w:rsidR="00D76B7B" w:rsidRPr="00D76B7B">
        <w:rPr>
          <w:sz w:val="28"/>
          <w:szCs w:val="28"/>
          <w:lang w:val="en-US"/>
        </w:rPr>
        <w:t xml:space="preserve">Project </w:t>
      </w:r>
      <w:r w:rsidR="00D76B7B" w:rsidRPr="008D3915">
        <w:rPr>
          <w:sz w:val="32"/>
          <w:szCs w:val="32"/>
          <w:lang w:val="en-US"/>
        </w:rPr>
        <w:t>Explanation</w:t>
      </w:r>
    </w:p>
    <w:p w:rsidR="00A36130" w:rsidRPr="008D3915" w:rsidRDefault="00E52EEE" w:rsidP="008D3915">
      <w:pPr>
        <w:pStyle w:val="Heading4"/>
        <w:numPr>
          <w:ilvl w:val="1"/>
          <w:numId w:val="5"/>
        </w:numPr>
        <w:spacing w:before="480" w:after="240"/>
        <w:rPr>
          <w:sz w:val="28"/>
          <w:szCs w:val="28"/>
          <w:lang w:val="en-US"/>
        </w:rPr>
      </w:pPr>
      <w:r>
        <w:rPr>
          <w:sz w:val="28"/>
          <w:szCs w:val="28"/>
          <w:lang w:val="en-US"/>
        </w:rPr>
        <w:t>Application Purpose</w:t>
      </w:r>
    </w:p>
    <w:p w:rsidR="00A21EF6" w:rsidRDefault="00D76B7B" w:rsidP="008D3915">
      <w:pPr>
        <w:spacing w:before="480" w:after="240"/>
        <w:jc w:val="both"/>
        <w:rPr>
          <w:lang w:val="en-US"/>
        </w:rPr>
      </w:pPr>
      <w:r>
        <w:rPr>
          <w:lang w:val="en-US"/>
        </w:rPr>
        <w:t>Our pr</w:t>
      </w:r>
      <w:r w:rsidR="00E52EEE">
        <w:rPr>
          <w:lang w:val="en-US"/>
        </w:rPr>
        <w:t>oject is called “My Fridge</w:t>
      </w:r>
      <w:r>
        <w:rPr>
          <w:lang w:val="en-US"/>
        </w:rPr>
        <w:t>”.</w:t>
      </w:r>
      <w:r w:rsidR="00E52EEE">
        <w:rPr>
          <w:lang w:val="en-US"/>
        </w:rPr>
        <w:t xml:space="preserve"> The application main purpose is to assist you in composing your </w:t>
      </w:r>
      <w:r w:rsidR="00C235CE">
        <w:rPr>
          <w:lang w:val="en-US"/>
        </w:rPr>
        <w:t>weekly shopping list.</w:t>
      </w:r>
      <w:r w:rsidR="00FA678E">
        <w:rPr>
          <w:lang w:val="en-US"/>
        </w:rPr>
        <w:t xml:space="preserve"> </w:t>
      </w:r>
    </w:p>
    <w:p w:rsidR="008E3365" w:rsidRDefault="00C235CE" w:rsidP="008D3915">
      <w:pPr>
        <w:spacing w:before="480" w:after="240"/>
        <w:jc w:val="both"/>
        <w:rPr>
          <w:lang w:val="en-US"/>
        </w:rPr>
      </w:pPr>
      <w:r>
        <w:rPr>
          <w:lang w:val="en-US"/>
        </w:rPr>
        <w:t>The application offers an opportunity to compose a week menu by choosing from a li</w:t>
      </w:r>
      <w:r w:rsidR="00450EA8">
        <w:rPr>
          <w:lang w:val="en-US"/>
        </w:rPr>
        <w:t>st of possible meals. Each meal could be ordered more than onc</w:t>
      </w:r>
      <w:r w:rsidR="004846AD">
        <w:rPr>
          <w:lang w:val="en-US"/>
        </w:rPr>
        <w:t>e. It also is possible to switch</w:t>
      </w:r>
      <w:r w:rsidR="00450EA8">
        <w:rPr>
          <w:lang w:val="en-US"/>
        </w:rPr>
        <w:t xml:space="preserve"> between </w:t>
      </w:r>
      <w:r w:rsidR="004846AD">
        <w:rPr>
          <w:lang w:val="en-US"/>
        </w:rPr>
        <w:t xml:space="preserve">only vegetarian meals mode and all meals mode. When the week menu is composed </w:t>
      </w:r>
      <w:r w:rsidR="00561991">
        <w:rPr>
          <w:lang w:val="en-US"/>
        </w:rPr>
        <w:t>the program gives information about the distribution of different food types in the composed menu (protein, fruit and vegetables, dairy and so on).</w:t>
      </w:r>
    </w:p>
    <w:p w:rsidR="008E3365" w:rsidRDefault="00561991" w:rsidP="008D3915">
      <w:pPr>
        <w:spacing w:before="480" w:after="240"/>
        <w:jc w:val="both"/>
        <w:rPr>
          <w:lang w:val="en-US"/>
        </w:rPr>
      </w:pPr>
      <w:r>
        <w:rPr>
          <w:lang w:val="en-US"/>
        </w:rPr>
        <w:t xml:space="preserve"> After composing the week menu </w:t>
      </w:r>
      <w:r w:rsidR="004846AD">
        <w:rPr>
          <w:lang w:val="en-US"/>
        </w:rPr>
        <w:t>then th</w:t>
      </w:r>
      <w:bookmarkStart w:id="0" w:name="_GoBack"/>
      <w:bookmarkEnd w:id="0"/>
      <w:r w:rsidR="004846AD">
        <w:rPr>
          <w:lang w:val="en-US"/>
        </w:rPr>
        <w:t>e user could optionally add or change the quantity of the products that are already available</w:t>
      </w:r>
      <w:r>
        <w:rPr>
          <w:lang w:val="en-US"/>
        </w:rPr>
        <w:t xml:space="preserve"> (referred to as change fridge quantity).  </w:t>
      </w:r>
    </w:p>
    <w:p w:rsidR="00A36130" w:rsidRDefault="00561991" w:rsidP="008D3915">
      <w:pPr>
        <w:spacing w:before="480" w:after="240"/>
        <w:jc w:val="both"/>
        <w:rPr>
          <w:lang w:val="en-US"/>
        </w:rPr>
      </w:pPr>
      <w:r>
        <w:rPr>
          <w:lang w:val="en-US"/>
        </w:rPr>
        <w:lastRenderedPageBreak/>
        <w:t>The final step is generating the week shopping list by the program. The shopping list consists of only these products which are not available in our fridge or their quantity is insufficient. It also offers for buying not the insufficient quantity but a whole shopping pack. The shopping list consist</w:t>
      </w:r>
      <w:r w:rsidR="00E11EDF">
        <w:rPr>
          <w:lang w:val="en-US"/>
        </w:rPr>
        <w:t>s</w:t>
      </w:r>
      <w:r>
        <w:rPr>
          <w:lang w:val="en-US"/>
        </w:rPr>
        <w:t xml:space="preserve"> of</w:t>
      </w:r>
      <w:r w:rsidR="00E11EDF">
        <w:rPr>
          <w:lang w:val="en-US"/>
        </w:rPr>
        <w:t xml:space="preserve"> products, needed quantity of shopping packs and their price in BGN</w:t>
      </w:r>
      <w:r>
        <w:rPr>
          <w:lang w:val="en-US"/>
        </w:rPr>
        <w:t xml:space="preserve">. </w:t>
      </w:r>
      <w:r w:rsidR="00E11EDF">
        <w:rPr>
          <w:lang w:val="en-US"/>
        </w:rPr>
        <w:t>The shopping list</w:t>
      </w:r>
      <w:r>
        <w:rPr>
          <w:lang w:val="en-US"/>
        </w:rPr>
        <w:t xml:space="preserve"> </w:t>
      </w:r>
      <w:r w:rsidR="00E11EDF">
        <w:rPr>
          <w:lang w:val="en-US"/>
        </w:rPr>
        <w:t xml:space="preserve">has a total amount of BGN and </w:t>
      </w:r>
      <w:r>
        <w:rPr>
          <w:lang w:val="en-US"/>
        </w:rPr>
        <w:t xml:space="preserve">could also be printed on paper. </w:t>
      </w:r>
    </w:p>
    <w:p w:rsidR="00A36130" w:rsidRDefault="00E52EEE" w:rsidP="008D3915">
      <w:pPr>
        <w:pStyle w:val="Heading4"/>
        <w:numPr>
          <w:ilvl w:val="1"/>
          <w:numId w:val="5"/>
        </w:numPr>
        <w:spacing w:before="480" w:after="240"/>
        <w:rPr>
          <w:sz w:val="28"/>
          <w:szCs w:val="28"/>
          <w:lang w:val="en-US"/>
        </w:rPr>
      </w:pPr>
      <w:r>
        <w:rPr>
          <w:sz w:val="28"/>
          <w:szCs w:val="28"/>
          <w:lang w:val="en-US"/>
        </w:rPr>
        <w:t>Application</w:t>
      </w:r>
      <w:r w:rsidR="00A21EF6" w:rsidRPr="008D3915">
        <w:rPr>
          <w:sz w:val="28"/>
          <w:szCs w:val="28"/>
          <w:lang w:val="en-US"/>
        </w:rPr>
        <w:t xml:space="preserve"> Structure</w:t>
      </w:r>
    </w:p>
    <w:p w:rsidR="00AA2DA5" w:rsidRDefault="00AA2DA5" w:rsidP="00AA2DA5">
      <w:pPr>
        <w:rPr>
          <w:lang w:val="en-US"/>
        </w:rPr>
      </w:pPr>
      <w:r>
        <w:rPr>
          <w:noProof/>
          <w:lang w:eastAsia="bg-BG"/>
        </w:rPr>
        <w:drawing>
          <wp:inline distT="0" distB="0" distL="0" distR="0" wp14:anchorId="243EAF4C" wp14:editId="689DF6A1">
            <wp:extent cx="5760720" cy="5300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5300156"/>
                    </a:xfrm>
                    <a:prstGeom prst="rect">
                      <a:avLst/>
                    </a:prstGeom>
                  </pic:spPr>
                </pic:pic>
              </a:graphicData>
            </a:graphic>
          </wp:inline>
        </w:drawing>
      </w:r>
    </w:p>
    <w:p w:rsidR="00E53804" w:rsidRDefault="00FE2747" w:rsidP="00C759D3">
      <w:pPr>
        <w:ind w:left="360"/>
        <w:jc w:val="both"/>
        <w:rPr>
          <w:lang w:val="en-US"/>
        </w:rPr>
      </w:pPr>
      <w:r>
        <w:rPr>
          <w:lang w:val="en-US"/>
        </w:rPr>
        <w:t xml:space="preserve">The application logic is implemented by 20 classes. Three of them are abstract classes. At the top is </w:t>
      </w:r>
      <w:r w:rsidR="00E3657F">
        <w:rPr>
          <w:lang w:val="en-US"/>
        </w:rPr>
        <w:t xml:space="preserve">abstract </w:t>
      </w:r>
      <w:r>
        <w:rPr>
          <w:lang w:val="en-US"/>
        </w:rPr>
        <w:t xml:space="preserve">class </w:t>
      </w:r>
      <w:r w:rsidRPr="00E3657F">
        <w:rPr>
          <w:b/>
          <w:lang w:val="en-US"/>
        </w:rPr>
        <w:t>Product</w:t>
      </w:r>
      <w:r>
        <w:rPr>
          <w:lang w:val="en-US"/>
        </w:rPr>
        <w:t xml:space="preserve"> which is inherited by two abstract classes – </w:t>
      </w:r>
      <w:proofErr w:type="spellStart"/>
      <w:r w:rsidRPr="00E3657F">
        <w:rPr>
          <w:b/>
          <w:lang w:val="en-US"/>
        </w:rPr>
        <w:t>WeightProducts</w:t>
      </w:r>
      <w:proofErr w:type="spellEnd"/>
      <w:r>
        <w:rPr>
          <w:lang w:val="en-US"/>
        </w:rPr>
        <w:t xml:space="preserve"> and </w:t>
      </w:r>
      <w:proofErr w:type="spellStart"/>
      <w:r w:rsidRPr="00E3657F">
        <w:rPr>
          <w:b/>
          <w:lang w:val="en-US"/>
        </w:rPr>
        <w:t>PackagedProducts</w:t>
      </w:r>
      <w:proofErr w:type="spellEnd"/>
      <w:r>
        <w:rPr>
          <w:lang w:val="en-US"/>
        </w:rPr>
        <w:t xml:space="preserve">. Then these two classes are inherited by the concrete products classes: </w:t>
      </w:r>
      <w:proofErr w:type="spellStart"/>
      <w:r w:rsidRPr="00E3657F">
        <w:rPr>
          <w:b/>
          <w:lang w:val="en-US"/>
        </w:rPr>
        <w:t>FruitVegetabl</w:t>
      </w:r>
      <w:r w:rsidR="00E53804" w:rsidRPr="00E3657F">
        <w:rPr>
          <w:b/>
          <w:lang w:val="en-US"/>
        </w:rPr>
        <w:t>e</w:t>
      </w:r>
      <w:proofErr w:type="spellEnd"/>
      <w:r w:rsidR="00E53804" w:rsidRPr="00E3657F">
        <w:rPr>
          <w:b/>
          <w:lang w:val="en-US"/>
        </w:rPr>
        <w:t xml:space="preserve">, </w:t>
      </w:r>
      <w:proofErr w:type="spellStart"/>
      <w:r w:rsidR="00E53804" w:rsidRPr="00E3657F">
        <w:rPr>
          <w:b/>
          <w:lang w:val="en-US"/>
        </w:rPr>
        <w:t>MeatFish</w:t>
      </w:r>
      <w:proofErr w:type="spellEnd"/>
      <w:r w:rsidR="00E53804" w:rsidRPr="00E3657F">
        <w:rPr>
          <w:b/>
          <w:lang w:val="en-US"/>
        </w:rPr>
        <w:t>, Cereal, Dairy, Nut</w:t>
      </w:r>
      <w:r w:rsidRPr="00E3657F">
        <w:rPr>
          <w:b/>
          <w:lang w:val="en-US"/>
        </w:rPr>
        <w:t xml:space="preserve">, </w:t>
      </w:r>
      <w:proofErr w:type="spellStart"/>
      <w:r w:rsidRPr="00E3657F">
        <w:rPr>
          <w:b/>
          <w:lang w:val="en-US"/>
        </w:rPr>
        <w:t>LiquidFat</w:t>
      </w:r>
      <w:proofErr w:type="spellEnd"/>
      <w:r w:rsidRPr="00E3657F">
        <w:rPr>
          <w:b/>
          <w:lang w:val="en-US"/>
        </w:rPr>
        <w:t xml:space="preserve">, Spice, Legume, </w:t>
      </w:r>
      <w:r w:rsidR="00E3657F">
        <w:rPr>
          <w:b/>
          <w:lang w:val="en-US"/>
        </w:rPr>
        <w:t>Egg</w:t>
      </w:r>
      <w:r w:rsidR="00E53804" w:rsidRPr="00E3657F">
        <w:rPr>
          <w:b/>
          <w:lang w:val="en-US"/>
        </w:rPr>
        <w:t xml:space="preserve"> and Beverage</w:t>
      </w:r>
      <w:r w:rsidR="00E3657F">
        <w:rPr>
          <w:lang w:val="en-US"/>
        </w:rPr>
        <w:t xml:space="preserve"> </w:t>
      </w:r>
      <w:r w:rsidR="00E3657F" w:rsidRPr="00E3657F">
        <w:rPr>
          <w:b/>
          <w:lang w:val="en-US"/>
        </w:rPr>
        <w:t>class</w:t>
      </w:r>
      <w:r w:rsidR="00E53804">
        <w:rPr>
          <w:lang w:val="en-US"/>
        </w:rPr>
        <w:t>.</w:t>
      </w:r>
    </w:p>
    <w:p w:rsidR="00E53804" w:rsidRDefault="00E53804" w:rsidP="00C759D3">
      <w:pPr>
        <w:ind w:left="360"/>
        <w:jc w:val="both"/>
        <w:rPr>
          <w:lang w:val="en-US"/>
        </w:rPr>
      </w:pPr>
      <w:r>
        <w:rPr>
          <w:lang w:val="en-US"/>
        </w:rPr>
        <w:t>There are three interfaces that are defined and used in the program:</w:t>
      </w:r>
    </w:p>
    <w:p w:rsidR="00FE2747" w:rsidRDefault="00E53804" w:rsidP="00C759D3">
      <w:pPr>
        <w:pStyle w:val="ListParagraph"/>
        <w:numPr>
          <w:ilvl w:val="0"/>
          <w:numId w:val="9"/>
        </w:numPr>
        <w:jc w:val="both"/>
        <w:rPr>
          <w:lang w:val="en-US"/>
        </w:rPr>
      </w:pPr>
      <w:proofErr w:type="spellStart"/>
      <w:r w:rsidRPr="00BB53F6">
        <w:rPr>
          <w:b/>
          <w:lang w:val="en-US"/>
        </w:rPr>
        <w:lastRenderedPageBreak/>
        <w:t>ICalculable</w:t>
      </w:r>
      <w:proofErr w:type="spellEnd"/>
      <w:r w:rsidRPr="00E53804">
        <w:rPr>
          <w:lang w:val="en-US"/>
        </w:rPr>
        <w:t>, which allows us to price the meals and th</w:t>
      </w:r>
      <w:r>
        <w:rPr>
          <w:lang w:val="en-US"/>
        </w:rPr>
        <w:t>e products in the shopping list;</w:t>
      </w:r>
    </w:p>
    <w:p w:rsidR="00E53804" w:rsidRDefault="00E53804" w:rsidP="00C759D3">
      <w:pPr>
        <w:pStyle w:val="ListParagraph"/>
        <w:numPr>
          <w:ilvl w:val="0"/>
          <w:numId w:val="9"/>
        </w:numPr>
        <w:jc w:val="both"/>
        <w:rPr>
          <w:lang w:val="en-US"/>
        </w:rPr>
      </w:pPr>
      <w:proofErr w:type="spellStart"/>
      <w:r w:rsidRPr="00BB53F6">
        <w:rPr>
          <w:b/>
          <w:lang w:val="en-US"/>
        </w:rPr>
        <w:t>IVegetarian</w:t>
      </w:r>
      <w:proofErr w:type="spellEnd"/>
      <w:r>
        <w:rPr>
          <w:lang w:val="en-US"/>
        </w:rPr>
        <w:t>, which allows us to decide which product and meal is vegetarian;</w:t>
      </w:r>
    </w:p>
    <w:p w:rsidR="00E53804" w:rsidRPr="00E53804" w:rsidRDefault="00E53804" w:rsidP="00C759D3">
      <w:pPr>
        <w:pStyle w:val="ListParagraph"/>
        <w:numPr>
          <w:ilvl w:val="0"/>
          <w:numId w:val="9"/>
        </w:numPr>
        <w:jc w:val="both"/>
        <w:rPr>
          <w:lang w:val="en-US"/>
        </w:rPr>
      </w:pPr>
      <w:proofErr w:type="spellStart"/>
      <w:r w:rsidRPr="00BB53F6">
        <w:rPr>
          <w:b/>
          <w:lang w:val="en-US"/>
        </w:rPr>
        <w:t>IFoodType</w:t>
      </w:r>
      <w:proofErr w:type="spellEnd"/>
      <w:r>
        <w:rPr>
          <w:lang w:val="en-US"/>
        </w:rPr>
        <w:t>, which allows us to calculate the food type distribution in meals and in the week menu;</w:t>
      </w:r>
    </w:p>
    <w:p w:rsidR="00E53804" w:rsidRDefault="00E53804" w:rsidP="00C759D3">
      <w:pPr>
        <w:ind w:left="360"/>
        <w:jc w:val="both"/>
        <w:rPr>
          <w:b/>
          <w:lang w:val="en-US"/>
        </w:rPr>
      </w:pPr>
      <w:r w:rsidRPr="00E53804">
        <w:rPr>
          <w:b/>
          <w:lang w:val="en-US"/>
        </w:rPr>
        <w:t>Class Product</w:t>
      </w:r>
      <w:r>
        <w:rPr>
          <w:lang w:val="en-US"/>
        </w:rPr>
        <w:t xml:space="preserve"> uses the </w:t>
      </w:r>
      <w:proofErr w:type="spellStart"/>
      <w:r w:rsidRPr="00E53804">
        <w:rPr>
          <w:b/>
          <w:lang w:val="en-US"/>
        </w:rPr>
        <w:t>enum</w:t>
      </w:r>
      <w:proofErr w:type="spellEnd"/>
      <w:r w:rsidRPr="00E53804">
        <w:rPr>
          <w:b/>
          <w:lang w:val="en-US"/>
        </w:rPr>
        <w:t xml:space="preserve"> </w:t>
      </w:r>
      <w:proofErr w:type="spellStart"/>
      <w:r w:rsidRPr="00E53804">
        <w:rPr>
          <w:b/>
          <w:lang w:val="en-US"/>
        </w:rPr>
        <w:t>BaseUnit</w:t>
      </w:r>
      <w:proofErr w:type="spellEnd"/>
      <w:r>
        <w:rPr>
          <w:b/>
          <w:lang w:val="en-US"/>
        </w:rPr>
        <w:t xml:space="preserve"> </w:t>
      </w:r>
      <w:r>
        <w:rPr>
          <w:lang w:val="en-US"/>
        </w:rPr>
        <w:t xml:space="preserve">for the base unit of the product, </w:t>
      </w:r>
      <w:proofErr w:type="spellStart"/>
      <w:r w:rsidRPr="00E53804">
        <w:rPr>
          <w:b/>
          <w:lang w:val="en-US"/>
        </w:rPr>
        <w:t>enum</w:t>
      </w:r>
      <w:proofErr w:type="spellEnd"/>
      <w:r w:rsidRPr="00E53804">
        <w:rPr>
          <w:b/>
          <w:lang w:val="en-US"/>
        </w:rPr>
        <w:t xml:space="preserve"> </w:t>
      </w:r>
      <w:proofErr w:type="spellStart"/>
      <w:r w:rsidRPr="00E53804">
        <w:rPr>
          <w:b/>
          <w:lang w:val="en-US"/>
        </w:rPr>
        <w:t>FoodType</w:t>
      </w:r>
      <w:proofErr w:type="spellEnd"/>
      <w:r>
        <w:rPr>
          <w:b/>
          <w:lang w:val="en-US"/>
        </w:rPr>
        <w:t xml:space="preserve"> </w:t>
      </w:r>
      <w:r>
        <w:rPr>
          <w:lang w:val="en-US"/>
        </w:rPr>
        <w:t xml:space="preserve">for food types and </w:t>
      </w:r>
      <w:proofErr w:type="spellStart"/>
      <w:r w:rsidRPr="00E53804">
        <w:rPr>
          <w:b/>
          <w:lang w:val="en-US"/>
        </w:rPr>
        <w:t>ShoppingUnit</w:t>
      </w:r>
      <w:proofErr w:type="spellEnd"/>
      <w:r w:rsidRPr="00E53804">
        <w:rPr>
          <w:b/>
          <w:lang w:val="en-US"/>
        </w:rPr>
        <w:t xml:space="preserve"> </w:t>
      </w:r>
      <w:proofErr w:type="spellStart"/>
      <w:r w:rsidRPr="00E53804">
        <w:rPr>
          <w:b/>
          <w:lang w:val="en-US"/>
        </w:rPr>
        <w:t>struct</w:t>
      </w:r>
      <w:proofErr w:type="spellEnd"/>
      <w:r>
        <w:rPr>
          <w:lang w:val="en-US"/>
        </w:rPr>
        <w:t xml:space="preserve">, which uses the </w:t>
      </w:r>
      <w:proofErr w:type="spellStart"/>
      <w:r w:rsidRPr="00E53804">
        <w:rPr>
          <w:b/>
          <w:lang w:val="en-US"/>
        </w:rPr>
        <w:t>enum</w:t>
      </w:r>
      <w:proofErr w:type="spellEnd"/>
      <w:r w:rsidRPr="00E53804">
        <w:rPr>
          <w:b/>
          <w:lang w:val="en-US"/>
        </w:rPr>
        <w:t xml:space="preserve"> </w:t>
      </w:r>
      <w:proofErr w:type="spellStart"/>
      <w:r w:rsidRPr="00E53804">
        <w:rPr>
          <w:b/>
          <w:lang w:val="en-US"/>
        </w:rPr>
        <w:t>ShoppingPackage</w:t>
      </w:r>
      <w:proofErr w:type="spellEnd"/>
      <w:r>
        <w:rPr>
          <w:lang w:val="en-US"/>
        </w:rPr>
        <w:t xml:space="preserve">. </w:t>
      </w:r>
      <w:r w:rsidR="00C77FF6">
        <w:rPr>
          <w:lang w:val="en-US"/>
        </w:rPr>
        <w:t xml:space="preserve">The </w:t>
      </w:r>
      <w:proofErr w:type="spellStart"/>
      <w:r w:rsidR="00C77FF6">
        <w:rPr>
          <w:lang w:val="en-US"/>
        </w:rPr>
        <w:t>prosess</w:t>
      </w:r>
      <w:proofErr w:type="spellEnd"/>
      <w:r w:rsidR="00C77FF6">
        <w:rPr>
          <w:lang w:val="en-US"/>
        </w:rPr>
        <w:t xml:space="preserve"> of creation of products is quite complicated and these products could be reused when once created which was the reason for creation of the </w:t>
      </w:r>
      <w:r w:rsidR="00C77FF6" w:rsidRPr="00C77FF6">
        <w:rPr>
          <w:b/>
          <w:lang w:val="en-US"/>
        </w:rPr>
        <w:t xml:space="preserve">class </w:t>
      </w:r>
      <w:proofErr w:type="spellStart"/>
      <w:r w:rsidR="00C77FF6" w:rsidRPr="00C77FF6">
        <w:rPr>
          <w:b/>
          <w:lang w:val="en-US"/>
        </w:rPr>
        <w:t>ProductFlyweightFactory</w:t>
      </w:r>
      <w:proofErr w:type="spellEnd"/>
      <w:r w:rsidR="00C77FF6">
        <w:rPr>
          <w:b/>
          <w:lang w:val="en-US"/>
        </w:rPr>
        <w:t>.</w:t>
      </w:r>
      <w:r w:rsidR="00C77FF6" w:rsidRPr="00C77FF6">
        <w:rPr>
          <w:lang w:val="en-US"/>
        </w:rPr>
        <w:t xml:space="preserve"> This class when asked for a product </w:t>
      </w:r>
      <w:r w:rsidR="00C77FF6">
        <w:rPr>
          <w:lang w:val="en-US"/>
        </w:rPr>
        <w:t>creates the products if it does not exist or retrieves it from a Dictionary which keeps the previously created products. This was implementation of Flyweig</w:t>
      </w:r>
      <w:r w:rsidR="001461A8">
        <w:rPr>
          <w:lang w:val="en-US"/>
        </w:rPr>
        <w:t>ht design p</w:t>
      </w:r>
      <w:r w:rsidR="00C77FF6">
        <w:rPr>
          <w:lang w:val="en-US"/>
        </w:rPr>
        <w:t xml:space="preserve">attern. The same model is used for the </w:t>
      </w:r>
      <w:r w:rsidR="00C77FF6">
        <w:rPr>
          <w:b/>
          <w:lang w:val="en-US"/>
        </w:rPr>
        <w:t>class Meal</w:t>
      </w:r>
      <w:r w:rsidR="00C77FF6">
        <w:rPr>
          <w:lang w:val="en-US"/>
        </w:rPr>
        <w:t xml:space="preserve"> and </w:t>
      </w:r>
      <w:proofErr w:type="spellStart"/>
      <w:r w:rsidR="00C77FF6">
        <w:rPr>
          <w:b/>
          <w:lang w:val="en-US"/>
        </w:rPr>
        <w:t>Meal</w:t>
      </w:r>
      <w:r w:rsidR="00C77FF6" w:rsidRPr="00C77FF6">
        <w:rPr>
          <w:b/>
          <w:lang w:val="en-US"/>
        </w:rPr>
        <w:t>FlyweightFactory</w:t>
      </w:r>
      <w:proofErr w:type="spellEnd"/>
      <w:r w:rsidR="00C77FF6" w:rsidRPr="00C77FF6">
        <w:rPr>
          <w:b/>
          <w:lang w:val="en-US"/>
        </w:rPr>
        <w:t xml:space="preserve"> class.</w:t>
      </w:r>
    </w:p>
    <w:p w:rsidR="00757A3F" w:rsidRPr="00757A3F" w:rsidRDefault="00757A3F" w:rsidP="00C759D3">
      <w:pPr>
        <w:ind w:left="360"/>
        <w:jc w:val="both"/>
        <w:rPr>
          <w:lang w:val="en-US"/>
        </w:rPr>
      </w:pPr>
      <w:r>
        <w:rPr>
          <w:lang w:val="en-US"/>
        </w:rPr>
        <w:t>The Singleton design pattern is used for three of the application classes:</w:t>
      </w:r>
      <w:r w:rsidRPr="007140C5">
        <w:rPr>
          <w:b/>
          <w:lang w:val="en-US"/>
        </w:rPr>
        <w:t xml:space="preserve"> Refrigerator class</w:t>
      </w:r>
      <w:r>
        <w:rPr>
          <w:lang w:val="en-US"/>
        </w:rPr>
        <w:t xml:space="preserve">, </w:t>
      </w:r>
      <w:proofErr w:type="spellStart"/>
      <w:r w:rsidRPr="007140C5">
        <w:rPr>
          <w:b/>
          <w:lang w:val="en-US"/>
        </w:rPr>
        <w:t>WeekMenu</w:t>
      </w:r>
      <w:proofErr w:type="spellEnd"/>
      <w:r w:rsidRPr="007140C5">
        <w:rPr>
          <w:b/>
          <w:lang w:val="en-US"/>
        </w:rPr>
        <w:t xml:space="preserve"> class</w:t>
      </w:r>
      <w:r>
        <w:rPr>
          <w:lang w:val="en-US"/>
        </w:rPr>
        <w:t xml:space="preserve"> and </w:t>
      </w:r>
      <w:proofErr w:type="spellStart"/>
      <w:r w:rsidRPr="007140C5">
        <w:rPr>
          <w:b/>
          <w:lang w:val="en-US"/>
        </w:rPr>
        <w:t>ShoppingList</w:t>
      </w:r>
      <w:proofErr w:type="spellEnd"/>
      <w:r w:rsidRPr="007140C5">
        <w:rPr>
          <w:b/>
          <w:lang w:val="en-US"/>
        </w:rPr>
        <w:t xml:space="preserve"> class</w:t>
      </w:r>
      <w:r w:rsidR="001461A8">
        <w:rPr>
          <w:lang w:val="en-US"/>
        </w:rPr>
        <w:t xml:space="preserve">, because we have only one fridge, week menu and shopping list. They three are also Dictionaries which implement </w:t>
      </w:r>
      <w:proofErr w:type="spellStart"/>
      <w:r w:rsidR="001461A8">
        <w:rPr>
          <w:lang w:val="en-US"/>
        </w:rPr>
        <w:t>IDictionary</w:t>
      </w:r>
      <w:proofErr w:type="spellEnd"/>
      <w:r w:rsidR="001461A8">
        <w:rPr>
          <w:lang w:val="en-US"/>
        </w:rPr>
        <w:t xml:space="preserve"> interface. </w:t>
      </w:r>
      <w:r w:rsidR="001461A8" w:rsidRPr="001461A8">
        <w:rPr>
          <w:b/>
          <w:lang w:val="en-US"/>
        </w:rPr>
        <w:t>Refrigerator class</w:t>
      </w:r>
      <w:r w:rsidR="001461A8">
        <w:rPr>
          <w:lang w:val="en-US"/>
        </w:rPr>
        <w:t xml:space="preserve"> keeps list of all products and quantities in the fridge. </w:t>
      </w:r>
      <w:r w:rsidR="001461A8" w:rsidRPr="001461A8">
        <w:rPr>
          <w:b/>
          <w:lang w:val="en-US"/>
        </w:rPr>
        <w:t xml:space="preserve"> </w:t>
      </w:r>
      <w:proofErr w:type="spellStart"/>
      <w:r w:rsidR="001461A8" w:rsidRPr="001461A8">
        <w:rPr>
          <w:b/>
          <w:lang w:val="en-US"/>
        </w:rPr>
        <w:t>ShoppingList</w:t>
      </w:r>
      <w:proofErr w:type="spellEnd"/>
      <w:r w:rsidR="001461A8" w:rsidRPr="001461A8">
        <w:rPr>
          <w:b/>
          <w:lang w:val="en-US"/>
        </w:rPr>
        <w:t xml:space="preserve"> class</w:t>
      </w:r>
      <w:r w:rsidR="001461A8">
        <w:rPr>
          <w:lang w:val="en-US"/>
        </w:rPr>
        <w:t xml:space="preserve"> keeps all products and quantities which have to be bought and </w:t>
      </w:r>
      <w:proofErr w:type="spellStart"/>
      <w:r w:rsidR="001461A8" w:rsidRPr="001461A8">
        <w:rPr>
          <w:b/>
          <w:lang w:val="en-US"/>
        </w:rPr>
        <w:t>WeekMenu</w:t>
      </w:r>
      <w:proofErr w:type="spellEnd"/>
      <w:r w:rsidR="001461A8" w:rsidRPr="001461A8">
        <w:rPr>
          <w:b/>
          <w:lang w:val="en-US"/>
        </w:rPr>
        <w:t xml:space="preserve"> class</w:t>
      </w:r>
      <w:r w:rsidR="001461A8">
        <w:rPr>
          <w:lang w:val="en-US"/>
        </w:rPr>
        <w:t xml:space="preserve"> keeps all the meals which are included in the week menu.</w:t>
      </w:r>
    </w:p>
    <w:p w:rsidR="00C77FF6" w:rsidRPr="00C77FF6" w:rsidRDefault="00C77FF6" w:rsidP="00C759D3">
      <w:pPr>
        <w:ind w:left="360"/>
        <w:jc w:val="both"/>
        <w:rPr>
          <w:lang w:val="en-US"/>
        </w:rPr>
      </w:pPr>
      <w:r>
        <w:rPr>
          <w:lang w:val="en-US"/>
        </w:rPr>
        <w:t>Two events are used in the application</w:t>
      </w:r>
      <w:r w:rsidR="001461A8">
        <w:rPr>
          <w:lang w:val="en-US"/>
        </w:rPr>
        <w:t xml:space="preserve"> (in </w:t>
      </w:r>
      <w:r w:rsidR="001461A8" w:rsidRPr="00BB53F6">
        <w:rPr>
          <w:b/>
          <w:lang w:val="en-US"/>
        </w:rPr>
        <w:t>class Refrigerator: Changed event</w:t>
      </w:r>
      <w:r w:rsidR="001461A8">
        <w:rPr>
          <w:lang w:val="en-US"/>
        </w:rPr>
        <w:t xml:space="preserve"> and in </w:t>
      </w:r>
      <w:r w:rsidR="001461A8" w:rsidRPr="00BB53F6">
        <w:rPr>
          <w:b/>
          <w:lang w:val="en-US"/>
        </w:rPr>
        <w:t xml:space="preserve">class </w:t>
      </w:r>
      <w:proofErr w:type="spellStart"/>
      <w:r w:rsidR="001461A8" w:rsidRPr="00BB53F6">
        <w:rPr>
          <w:b/>
          <w:lang w:val="en-US"/>
        </w:rPr>
        <w:t>WeekMenu</w:t>
      </w:r>
      <w:proofErr w:type="spellEnd"/>
      <w:r w:rsidR="001461A8" w:rsidRPr="00BB53F6">
        <w:rPr>
          <w:b/>
          <w:lang w:val="en-US"/>
        </w:rPr>
        <w:t>: Changed event</w:t>
      </w:r>
      <w:r w:rsidR="001461A8">
        <w:rPr>
          <w:lang w:val="en-US"/>
        </w:rPr>
        <w:t>),</w:t>
      </w:r>
      <w:r>
        <w:rPr>
          <w:lang w:val="en-US"/>
        </w:rPr>
        <w:t xml:space="preserve"> which inform the subscribe</w:t>
      </w:r>
      <w:r w:rsidR="001461A8">
        <w:rPr>
          <w:lang w:val="en-US"/>
        </w:rPr>
        <w:t>r</w:t>
      </w:r>
      <w:r>
        <w:rPr>
          <w:lang w:val="en-US"/>
        </w:rPr>
        <w:t>s for a change in either the quantities in the fridge or the week menu. The subscriber for these events is</w:t>
      </w:r>
      <w:r w:rsidRPr="001461A8">
        <w:rPr>
          <w:b/>
          <w:lang w:val="en-US"/>
        </w:rPr>
        <w:t xml:space="preserve"> </w:t>
      </w:r>
      <w:proofErr w:type="spellStart"/>
      <w:r w:rsidRPr="001461A8">
        <w:rPr>
          <w:b/>
          <w:lang w:val="en-US"/>
        </w:rPr>
        <w:t>ShoppingList</w:t>
      </w:r>
      <w:proofErr w:type="spellEnd"/>
      <w:r w:rsidRPr="001461A8">
        <w:rPr>
          <w:b/>
          <w:lang w:val="en-US"/>
        </w:rPr>
        <w:t xml:space="preserve"> class</w:t>
      </w:r>
      <w:r>
        <w:rPr>
          <w:lang w:val="en-US"/>
        </w:rPr>
        <w:t xml:space="preserve"> which generates new shopping list each time one of these events is triggered.</w:t>
      </w:r>
    </w:p>
    <w:p w:rsidR="00FE2747" w:rsidRPr="00FE2747" w:rsidRDefault="00E53804" w:rsidP="00C759D3">
      <w:pPr>
        <w:ind w:left="360"/>
        <w:jc w:val="both"/>
        <w:rPr>
          <w:lang w:val="en-US"/>
        </w:rPr>
      </w:pPr>
      <w:r>
        <w:rPr>
          <w:lang w:val="en-US"/>
        </w:rPr>
        <w:t>The solution defines and uses</w:t>
      </w:r>
      <w:r w:rsidR="00FE2747" w:rsidRPr="00FE2747">
        <w:rPr>
          <w:lang w:val="en-US"/>
        </w:rPr>
        <w:t xml:space="preserve"> </w:t>
      </w:r>
      <w:r>
        <w:rPr>
          <w:lang w:val="en-US"/>
        </w:rPr>
        <w:t xml:space="preserve">one </w:t>
      </w:r>
      <w:r w:rsidR="00FE2747" w:rsidRPr="00E53804">
        <w:rPr>
          <w:lang w:val="en-US"/>
        </w:rPr>
        <w:t>exception</w:t>
      </w:r>
      <w:r w:rsidR="00FE2747" w:rsidRPr="00FE2747">
        <w:rPr>
          <w:b/>
          <w:lang w:val="en-US"/>
        </w:rPr>
        <w:t xml:space="preserve"> class</w:t>
      </w:r>
      <w:r>
        <w:rPr>
          <w:b/>
          <w:lang w:val="en-US"/>
        </w:rPr>
        <w:t xml:space="preserve"> </w:t>
      </w:r>
      <w:proofErr w:type="spellStart"/>
      <w:r>
        <w:rPr>
          <w:b/>
          <w:lang w:val="en-US"/>
        </w:rPr>
        <w:t>ArgumentNullOrWhiteSpace</w:t>
      </w:r>
      <w:proofErr w:type="spellEnd"/>
      <w:r>
        <w:rPr>
          <w:b/>
          <w:lang w:val="en-US"/>
        </w:rPr>
        <w:t>.</w:t>
      </w:r>
    </w:p>
    <w:p w:rsidR="00AA2DA5" w:rsidRPr="00AA2DA5" w:rsidRDefault="00676370" w:rsidP="00C759D3">
      <w:pPr>
        <w:ind w:left="426"/>
        <w:jc w:val="both"/>
        <w:rPr>
          <w:lang w:val="en-US"/>
        </w:rPr>
      </w:pPr>
      <w:r>
        <w:rPr>
          <w:lang w:val="en-US"/>
        </w:rPr>
        <w:t xml:space="preserve">For the user interface is used XAML and WPF. In the main window there is a menu at the top and three buttons for composing menu, generating shopping list and changing the content of the fridge.  Each of these operations opens an additional window, in which the operation is performed.  </w:t>
      </w:r>
      <w:r w:rsidR="00FE2747">
        <w:rPr>
          <w:lang w:val="en-US"/>
        </w:rPr>
        <w:t>It is also possible to print to</w:t>
      </w:r>
      <w:r>
        <w:rPr>
          <w:lang w:val="en-US"/>
        </w:rPr>
        <w:t xml:space="preserve"> file or printer the generated shopping list from the “Generate Shopping List” window.</w:t>
      </w:r>
    </w:p>
    <w:p w:rsidR="0013348F" w:rsidRPr="0013348F" w:rsidRDefault="0013348F" w:rsidP="00C759D3">
      <w:pPr>
        <w:jc w:val="both"/>
        <w:rPr>
          <w:lang w:val="en-US"/>
        </w:rPr>
      </w:pPr>
    </w:p>
    <w:sectPr w:rsidR="0013348F" w:rsidRPr="0013348F" w:rsidSect="0013348F">
      <w:headerReference w:type="default" r:id="rId10"/>
      <w:footerReference w:type="default" r:id="rId11"/>
      <w:pgSz w:w="11906" w:h="16838"/>
      <w:pgMar w:top="1843" w:right="1417" w:bottom="198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4EE" w:rsidRDefault="00C644EE" w:rsidP="0013348F">
      <w:pPr>
        <w:spacing w:after="0" w:line="240" w:lineRule="auto"/>
      </w:pPr>
      <w:r>
        <w:separator/>
      </w:r>
    </w:p>
  </w:endnote>
  <w:endnote w:type="continuationSeparator" w:id="0">
    <w:p w:rsidR="00C644EE" w:rsidRDefault="00C644EE" w:rsidP="00133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00000001"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8F" w:rsidRDefault="0013348F" w:rsidP="0013348F">
    <w:pPr>
      <w:pStyle w:val="Footer"/>
    </w:pPr>
    <w:r>
      <w:rPr>
        <w:noProof/>
        <w:lang w:eastAsia="bg-BG"/>
      </w:rPr>
      <mc:AlternateContent>
        <mc:Choice Requires="wps">
          <w:drawing>
            <wp:anchor distT="0" distB="0" distL="114300" distR="114300" simplePos="0" relativeHeight="251661312" behindDoc="0" locked="0" layoutInCell="1" allowOverlap="1" wp14:anchorId="26814276" wp14:editId="47DF7A64">
              <wp:simplePos x="0" y="0"/>
              <wp:positionH relativeFrom="column">
                <wp:posOffset>-366395</wp:posOffset>
              </wp:positionH>
              <wp:positionV relativeFrom="paragraph">
                <wp:posOffset>-81915</wp:posOffset>
              </wp:positionV>
              <wp:extent cx="6677025" cy="287655"/>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6677025"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348F" w:rsidRPr="004D29A9" w:rsidRDefault="0013348F" w:rsidP="0013348F">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C644EE">
                            <w:fldChar w:fldCharType="begin"/>
                          </w:r>
                          <w:r w:rsidR="00C644EE">
                            <w:instrText xml:space="preserve"> HYPERLINK "http://academy.telerik.com" </w:instrText>
                          </w:r>
                          <w:r w:rsidR="00C644EE">
                            <w:fldChar w:fldCharType="separate"/>
                          </w:r>
                          <w:r w:rsidRPr="004D29A9">
                            <w:rPr>
                              <w:rStyle w:val="Hyperlink"/>
                              <w:rFonts w:ascii="Segoe UI Semibold" w:hAnsi="Segoe UI Semibold" w:cs="Segoe UI"/>
                              <w:color w:val="FFFFFF" w:themeColor="background1"/>
                              <w:sz w:val="16"/>
                              <w:szCs w:val="16"/>
                              <w:u w:val="none"/>
                            </w:rPr>
                            <w:t>academy.telerik.com</w:t>
                          </w:r>
                          <w:r w:rsidR="00C644EE">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Pr>
                              <w:rFonts w:ascii="Segoe UI Semibold" w:hAnsi="Segoe UI Semibold" w:cs="Segoe UI"/>
                              <w:color w:val="FFFFFF" w:themeColor="background1"/>
                              <w:sz w:val="16"/>
                              <w:szCs w:val="16"/>
                              <w:lang w:val="en-US"/>
                            </w:rPr>
                            <w:t xml:space="preserve">Alexander </w:t>
                          </w:r>
                          <w:proofErr w:type="spellStart"/>
                          <w:r>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Pr>
                              <w:rFonts w:ascii="Segoe UI Semibold" w:hAnsi="Segoe UI Semibold" w:cs="Segoe UI"/>
                              <w:color w:val="FFFFFF" w:themeColor="background1"/>
                              <w:sz w:val="16"/>
                              <w:szCs w:val="16"/>
                              <w:lang w:val="en-US"/>
                            </w:rPr>
                            <w:t>#</w:t>
                          </w:r>
                          <w:r w:rsidRPr="004D29A9">
                            <w:rPr>
                              <w:rFonts w:ascii="Segoe UI Semibold" w:hAnsi="Segoe UI Semibold" w:cs="Segoe UI"/>
                              <w:color w:val="FFFFFF" w:themeColor="background1"/>
                              <w:sz w:val="16"/>
                              <w:szCs w:val="16"/>
                            </w:rPr>
                            <w:t xml:space="preserve"> 31, </w:t>
                          </w:r>
                          <w:r>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Pr>
                              <w:rFonts w:ascii="Segoe UI Semibold" w:hAnsi="Segoe UI Semibold" w:cs="Segoe UI"/>
                              <w:color w:val="FFFFFF" w:themeColor="background1"/>
                              <w:sz w:val="16"/>
                              <w:szCs w:val="16"/>
                              <w:lang w:val="en-US"/>
                            </w:rPr>
                            <w:t xml:space="preserve">Bulgaria                                      </w:t>
                          </w:r>
                          <w:r>
                            <w:rPr>
                              <w:rFonts w:ascii="Segoe UI Semibold" w:hAnsi="Segoe UI Semibold" w:cs="Segoe UI"/>
                              <w:noProof/>
                              <w:color w:val="FFFFFF" w:themeColor="background1"/>
                              <w:sz w:val="16"/>
                              <w:szCs w:val="16"/>
                              <w:lang w:val="en-US"/>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759D3">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759D3">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85pt;margin-top:-6.45pt;width:525.7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" fillcolor="black [3213]" stroked="f" strokeweight=".5pt">
              <v:textbox inset=",0">
                <w:txbxContent>
                  <w:p w:rsidR="0013348F" w:rsidRPr="004D29A9" w:rsidRDefault="0013348F" w:rsidP="0013348F">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C644EE">
                      <w:fldChar w:fldCharType="begin"/>
                    </w:r>
                    <w:r w:rsidR="00C644EE">
                      <w:instrText xml:space="preserve"> HYPERLINK "http://academy.telerik.com" </w:instrText>
                    </w:r>
                    <w:r w:rsidR="00C644EE">
                      <w:fldChar w:fldCharType="separate"/>
                    </w:r>
                    <w:r w:rsidRPr="004D29A9">
                      <w:rPr>
                        <w:rStyle w:val="Hyperlink"/>
                        <w:rFonts w:ascii="Segoe UI Semibold" w:hAnsi="Segoe UI Semibold" w:cs="Segoe UI"/>
                        <w:color w:val="FFFFFF" w:themeColor="background1"/>
                        <w:sz w:val="16"/>
                        <w:szCs w:val="16"/>
                        <w:u w:val="none"/>
                      </w:rPr>
                      <w:t>academy.telerik.com</w:t>
                    </w:r>
                    <w:r w:rsidR="00C644EE">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Pr>
                        <w:rFonts w:ascii="Segoe UI Semibold" w:hAnsi="Segoe UI Semibold" w:cs="Segoe UI"/>
                        <w:color w:val="FFFFFF" w:themeColor="background1"/>
                        <w:sz w:val="16"/>
                        <w:szCs w:val="16"/>
                        <w:lang w:val="en-US"/>
                      </w:rPr>
                      <w:t xml:space="preserve">Alexander </w:t>
                    </w:r>
                    <w:proofErr w:type="spellStart"/>
                    <w:r>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Pr>
                        <w:rFonts w:ascii="Segoe UI Semibold" w:hAnsi="Segoe UI Semibold" w:cs="Segoe UI"/>
                        <w:color w:val="FFFFFF" w:themeColor="background1"/>
                        <w:sz w:val="16"/>
                        <w:szCs w:val="16"/>
                        <w:lang w:val="en-US"/>
                      </w:rPr>
                      <w:t>#</w:t>
                    </w:r>
                    <w:r w:rsidRPr="004D29A9">
                      <w:rPr>
                        <w:rFonts w:ascii="Segoe UI Semibold" w:hAnsi="Segoe UI Semibold" w:cs="Segoe UI"/>
                        <w:color w:val="FFFFFF" w:themeColor="background1"/>
                        <w:sz w:val="16"/>
                        <w:szCs w:val="16"/>
                      </w:rPr>
                      <w:t xml:space="preserve"> 31, </w:t>
                    </w:r>
                    <w:r>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Pr>
                        <w:rFonts w:ascii="Segoe UI Semibold" w:hAnsi="Segoe UI Semibold" w:cs="Segoe UI"/>
                        <w:color w:val="FFFFFF" w:themeColor="background1"/>
                        <w:sz w:val="16"/>
                        <w:szCs w:val="16"/>
                        <w:lang w:val="en-US"/>
                      </w:rPr>
                      <w:t xml:space="preserve">Bulgaria                                      </w:t>
                    </w:r>
                    <w:r>
                      <w:rPr>
                        <w:rFonts w:ascii="Segoe UI Semibold" w:hAnsi="Segoe UI Semibold" w:cs="Segoe UI"/>
                        <w:noProof/>
                        <w:color w:val="FFFFFF" w:themeColor="background1"/>
                        <w:sz w:val="16"/>
                        <w:szCs w:val="16"/>
                        <w:lang w:val="en-US"/>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C759D3">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C759D3">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bg-BG"/>
      </w:rPr>
      <w:drawing>
        <wp:anchor distT="0" distB="0" distL="114300" distR="114300" simplePos="0" relativeHeight="251662336" behindDoc="0" locked="0" layoutInCell="1" allowOverlap="1" wp14:anchorId="2E3B615C" wp14:editId="3712BF25">
          <wp:simplePos x="0" y="0"/>
          <wp:positionH relativeFrom="column">
            <wp:posOffset>4851400</wp:posOffset>
          </wp:positionH>
          <wp:positionV relativeFrom="paragraph">
            <wp:posOffset>-2540</wp:posOffset>
          </wp:positionV>
          <wp:extent cx="147320" cy="143510"/>
          <wp:effectExtent l="0" t="0" r="5080" b="8890"/>
          <wp:wrapNone/>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bg-BG"/>
      </w:rPr>
      <w:drawing>
        <wp:anchor distT="0" distB="0" distL="114300" distR="114300" simplePos="0" relativeHeight="251664384" behindDoc="0" locked="0" layoutInCell="1" allowOverlap="1" wp14:anchorId="653BB52C" wp14:editId="3EA244CE">
          <wp:simplePos x="0" y="0"/>
          <wp:positionH relativeFrom="column">
            <wp:posOffset>5340985</wp:posOffset>
          </wp:positionH>
          <wp:positionV relativeFrom="paragraph">
            <wp:posOffset>-24765</wp:posOffset>
          </wp:positionV>
          <wp:extent cx="158115" cy="161925"/>
          <wp:effectExtent l="0" t="0" r="0" b="9525"/>
          <wp:wrapNone/>
          <wp:docPr id="7" name="Picture 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bg-BG"/>
      </w:rPr>
      <w:drawing>
        <wp:anchor distT="0" distB="0" distL="114300" distR="114300" simplePos="0" relativeHeight="251663360" behindDoc="0" locked="0" layoutInCell="1" allowOverlap="1" wp14:anchorId="72367B49" wp14:editId="2F24814D">
          <wp:simplePos x="0" y="0"/>
          <wp:positionH relativeFrom="column">
            <wp:posOffset>5105400</wp:posOffset>
          </wp:positionH>
          <wp:positionV relativeFrom="paragraph">
            <wp:posOffset>-9525</wp:posOffset>
          </wp:positionV>
          <wp:extent cx="147320" cy="143510"/>
          <wp:effectExtent l="0" t="0" r="5080" b="8890"/>
          <wp:wrapNone/>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p>
  <w:p w:rsidR="0013348F" w:rsidRDefault="0013348F">
    <w:pPr>
      <w:pStyle w:val="Footer"/>
    </w:pPr>
  </w:p>
  <w:p w:rsidR="0013348F" w:rsidRDefault="0013348F" w:rsidP="0013348F">
    <w:pPr>
      <w:pStyle w:val="Footer"/>
      <w:tabs>
        <w:tab w:val="clear" w:pos="9072"/>
        <w:tab w:val="right" w:pos="893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4EE" w:rsidRDefault="00C644EE" w:rsidP="0013348F">
      <w:pPr>
        <w:spacing w:after="0" w:line="240" w:lineRule="auto"/>
      </w:pPr>
      <w:r>
        <w:separator/>
      </w:r>
    </w:p>
  </w:footnote>
  <w:footnote w:type="continuationSeparator" w:id="0">
    <w:p w:rsidR="00C644EE" w:rsidRDefault="00C644EE" w:rsidP="00133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8F" w:rsidRDefault="0013348F">
    <w:pPr>
      <w:pStyle w:val="Header"/>
    </w:pPr>
    <w:r>
      <w:rPr>
        <w:noProof/>
        <w:lang w:eastAsia="bg-BG"/>
      </w:rPr>
      <w:drawing>
        <wp:anchor distT="0" distB="0" distL="114300" distR="114300" simplePos="0" relativeHeight="251659264" behindDoc="0" locked="0" layoutInCell="1" allowOverlap="1" wp14:anchorId="4CD5C7B0" wp14:editId="405A88F9">
          <wp:simplePos x="0" y="0"/>
          <wp:positionH relativeFrom="column">
            <wp:posOffset>-566420</wp:posOffset>
          </wp:positionH>
          <wp:positionV relativeFrom="paragraph">
            <wp:posOffset>-97155</wp:posOffset>
          </wp:positionV>
          <wp:extent cx="6667500" cy="655282"/>
          <wp:effectExtent l="0" t="0" r="0" b="0"/>
          <wp:wrapNone/>
          <wp:docPr id="6" name="Picture 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66667" cy="655200"/>
                  </a:xfrm>
                  <a:prstGeom prst="rect">
                    <a:avLst/>
                  </a:prstGeom>
                </pic:spPr>
              </pic:pic>
            </a:graphicData>
          </a:graphic>
          <wp14:sizeRelH relativeFrom="margin">
            <wp14:pctWidth>0</wp14:pctWidth>
          </wp14:sizeRelH>
          <wp14:sizeRelV relativeFrom="margin">
            <wp14:pctHeight>0</wp14:pctHeight>
          </wp14:sizeRelV>
        </wp:anchor>
      </w:drawing>
    </w:r>
  </w:p>
  <w:p w:rsidR="0013348F" w:rsidRDefault="001334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053772"/>
    <w:multiLevelType w:val="hybridMultilevel"/>
    <w:tmpl w:val="487884D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5D84D6C"/>
    <w:multiLevelType w:val="hybridMultilevel"/>
    <w:tmpl w:val="24240414"/>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91D585E"/>
    <w:multiLevelType w:val="hybridMultilevel"/>
    <w:tmpl w:val="8E609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BC5270D"/>
    <w:multiLevelType w:val="hybridMultilevel"/>
    <w:tmpl w:val="A15824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8D134C8"/>
    <w:multiLevelType w:val="hybridMultilevel"/>
    <w:tmpl w:val="BB82DF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D8B4616"/>
    <w:multiLevelType w:val="multilevel"/>
    <w:tmpl w:val="F01855DC"/>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50A4591B"/>
    <w:multiLevelType w:val="multilevel"/>
    <w:tmpl w:val="A71211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6"/>
  </w:num>
  <w:num w:numId="6">
    <w:abstractNumId w:val="8"/>
  </w:num>
  <w:num w:numId="7">
    <w:abstractNumId w:val="0"/>
    <w:lvlOverride w:ilvl="0"/>
    <w:lvlOverride w:ilvl="1"/>
    <w:lvlOverride w:ilvl="2"/>
    <w:lvlOverride w:ilvl="3"/>
    <w:lvlOverride w:ilvl="4"/>
    <w:lvlOverride w:ilvl="5"/>
    <w:lvlOverride w:ilvl="6"/>
    <w:lvlOverride w:ilvl="7"/>
    <w:lvlOverride w:ilv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8F"/>
    <w:rsid w:val="00004C1A"/>
    <w:rsid w:val="00012200"/>
    <w:rsid w:val="00034B6A"/>
    <w:rsid w:val="0013348F"/>
    <w:rsid w:val="001461A8"/>
    <w:rsid w:val="0016279D"/>
    <w:rsid w:val="001C13F8"/>
    <w:rsid w:val="001F31C2"/>
    <w:rsid w:val="00391B6A"/>
    <w:rsid w:val="004251CB"/>
    <w:rsid w:val="00450EA8"/>
    <w:rsid w:val="004846AD"/>
    <w:rsid w:val="005116A1"/>
    <w:rsid w:val="00561991"/>
    <w:rsid w:val="005B39F8"/>
    <w:rsid w:val="006066D5"/>
    <w:rsid w:val="00620B81"/>
    <w:rsid w:val="00676370"/>
    <w:rsid w:val="006B4CB3"/>
    <w:rsid w:val="006D7B57"/>
    <w:rsid w:val="007140C5"/>
    <w:rsid w:val="00757A3F"/>
    <w:rsid w:val="0079179B"/>
    <w:rsid w:val="007F1222"/>
    <w:rsid w:val="00842E79"/>
    <w:rsid w:val="00857715"/>
    <w:rsid w:val="008C3FD7"/>
    <w:rsid w:val="008D3915"/>
    <w:rsid w:val="008E3365"/>
    <w:rsid w:val="009336F1"/>
    <w:rsid w:val="00970990"/>
    <w:rsid w:val="00A21EF6"/>
    <w:rsid w:val="00A36130"/>
    <w:rsid w:val="00A60C5F"/>
    <w:rsid w:val="00A83263"/>
    <w:rsid w:val="00AA2DA5"/>
    <w:rsid w:val="00AC7420"/>
    <w:rsid w:val="00BB53F6"/>
    <w:rsid w:val="00C15775"/>
    <w:rsid w:val="00C235CE"/>
    <w:rsid w:val="00C644EE"/>
    <w:rsid w:val="00C759D3"/>
    <w:rsid w:val="00C77FF6"/>
    <w:rsid w:val="00D76B7B"/>
    <w:rsid w:val="00DD3803"/>
    <w:rsid w:val="00E11EDF"/>
    <w:rsid w:val="00E3657F"/>
    <w:rsid w:val="00E52EEE"/>
    <w:rsid w:val="00E53804"/>
    <w:rsid w:val="00F2105D"/>
    <w:rsid w:val="00F25351"/>
    <w:rsid w:val="00F425D0"/>
    <w:rsid w:val="00F45D8A"/>
    <w:rsid w:val="00F6565E"/>
    <w:rsid w:val="00FA678E"/>
    <w:rsid w:val="00FE2747"/>
    <w:rsid w:val="00FF7A8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3F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6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4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48F"/>
  </w:style>
  <w:style w:type="paragraph" w:styleId="Footer">
    <w:name w:val="footer"/>
    <w:basedOn w:val="Normal"/>
    <w:link w:val="FooterChar"/>
    <w:uiPriority w:val="99"/>
    <w:unhideWhenUsed/>
    <w:rsid w:val="001334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348F"/>
  </w:style>
  <w:style w:type="paragraph" w:styleId="BalloonText">
    <w:name w:val="Balloon Text"/>
    <w:basedOn w:val="Normal"/>
    <w:link w:val="BalloonTextChar"/>
    <w:uiPriority w:val="99"/>
    <w:semiHidden/>
    <w:unhideWhenUsed/>
    <w:rsid w:val="00133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48F"/>
    <w:rPr>
      <w:rFonts w:ascii="Tahoma" w:hAnsi="Tahoma" w:cs="Tahoma"/>
      <w:sz w:val="16"/>
      <w:szCs w:val="16"/>
    </w:rPr>
  </w:style>
  <w:style w:type="character" w:styleId="Hyperlink">
    <w:name w:val="Hyperlink"/>
    <w:basedOn w:val="DefaultParagraphFont"/>
    <w:uiPriority w:val="99"/>
    <w:unhideWhenUsed/>
    <w:rsid w:val="0013348F"/>
    <w:rPr>
      <w:color w:val="0000FF" w:themeColor="hyperlink"/>
      <w:u w:val="single"/>
    </w:rPr>
  </w:style>
  <w:style w:type="character" w:customStyle="1" w:styleId="Heading1Char">
    <w:name w:val="Heading 1 Char"/>
    <w:basedOn w:val="DefaultParagraphFont"/>
    <w:link w:val="Heading1"/>
    <w:uiPriority w:val="9"/>
    <w:rsid w:val="001334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3F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6B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76B7B"/>
    <w:pPr>
      <w:ind w:left="720"/>
      <w:contextualSpacing/>
    </w:pPr>
  </w:style>
  <w:style w:type="character" w:customStyle="1" w:styleId="Heading4Char">
    <w:name w:val="Heading 4 Char"/>
    <w:basedOn w:val="DefaultParagraphFont"/>
    <w:link w:val="Heading4"/>
    <w:uiPriority w:val="9"/>
    <w:rsid w:val="00D76B7B"/>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FF7A85"/>
    <w:rPr>
      <w:rFonts w:ascii="Courier New" w:eastAsia="Times New Roman" w:hAnsi="Courier New" w:cs="Courier New"/>
      <w:sz w:val="20"/>
      <w:szCs w:val="20"/>
    </w:rPr>
  </w:style>
  <w:style w:type="character" w:styleId="Emphasis">
    <w:name w:val="Emphasis"/>
    <w:basedOn w:val="DefaultParagraphFont"/>
    <w:uiPriority w:val="20"/>
    <w:qFormat/>
    <w:rsid w:val="00FF7A8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4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3F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6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4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48F"/>
  </w:style>
  <w:style w:type="paragraph" w:styleId="Footer">
    <w:name w:val="footer"/>
    <w:basedOn w:val="Normal"/>
    <w:link w:val="FooterChar"/>
    <w:uiPriority w:val="99"/>
    <w:unhideWhenUsed/>
    <w:rsid w:val="001334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348F"/>
  </w:style>
  <w:style w:type="paragraph" w:styleId="BalloonText">
    <w:name w:val="Balloon Text"/>
    <w:basedOn w:val="Normal"/>
    <w:link w:val="BalloonTextChar"/>
    <w:uiPriority w:val="99"/>
    <w:semiHidden/>
    <w:unhideWhenUsed/>
    <w:rsid w:val="00133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48F"/>
    <w:rPr>
      <w:rFonts w:ascii="Tahoma" w:hAnsi="Tahoma" w:cs="Tahoma"/>
      <w:sz w:val="16"/>
      <w:szCs w:val="16"/>
    </w:rPr>
  </w:style>
  <w:style w:type="character" w:styleId="Hyperlink">
    <w:name w:val="Hyperlink"/>
    <w:basedOn w:val="DefaultParagraphFont"/>
    <w:uiPriority w:val="99"/>
    <w:unhideWhenUsed/>
    <w:rsid w:val="0013348F"/>
    <w:rPr>
      <w:color w:val="0000FF" w:themeColor="hyperlink"/>
      <w:u w:val="single"/>
    </w:rPr>
  </w:style>
  <w:style w:type="character" w:customStyle="1" w:styleId="Heading1Char">
    <w:name w:val="Heading 1 Char"/>
    <w:basedOn w:val="DefaultParagraphFont"/>
    <w:link w:val="Heading1"/>
    <w:uiPriority w:val="9"/>
    <w:rsid w:val="001334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3F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6B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76B7B"/>
    <w:pPr>
      <w:ind w:left="720"/>
      <w:contextualSpacing/>
    </w:pPr>
  </w:style>
  <w:style w:type="character" w:customStyle="1" w:styleId="Heading4Char">
    <w:name w:val="Heading 4 Char"/>
    <w:basedOn w:val="DefaultParagraphFont"/>
    <w:link w:val="Heading4"/>
    <w:uiPriority w:val="9"/>
    <w:rsid w:val="00D76B7B"/>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FF7A85"/>
    <w:rPr>
      <w:rFonts w:ascii="Courier New" w:eastAsia="Times New Roman" w:hAnsi="Courier New" w:cs="Courier New"/>
      <w:sz w:val="20"/>
      <w:szCs w:val="20"/>
    </w:rPr>
  </w:style>
  <w:style w:type="character" w:styleId="Emphasis">
    <w:name w:val="Emphasis"/>
    <w:basedOn w:val="DefaultParagraphFont"/>
    <w:uiPriority w:val="20"/>
    <w:qFormat/>
    <w:rsid w:val="00FF7A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68764">
      <w:bodyDiv w:val="1"/>
      <w:marLeft w:val="0"/>
      <w:marRight w:val="0"/>
      <w:marTop w:val="0"/>
      <w:marBottom w:val="0"/>
      <w:divBdr>
        <w:top w:val="none" w:sz="0" w:space="0" w:color="auto"/>
        <w:left w:val="none" w:sz="0" w:space="0" w:color="auto"/>
        <w:bottom w:val="none" w:sz="0" w:space="0" w:color="auto"/>
        <w:right w:val="none" w:sz="0" w:space="0" w:color="auto"/>
      </w:divBdr>
    </w:div>
    <w:div w:id="14092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m-zircon.googlecode.com/svn/trunk/%20team-zircon-read-only%2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www.youtube.com/user/telerikacademy" TargetMode="External"/><Relationship Id="rId2" Type="http://schemas.openxmlformats.org/officeDocument/2006/relationships/image" Target="media/image3.wmf"/><Relationship Id="rId1" Type="http://schemas.openxmlformats.org/officeDocument/2006/relationships/hyperlink" Target="http://facebook.com/TelerikAcademy" TargetMode="External"/><Relationship Id="rId6" Type="http://schemas.openxmlformats.org/officeDocument/2006/relationships/image" Target="media/image5.wmf"/><Relationship Id="rId5" Type="http://schemas.openxmlformats.org/officeDocument/2006/relationships/hyperlink" Target="https://twitter.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23</cp:revision>
  <cp:lastPrinted>2013-12-09T14:34:00Z</cp:lastPrinted>
  <dcterms:created xsi:type="dcterms:W3CDTF">2013-08-28T19:46:00Z</dcterms:created>
  <dcterms:modified xsi:type="dcterms:W3CDTF">2013-12-09T14:42:00Z</dcterms:modified>
</cp:coreProperties>
</file>