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7C28B" w14:textId="77777777" w:rsidR="00F56513" w:rsidRDefault="00F56513" w:rsidP="00F56513">
      <w:pPr>
        <w:pStyle w:val="Title"/>
        <w:jc w:val="center"/>
      </w:pPr>
      <w:r>
        <w:t xml:space="preserve">Documentation for Implementation of </w:t>
      </w:r>
    </w:p>
    <w:p w14:paraId="66F68821" w14:textId="2088FAB1" w:rsidR="009E70FE" w:rsidRDefault="00F56513" w:rsidP="00F56513">
      <w:pPr>
        <w:pStyle w:val="Title"/>
        <w:jc w:val="center"/>
      </w:pPr>
      <w:r>
        <w:t>“On Event Based Optical Flow</w:t>
      </w:r>
      <w:r w:rsidR="00707514">
        <w:t>”</w:t>
      </w:r>
    </w:p>
    <w:p w14:paraId="494BB20E" w14:textId="146BE1F7" w:rsidR="00F56513" w:rsidRDefault="00F56513" w:rsidP="00F56513">
      <w:pPr>
        <w:jc w:val="center"/>
      </w:pPr>
      <w:r>
        <w:t>Veli Can Erdem</w:t>
      </w:r>
    </w:p>
    <w:p w14:paraId="09C871F6" w14:textId="69C8AACE" w:rsidR="00F56513" w:rsidRDefault="00F56513" w:rsidP="00F56513">
      <w:pPr>
        <w:jc w:val="center"/>
      </w:pPr>
    </w:p>
    <w:p w14:paraId="524D82C4" w14:textId="29358D60" w:rsidR="00F56513" w:rsidRDefault="00F56513" w:rsidP="00F56513">
      <w:pPr>
        <w:pStyle w:val="Heading1"/>
      </w:pPr>
      <w:r>
        <w:t>Introduction</w:t>
      </w:r>
    </w:p>
    <w:p w14:paraId="067D6DED" w14:textId="7D062952" w:rsidR="00707514" w:rsidRPr="00707514" w:rsidRDefault="00707514" w:rsidP="00707514">
      <w:r>
        <w:t>This document contains information for the implementation of “</w:t>
      </w:r>
      <w:r w:rsidRPr="00707514">
        <w:t>On event-based optical flow detection</w:t>
      </w:r>
      <w:r>
        <w:t xml:space="preserve">” by Brosch et al. (2015). </w:t>
      </w:r>
      <w:hyperlink r:id="rId5" w:history="1">
        <w:r w:rsidRPr="00707514">
          <w:rPr>
            <w:rStyle w:val="Hyperlink"/>
          </w:rPr>
          <w:t>Link.</w:t>
        </w:r>
      </w:hyperlink>
    </w:p>
    <w:p w14:paraId="3F08AB33" w14:textId="4ACD3D99" w:rsidR="00F56513" w:rsidRDefault="00F56513" w:rsidP="00F56513">
      <w:r>
        <w:t>The project has 3 code files:</w:t>
      </w:r>
    </w:p>
    <w:p w14:paraId="44BE3D96" w14:textId="4D52A0D7" w:rsidR="00F56513" w:rsidRDefault="00F56513" w:rsidP="00F56513">
      <w:pPr>
        <w:pStyle w:val="ListParagraph"/>
        <w:numPr>
          <w:ilvl w:val="0"/>
          <w:numId w:val="1"/>
        </w:numPr>
      </w:pPr>
      <w:proofErr w:type="spellStart"/>
      <w:r>
        <w:t>filters_</w:t>
      </w:r>
      <w:proofErr w:type="gramStart"/>
      <w:r>
        <w:t>demonstrations.ipynb</w:t>
      </w:r>
      <w:proofErr w:type="spellEnd"/>
      <w:proofErr w:type="gramEnd"/>
    </w:p>
    <w:p w14:paraId="4DC7DE91" w14:textId="0F2CD0D1" w:rsidR="00F56513" w:rsidRDefault="00F56513" w:rsidP="00F56513">
      <w:pPr>
        <w:pStyle w:val="ListParagraph"/>
        <w:numPr>
          <w:ilvl w:val="0"/>
          <w:numId w:val="1"/>
        </w:numPr>
      </w:pPr>
      <w:proofErr w:type="spellStart"/>
      <w:r>
        <w:t>optical_</w:t>
      </w:r>
      <w:proofErr w:type="gramStart"/>
      <w:r>
        <w:t>flow.ipynb</w:t>
      </w:r>
      <w:proofErr w:type="spellEnd"/>
      <w:proofErr w:type="gramEnd"/>
    </w:p>
    <w:p w14:paraId="009E2AC2" w14:textId="7301DAD8" w:rsidR="00707514" w:rsidRDefault="00F56513" w:rsidP="00707514">
      <w:pPr>
        <w:pStyle w:val="ListParagraph"/>
        <w:numPr>
          <w:ilvl w:val="0"/>
          <w:numId w:val="1"/>
        </w:numPr>
      </w:pPr>
      <w:r>
        <w:t>util.py</w:t>
      </w:r>
    </w:p>
    <w:p w14:paraId="381CF0AD" w14:textId="4C6D70E1" w:rsidR="00F56513" w:rsidRDefault="00F56513" w:rsidP="00F56513">
      <w:proofErr w:type="spellStart"/>
      <w:r>
        <w:t>filters_</w:t>
      </w:r>
      <w:proofErr w:type="gramStart"/>
      <w:r>
        <w:t>demonstrations.ipynb</w:t>
      </w:r>
      <w:proofErr w:type="spellEnd"/>
      <w:proofErr w:type="gramEnd"/>
      <w:r>
        <w:t xml:space="preserve"> has code for generating filters and corresponding functions. It also has documentation on properties of filters and demonstrative outputs. It is used in </w:t>
      </w:r>
      <w:proofErr w:type="spellStart"/>
      <w:r>
        <w:t>optical_</w:t>
      </w:r>
      <w:proofErr w:type="gramStart"/>
      <w:r>
        <w:t>flow.ipynb</w:t>
      </w:r>
      <w:proofErr w:type="spellEnd"/>
      <w:proofErr w:type="gramEnd"/>
      <w:r>
        <w:t xml:space="preserve"> with “%run” command.</w:t>
      </w:r>
    </w:p>
    <w:p w14:paraId="1D391643" w14:textId="2CDFDB8F" w:rsidR="00F56513" w:rsidRDefault="00F56513" w:rsidP="00F56513">
      <w:proofErr w:type="spellStart"/>
      <w:r>
        <w:t>optical_</w:t>
      </w:r>
      <w:proofErr w:type="gramStart"/>
      <w:r>
        <w:t>flow.ipynb</w:t>
      </w:r>
      <w:proofErr w:type="spellEnd"/>
      <w:proofErr w:type="gramEnd"/>
      <w:r>
        <w:t xml:space="preserve"> uses filters over the image in order to produce filter outputs, which then is converted to quiver plots, the direction and quantity of output is visualized.</w:t>
      </w:r>
    </w:p>
    <w:p w14:paraId="22F6C0E9" w14:textId="7B4768C4" w:rsidR="00F56513" w:rsidRDefault="00F56513" w:rsidP="00F56513">
      <w:r>
        <w:t>util.py has functions that are used for importing event data inputs.</w:t>
      </w:r>
    </w:p>
    <w:p w14:paraId="0E78B4B0" w14:textId="18FF0881" w:rsidR="00B815EC" w:rsidRPr="00707514" w:rsidRDefault="00B815EC" w:rsidP="00B815EC">
      <w:r>
        <w:t>Folders</w:t>
      </w:r>
      <w:r w:rsidR="006C5ED0">
        <w:t xml:space="preserve"> named</w:t>
      </w:r>
      <w:r>
        <w:t xml:space="preserve"> </w:t>
      </w:r>
      <w:proofErr w:type="spellStart"/>
      <w:r>
        <w:t>slider_far</w:t>
      </w:r>
      <w:proofErr w:type="spellEnd"/>
      <w:r>
        <w:t xml:space="preserve">, </w:t>
      </w:r>
      <w:proofErr w:type="spellStart"/>
      <w:r>
        <w:t>slider_close</w:t>
      </w:r>
      <w:proofErr w:type="spellEnd"/>
      <w:r>
        <w:t xml:space="preserve"> and </w:t>
      </w:r>
      <w:proofErr w:type="spellStart"/>
      <w:r>
        <w:t>basic_event</w:t>
      </w:r>
      <w:proofErr w:type="spellEnd"/>
      <w:r>
        <w:t xml:space="preserve"> are dataset of events. </w:t>
      </w:r>
      <w:proofErr w:type="spellStart"/>
      <w:r>
        <w:t>slider_far</w:t>
      </w:r>
      <w:proofErr w:type="spellEnd"/>
      <w:r>
        <w:t xml:space="preserve"> and </w:t>
      </w:r>
      <w:proofErr w:type="spellStart"/>
      <w:r>
        <w:t>slider_close</w:t>
      </w:r>
      <w:proofErr w:type="spellEnd"/>
      <w:r>
        <w:t xml:space="preserve"> are accessible in </w:t>
      </w:r>
      <w:hyperlink r:id="rId6" w:history="1">
        <w:r w:rsidRPr="00322B61">
          <w:rPr>
            <w:rStyle w:val="Hyperlink"/>
          </w:rPr>
          <w:t>http://rpg.ifi.uzh.ch/davis_data.html</w:t>
        </w:r>
      </w:hyperlink>
      <w:r>
        <w:t xml:space="preserve">. </w:t>
      </w:r>
    </w:p>
    <w:p w14:paraId="34470434" w14:textId="3906C7C3" w:rsidR="00707514" w:rsidRDefault="00707514" w:rsidP="00F56513">
      <w:r>
        <w:t xml:space="preserve">Outputs in </w:t>
      </w:r>
      <w:proofErr w:type="spellStart"/>
      <w:r>
        <w:t>src</w:t>
      </w:r>
      <w:proofErr w:type="spellEnd"/>
      <w:r>
        <w:t xml:space="preserve"> folder contains outputs given by the code. Currently, in this folder, filters_4 and filters_32 contain the vectorized outputs of filters, using </w:t>
      </w:r>
      <w:proofErr w:type="spellStart"/>
      <w:r>
        <w:t>slider_far</w:t>
      </w:r>
      <w:proofErr w:type="spellEnd"/>
      <w:r>
        <w:t xml:space="preserve"> data, artificially slowed for maximal selective velocity.</w:t>
      </w:r>
    </w:p>
    <w:p w14:paraId="5065D7BB" w14:textId="054567CA" w:rsidR="00F56513" w:rsidRDefault="00336BB0" w:rsidP="00336BB0">
      <w:pPr>
        <w:pStyle w:val="Heading1"/>
      </w:pPr>
      <w:r>
        <w:t>Issues</w:t>
      </w:r>
    </w:p>
    <w:p w14:paraId="52AB56E5" w14:textId="75CD1E68" w:rsidR="00336BB0" w:rsidRDefault="00336BB0" w:rsidP="00336BB0">
      <w:pPr>
        <w:pStyle w:val="Heading2"/>
      </w:pPr>
      <w:r>
        <w:t>Spatial Filters</w:t>
      </w:r>
    </w:p>
    <w:p w14:paraId="7640865D" w14:textId="100B1F67" w:rsidR="00336BB0" w:rsidRDefault="00336BB0" w:rsidP="00336BB0">
      <w:pPr>
        <w:pStyle w:val="ListParagraph"/>
        <w:numPr>
          <w:ilvl w:val="0"/>
          <w:numId w:val="2"/>
        </w:numPr>
      </w:pPr>
      <w:r>
        <w:t>Spatial even filters and spatial odd filters are generated over a basis of 21x21 square. If the filters need to be extended to a bigger size, the ratio of the filters odd / even change.</w:t>
      </w:r>
    </w:p>
    <w:p w14:paraId="234295B4" w14:textId="2AF0B061" w:rsidR="00700712" w:rsidRDefault="00336BB0" w:rsidP="00700712">
      <w:pPr>
        <w:pStyle w:val="ListParagraph"/>
        <w:numPr>
          <w:ilvl w:val="0"/>
          <w:numId w:val="2"/>
        </w:numPr>
      </w:pPr>
      <w:r>
        <w:t>Currently no workaround for spatial even filters cancelling each other. May be solved by normalization.</w:t>
      </w:r>
    </w:p>
    <w:p w14:paraId="0301E2F5" w14:textId="38F47A28" w:rsidR="00336BB0" w:rsidRDefault="00465399" w:rsidP="00336BB0">
      <w:pPr>
        <w:pStyle w:val="Heading2"/>
      </w:pPr>
      <w:r>
        <w:t>Outputs</w:t>
      </w:r>
    </w:p>
    <w:p w14:paraId="15FF359D" w14:textId="1FFFE14A" w:rsidR="00465399" w:rsidRDefault="00465399" w:rsidP="00465399">
      <w:pPr>
        <w:pStyle w:val="ListParagraph"/>
        <w:numPr>
          <w:ilvl w:val="0"/>
          <w:numId w:val="3"/>
        </w:numPr>
      </w:pPr>
      <w:r>
        <w:t>When spatial filters are extended to a considerable size (</w:t>
      </w:r>
      <w:proofErr w:type="gramStart"/>
      <w:r>
        <w:t>i.e.</w:t>
      </w:r>
      <w:proofErr w:type="gramEnd"/>
      <w:r>
        <w:t xml:space="preserve"> 100x100) they cancel each other</w:t>
      </w:r>
      <w:r w:rsidR="0060724E">
        <w:t xml:space="preserve"> and make response at edges arbitrary</w:t>
      </w:r>
      <w:r>
        <w:t>, making artificial slowing necessary. (This can be solved by dilating temporal response)</w:t>
      </w:r>
    </w:p>
    <w:p w14:paraId="23EC6FAF" w14:textId="0A72DB2D" w:rsidR="00465399" w:rsidRDefault="00465399" w:rsidP="00465399">
      <w:pPr>
        <w:pStyle w:val="ListParagraph"/>
        <w:numPr>
          <w:ilvl w:val="0"/>
          <w:numId w:val="3"/>
        </w:numPr>
      </w:pPr>
      <w:r>
        <w:t>Only spatial odd filters’ value</w:t>
      </w:r>
      <w:r w:rsidR="0060724E">
        <w:t>s</w:t>
      </w:r>
      <w:r>
        <w:t xml:space="preserve"> are </w:t>
      </w:r>
      <w:r w:rsidR="0060724E">
        <w:t>shown</w:t>
      </w:r>
      <w:r>
        <w:t xml:space="preserve"> in outputs</w:t>
      </w:r>
      <w:r w:rsidR="0060724E">
        <w:t xml:space="preserve"> due to even cancelling itself</w:t>
      </w:r>
      <w:r>
        <w:t>.</w:t>
      </w:r>
    </w:p>
    <w:p w14:paraId="50DD2596" w14:textId="7EB38447" w:rsidR="00336BB0" w:rsidRPr="00336BB0" w:rsidRDefault="0055695E" w:rsidP="00336BB0">
      <w:pPr>
        <w:pStyle w:val="ListParagraph"/>
        <w:numPr>
          <w:ilvl w:val="0"/>
          <w:numId w:val="3"/>
        </w:numPr>
      </w:pPr>
      <w:r>
        <w:t xml:space="preserve">Normalization seems somewhat ambiguous in the paper, </w:t>
      </w:r>
      <w:r w:rsidR="00CF31FA">
        <w:t>making a reimplementation of function necessary.</w:t>
      </w:r>
    </w:p>
    <w:sectPr w:rsidR="00336BB0" w:rsidRPr="00336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F69E6"/>
    <w:multiLevelType w:val="hybridMultilevel"/>
    <w:tmpl w:val="CD8E7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B2E6F"/>
    <w:multiLevelType w:val="hybridMultilevel"/>
    <w:tmpl w:val="1D546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71297"/>
    <w:multiLevelType w:val="hybridMultilevel"/>
    <w:tmpl w:val="D88C0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BC"/>
    <w:rsid w:val="00336BB0"/>
    <w:rsid w:val="00340E1D"/>
    <w:rsid w:val="00465399"/>
    <w:rsid w:val="0055695E"/>
    <w:rsid w:val="005822F6"/>
    <w:rsid w:val="0060724E"/>
    <w:rsid w:val="006C5ED0"/>
    <w:rsid w:val="00700712"/>
    <w:rsid w:val="00707514"/>
    <w:rsid w:val="008F4E9F"/>
    <w:rsid w:val="00B815EC"/>
    <w:rsid w:val="00C73290"/>
    <w:rsid w:val="00CF31FA"/>
    <w:rsid w:val="00D169BC"/>
    <w:rsid w:val="00F5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EE4A5"/>
  <w15:chartTrackingRefBased/>
  <w15:docId w15:val="{89236656-E74F-4F10-8EAB-54D16ACC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5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5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5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65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513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6513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565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65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65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65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7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pg.ifi.uzh.ch/davis_data.html" TargetMode="External"/><Relationship Id="rId5" Type="http://schemas.openxmlformats.org/officeDocument/2006/relationships/hyperlink" Target="https://www.frontiersin.org/article/10.3389/fnins.2015.001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 Can Erdem</dc:creator>
  <cp:keywords/>
  <dc:description/>
  <cp:lastModifiedBy>Veli Can Erdem</cp:lastModifiedBy>
  <cp:revision>8</cp:revision>
  <dcterms:created xsi:type="dcterms:W3CDTF">2021-09-01T18:31:00Z</dcterms:created>
  <dcterms:modified xsi:type="dcterms:W3CDTF">2021-09-01T19:13:00Z</dcterms:modified>
</cp:coreProperties>
</file>