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300"/>
        <w:jc w:val="center"/>
      </w:pPr>
      <w:r>
        <w:rPr>
          <w:b/>
          <w:bCs/>
        </w:rPr>
        <w:t xml:space="preserve">PACKING LIST</w:t>
      </w:r>
    </w:p>
    <w:p>
      <w:pPr>
        <w:pStyle w:val="Heading3"/>
        <w:spacing w:after="120" w:before="300"/>
      </w:pPr>
      <w:r>
        <w:rPr>
          <w:b/>
          <w:bCs/>
        </w:rPr>
        <w:t xml:space="preserve">Exporter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Company Name/Address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Batik Nusantara, Bandung, Indonesia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Tax ID#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Contact Name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Telephone No.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E-Mail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Country/Territory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Indonesia</w:t>
            </w:r>
          </w:p>
        </w:tc>
      </w:tr>
    </w:tbl>
    <w:p>
      <w:pPr>
        <w:pStyle w:val="Heading3"/>
        <w:spacing w:after="120" w:before="300"/>
      </w:pPr>
      <w:r>
        <w:rPr>
          <w:b/>
          <w:bCs/>
        </w:rPr>
        <w:t xml:space="preserve">Consignee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Company Name/Address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Tokyo Trading Co., Tokyo, Japan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Tax ID#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Contact Name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Telephone No.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E-Mail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Country/Territory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Japan</w:t>
            </w:r>
          </w:p>
        </w:tc>
      </w:tr>
    </w:tbl>
    <w:p>
      <w:pPr>
        <w:pStyle w:val="Heading3"/>
        <w:spacing w:after="120" w:before="300"/>
      </w:pPr>
      <w:r>
        <w:rPr>
          <w:b/>
          <w:bCs/>
        </w:rPr>
        <w:t xml:space="preserve">Shipment Info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Ship Date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06/08/2026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Air Waybill No. / Tracking No.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Invoice No.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Purchase Order No.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Payment Terms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Bill of Lading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Package Type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Special Instructions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</w:tbl>
    <w:p>
      <w:pPr>
        <w:pStyle w:val="Heading3"/>
        <w:spacing w:after="120" w:before="300"/>
      </w:pPr>
      <w:r>
        <w:rPr>
          <w:b/>
          <w:bCs/>
        </w:rPr>
        <w:t xml:space="preserve">Description of Goods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.6666666666666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No. of Packages</w:t>
            </w:r>
          </w:p>
        </w:tc>
        <w:tc>
          <w:tcPr>
            <w:tcW w:type="pct" w:w="16.6666666666666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No. of Units</w:t>
            </w:r>
          </w:p>
        </w:tc>
        <w:tc>
          <w:tcPr>
            <w:tcW w:type="pct" w:w="16.6666666666666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Net Weight</w:t>
            </w:r>
          </w:p>
        </w:tc>
        <w:tc>
          <w:tcPr>
            <w:tcW w:type="pct" w:w="16.6666666666666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Unit of Measure</w:t>
            </w:r>
          </w:p>
        </w:tc>
        <w:tc>
          <w:tcPr>
            <w:tcW w:type="pct" w:w="16.6666666666666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Description of Goods</w:t>
            </w:r>
          </w:p>
        </w:tc>
        <w:tc>
          <w:tcPr>
            <w:tcW w:type="pct" w:w="16.6666666666666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Country/Terr. of MFR</w:t>
            </w:r>
          </w:p>
        </w:tc>
      </w:tr>
      <w:tr>
        <w:tc>
          <w:tcPr>
            <w:tcW w:type="pct" w:w="16.6666666666666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pct" w:w="16.6666666666666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100</w:t>
            </w:r>
          </w:p>
        </w:tc>
        <w:tc>
          <w:tcPr>
            <w:tcW w:type="pct" w:w="16.6666666666666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48</w:t>
            </w:r>
          </w:p>
        </w:tc>
        <w:tc>
          <w:tcPr>
            <w:tcW w:type="pct" w:w="16.6666666666666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KG</w:t>
            </w:r>
          </w:p>
        </w:tc>
        <w:tc>
          <w:tcPr>
            <w:tcW w:type="pct" w:w="16.6666666666666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Batik Fabric</w:t>
            </w:r>
          </w:p>
        </w:tc>
        <w:tc>
          <w:tcPr>
            <w:tcW w:type="pct" w:w="16.6666666666666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Total Gross Weight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50 KG</w:t>
            </w:r>
          </w:p>
        </w:tc>
      </w:tr>
    </w:tbl>
    <w:p>
      <w:pPr>
        <w:pStyle w:val="Heading3"/>
        <w:spacing w:after="120" w:before="300"/>
      </w:pPr>
      <w:r>
        <w:rPr>
          <w:b/>
          <w:bCs/>
        </w:rPr>
        <w:t xml:space="preserve">Declaration</w:t>
      </w:r>
    </w:p>
    <w:p>
      <w:pPr>
        <w:spacing w:after="200"/>
      </w:pPr>
      <w:r>
        <w:t xml:space="preserve">I declare that all the information contained in this packing list to be true and correct.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Signature / Title / Date</w:t>
            </w:r>
          </w:p>
        </w:tc>
        <w:tc>
          <w:tcPr>
            <w:tcW w:type="pct" w:w="7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Adi Wijaya, Owner, 06/08/2026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2026-08-01T21:59:57.577Z</dcterms:created>
  <dcterms:modified xsi:type="dcterms:W3CDTF">2026-08-01T21:59:57.577Z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