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E621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38E3D94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2DD3C71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64A78C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C7C804D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117" w:after="0" w:line="244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lang w:eastAsia="en-US"/>
          <w14:ligatures w14:val="none"/>
        </w:rPr>
        <w:t>表B.0.7</w:t>
      </w:r>
      <w:r w:rsidRPr="007E2570">
        <w:rPr>
          <w:rFonts w:ascii="黑体" w:eastAsia="黑体" w:hAnsi="黑体" w:cs="黑体"/>
          <w:snapToGrid w:val="0"/>
          <w:color w:val="000000"/>
          <w:spacing w:val="-151"/>
          <w:kern w:val="0"/>
          <w:sz w:val="36"/>
          <w:szCs w:val="36"/>
          <w:lang w:eastAsia="en-US"/>
          <w14:ligatures w14:val="none"/>
        </w:rPr>
        <w:t xml:space="preserve"> </w:t>
      </w:r>
      <w:r w:rsidRPr="007E2570">
        <w:rPr>
          <w:rFonts w:ascii="黑体" w:eastAsia="黑体" w:hAnsi="黑体" w:cs="黑体"/>
          <w:snapToGrid w:val="0"/>
          <w:color w:val="000000"/>
          <w:spacing w:val="29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7E2570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u w:val="single"/>
          <w:lang w:eastAsia="en-US"/>
          <w14:ligatures w14:val="none"/>
        </w:rPr>
        <w:t>防腐涂料涂装</w:t>
      </w:r>
      <w:r w:rsidRPr="007E2570">
        <w:rPr>
          <w:rFonts w:ascii="黑体" w:eastAsia="黑体" w:hAnsi="黑体" w:cs="黑体"/>
          <w:snapToGrid w:val="0"/>
          <w:color w:val="000000"/>
          <w:spacing w:val="18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7E2570">
        <w:rPr>
          <w:rFonts w:ascii="黑体" w:eastAsia="黑体" w:hAnsi="黑体" w:cs="黑体"/>
          <w:snapToGrid w:val="0"/>
          <w:color w:val="000000"/>
          <w:spacing w:val="64"/>
          <w:kern w:val="0"/>
          <w:sz w:val="36"/>
          <w:szCs w:val="36"/>
          <w:lang w:eastAsia="en-US"/>
          <w14:ligatures w14:val="none"/>
        </w:rPr>
        <w:t xml:space="preserve"> </w:t>
      </w:r>
      <w:r w:rsidRPr="007E2570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lang w:eastAsia="en-US"/>
          <w14:ligatures w14:val="none"/>
        </w:rPr>
        <w:t>报审、报验表</w:t>
      </w:r>
    </w:p>
    <w:p w14:paraId="6F52C6A9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274" w:after="0" w:line="398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7E2570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7E2570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7E2570" w:rsidRPr="007E2570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7E2570" w:rsidRPr="007E2570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7E2570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559C468B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7E2570" w:rsidRPr="007E2570" w14:paraId="7EDC337E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74B13C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432FA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A8822D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AE422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483" w:lineRule="auto"/>
              <w:ind w:right="4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4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      钢便桥   防腐涂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>料涂装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u w:val="single"/>
                <w:lang w:eastAsia="en-US"/>
              </w:rPr>
              <w:t xml:space="preserve">       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7"/>
                <w:w w:val="10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7F2D22D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BE4A112" wp14:editId="2D03E544">
                  <wp:extent cx="137160" cy="136525"/>
                  <wp:effectExtent l="0" t="0" r="0" b="0"/>
                  <wp:docPr id="502" name="IM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 5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019E8D5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97F1E40" wp14:editId="6CB827BB">
                  <wp:extent cx="137160" cy="136525"/>
                  <wp:effectExtent l="0" t="0" r="0" b="0"/>
                  <wp:docPr id="504" name="IM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 5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AA1FAF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FD930C2" wp14:editId="7A307E2E">
                  <wp:extent cx="137160" cy="136525"/>
                  <wp:effectExtent l="0" t="0" r="0" b="0"/>
                  <wp:docPr id="506" name="IM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 5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732652F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165A6B8" wp14:editId="23B9AC00">
                  <wp:extent cx="137160" cy="136525"/>
                  <wp:effectExtent l="0" t="0" r="0" b="0"/>
                  <wp:docPr id="508" name="IM 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 50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204A971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5083699" wp14:editId="472340B5">
                  <wp:extent cx="137160" cy="136525"/>
                  <wp:effectExtent l="0" t="0" r="0" b="0"/>
                  <wp:docPr id="510" name="IM 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 5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6894204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A64CF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E329B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C3719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E8DB0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8B34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737DB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A9DEA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3CCF36A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746FC4C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7E2570" w:rsidRPr="007E2570" w14:paraId="5A4D1032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60B0741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lastRenderedPageBreak/>
              <w:t>审查或验收意见：</w:t>
            </w:r>
          </w:p>
          <w:p w14:paraId="6C617D6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15A2D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15608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252B6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FFF59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7ECCE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86677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3B517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B1F06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6101B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8B1F2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36B6A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0A8AF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F83406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494AEC0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9733796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21"/>
          <w:lang w:eastAsia="en-US"/>
          <w14:ligatures w14:val="none"/>
        </w:rPr>
      </w:pPr>
    </w:p>
    <w:p w14:paraId="34286523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8"/>
          <w:lang w:eastAsia="en-US"/>
          <w14:ligatures w14:val="none"/>
        </w:rPr>
        <w:sectPr w:rsidR="007E2570" w:rsidRPr="007E2570" w:rsidSect="007E257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400" w:right="796" w:bottom="1596" w:left="1346" w:header="0" w:footer="1374" w:gutter="0"/>
          <w:cols w:space="720"/>
        </w:sectPr>
      </w:pPr>
    </w:p>
    <w:p w14:paraId="0CBCBBEC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7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81F5CC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成套配电柜、控制柜（台、箱）和配电箱（盘）安装</w:t>
      </w:r>
    </w:p>
    <w:p w14:paraId="77BF5B43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6" w:after="0" w:line="207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检验批质量验收记录</w:t>
      </w:r>
    </w:p>
    <w:p w14:paraId="031D1679" w14:textId="7066F00F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270" w:after="0" w:line="302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7E2570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0B45F" wp14:editId="7FFEE367">
                <wp:simplePos x="0" y="0"/>
                <wp:positionH relativeFrom="column">
                  <wp:posOffset>5271135</wp:posOffset>
                </wp:positionH>
                <wp:positionV relativeFrom="paragraph">
                  <wp:posOffset>321945</wp:posOffset>
                </wp:positionV>
                <wp:extent cx="932815" cy="9525"/>
                <wp:effectExtent l="4445" t="8255" r="5715" b="1270"/>
                <wp:wrapNone/>
                <wp:docPr id="530920777" name="任意多边形: 形状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2815" cy="9525"/>
                        </a:xfrm>
                        <a:custGeom>
                          <a:avLst/>
                          <a:gdLst>
                            <a:gd name="T0" fmla="*/ 7 w 1468"/>
                            <a:gd name="T1" fmla="*/ 7 h 15"/>
                            <a:gd name="T2" fmla="*/ 1461 w 146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68" h="15">
                              <a:moveTo>
                                <a:pt x="7" y="7"/>
                              </a:moveTo>
                              <a:lnTo>
                                <a:pt x="1461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A6A17" id="任意多边形: 形状 3" o:spid="_x0000_s1026" style="position:absolute;margin-left:415.05pt;margin-top:25.35pt;width:73.4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6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DcrAIAAKsFAAAOAAAAZHJzL2Uyb0RvYy54bWysVNtu2zAMfR+wfxD0OGB1nEvTGkmKol2H&#10;Ad0FaPYBiizHwmRRk5Q43deXlJ3U7dCXYXlwKJM+PDykuLg6NIbtlQ8a7JLnZyPOlJVQartd8p/r&#10;u48XnIUobCkMWLXkjyrwq9X7d4vWFWoMNZhSeYYgNhStW/I6RldkWZC1akQ4A6csOivwjYh49Nus&#10;9KJF9MZk49HoPGvBl86DVCHg29vOyVcJv6qUjN+rKqjIzJIjt5iePj039MxWC1FsvXC1lj0N8Q8s&#10;GqEtJj1B3Yoo2M7rv6AaLT0EqOKZhCaDqtJSpRqwmnz0qpqHWjiVakFxgjvJFP4frPy2f3A/PFEP&#10;7h7kr8As3NTCbtW199DWSpSYLiehstaF4vQBHQJ+yjbtVyixtWIXIWlwqHxDgFgdOySpH09Sq0Nk&#10;El9eTsYX+Ywzia7L2XiW8EVx/FTuQvysIMGI/X2IXZ9KtJLKJbOiwZxr7GnVGGzZh4zNWcvy6flF&#10;39RTTP4ipmaYt4c7oowHEYiQvwE0GYTN2REow64fiYn6yFUebE8WLYZ6kgTE3UEgVYg51r7ulBUF&#10;RpH3jWAkSMGTXqYUjHnxv0/icdJfz7jnDGd80xXrRCRuiQGarMWmklasRmOWmDWwV2tIEZEozlPS&#10;eZ/z2WvsMIr0ehHYuZEdpcSp6YyUmygPOmvhThuTemEsMbrMp1OcCYGLIPxOnAIYXVIU0Qp+u7kx&#10;nu0F3eb068m9CGt0xJ1idIOVPUeJgmb5ky1Tvii06WzkZFD6NNw0z7Q6QrGB8hFn20O3MXDDoVGD&#10;/8NZi9uC+O2EV5yZLxbvBxGn9ZIO09l8jAc/9GyGHmElQi155DgYZN7EbiXtnNfbGjPlqXgL13in&#10;Kk3Tn/h1rPoDboSkbr+9aOUMzynqeceungAAAP//AwBQSwMEFAAGAAgAAAAhAMb2hO/eAAAACQEA&#10;AA8AAABkcnMvZG93bnJldi54bWxMj8FOwzAMhu9IvENkJC7TlqwIunVNJ4SEBEc2JK5Z47UdiVM1&#10;WVd4eswJjrY//f7+cjt5J0YcYhdIw3KhQCDVwXbUaHjfP89XIGIyZI0LhBq+MMK2ur4qTWHDhd5w&#10;3KVGcAjFwmhoU+oLKWPdojdxEXokvh3D4E3icWikHcyFw72TmVIP0puO+ENrenxqsf7cnb2G13Ac&#10;Td6dTvSy/oizfYbfvZtpfXszPW5AJJzSHwy/+qwOFTsdwplsFE7D6k4tGdVwr3IQDKzznMsdeJFl&#10;IKtS/m9Q/QAAAP//AwBQSwECLQAUAAYACAAAACEAtoM4kv4AAADhAQAAEwAAAAAAAAAAAAAAAAAA&#10;AAAAW0NvbnRlbnRfVHlwZXNdLnhtbFBLAQItABQABgAIAAAAIQA4/SH/1gAAAJQBAAALAAAAAAAA&#10;AAAAAAAAAC8BAABfcmVscy8ucmVsc1BLAQItABQABgAIAAAAIQD5cwDcrAIAAKsFAAAOAAAAAAAA&#10;AAAAAAAAAC4CAABkcnMvZTJvRG9jLnhtbFBLAQItABQABgAIAAAAIQDG9oTv3gAAAAkBAAAPAAAA&#10;AAAAAAAAAAAAAAYFAABkcnMvZG93bnJldi54bWxQSwUGAAAAAAQABADzAAAAEQYAAAAA&#10;" path="m7,7r1454,e" filled="f" strokeweight=".72pt">
                <v:stroke miterlimit="10" joinstyle="miter" endcap="square"/>
                <v:path o:connecttype="custom" o:connectlocs="4448,4445;928367,4445" o:connectangles="0,0"/>
              </v:shape>
            </w:pict>
          </mc:Fallback>
        </mc:AlternateConten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07010201</w:t>
      </w:r>
      <w:r w:rsidRPr="007E2570">
        <w:rPr>
          <w:rFonts w:ascii="宋体" w:eastAsia="宋体" w:hAnsi="宋体" w:cs="宋体"/>
          <w:snapToGrid w:val="0"/>
          <w:color w:val="000000"/>
          <w:spacing w:val="-26"/>
          <w:kern w:val="0"/>
          <w:position w:val="3"/>
          <w:sz w:val="19"/>
          <w:szCs w:val="19"/>
          <w:lang w:eastAsia="en-US"/>
          <w14:ligatures w14:val="none"/>
        </w:rPr>
        <w:t xml:space="preserve">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96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919"/>
        <w:gridCol w:w="2068"/>
        <w:gridCol w:w="1293"/>
        <w:gridCol w:w="1379"/>
        <w:gridCol w:w="459"/>
        <w:gridCol w:w="1379"/>
        <w:gridCol w:w="819"/>
        <w:gridCol w:w="1092"/>
      </w:tblGrid>
      <w:tr w:rsidR="007E2570" w:rsidRPr="007E2570" w14:paraId="02C2E3E6" w14:textId="77777777" w:rsidTr="00C73DE3">
        <w:trPr>
          <w:trHeight w:val="823"/>
        </w:trPr>
        <w:tc>
          <w:tcPr>
            <w:tcW w:w="1479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0DF3E0A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right="1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68" w:type="dxa"/>
            <w:tcBorders>
              <w:top w:val="single" w:sz="10" w:space="0" w:color="000000"/>
            </w:tcBorders>
          </w:tcPr>
          <w:p w14:paraId="5FFD043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197" w:lineRule="auto"/>
              <w:ind w:right="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089865C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5985B0C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right="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38" w:type="dxa"/>
            <w:gridSpan w:val="2"/>
            <w:tcBorders>
              <w:top w:val="single" w:sz="10" w:space="0" w:color="000000"/>
            </w:tcBorders>
          </w:tcPr>
          <w:p w14:paraId="78DAA2B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建筑电气-室外电气</w:t>
            </w:r>
          </w:p>
          <w:p w14:paraId="76A0648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安装工程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023E3FA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91BC53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91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9691AD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成套配电柜、控制柜</w:t>
            </w:r>
          </w:p>
          <w:p w14:paraId="40373E0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（台、箱）和配电箱</w:t>
            </w:r>
          </w:p>
          <w:p w14:paraId="2253C54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（盘）安装</w:t>
            </w:r>
          </w:p>
        </w:tc>
      </w:tr>
      <w:tr w:rsidR="007E2570" w:rsidRPr="007E2570" w14:paraId="06D6F569" w14:textId="77777777" w:rsidTr="00C73DE3">
        <w:trPr>
          <w:trHeight w:val="824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09AD922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CC79F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68" w:type="dxa"/>
          </w:tcPr>
          <w:p w14:paraId="5971135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61FF570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293" w:type="dxa"/>
          </w:tcPr>
          <w:p w14:paraId="1BBB904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99AAC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838" w:type="dxa"/>
            <w:gridSpan w:val="2"/>
          </w:tcPr>
          <w:p w14:paraId="7338C79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4CDF8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379" w:type="dxa"/>
          </w:tcPr>
          <w:p w14:paraId="74279CB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B35F6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911" w:type="dxa"/>
            <w:gridSpan w:val="2"/>
            <w:tcBorders>
              <w:right w:val="single" w:sz="10" w:space="0" w:color="000000"/>
            </w:tcBorders>
          </w:tcPr>
          <w:p w14:paraId="325F233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设备:2台</w:t>
            </w:r>
          </w:p>
        </w:tc>
      </w:tr>
      <w:tr w:rsidR="007E2570" w:rsidRPr="007E2570" w14:paraId="61F8AAB4" w14:textId="77777777" w:rsidTr="00C73DE3">
        <w:trPr>
          <w:trHeight w:val="824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7F917D5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82FF7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68" w:type="dxa"/>
          </w:tcPr>
          <w:p w14:paraId="3B8EAE2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</w:tcPr>
          <w:p w14:paraId="6BBAE92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C903E3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838" w:type="dxa"/>
            <w:gridSpan w:val="2"/>
          </w:tcPr>
          <w:p w14:paraId="44B06A6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3EEDB1F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D19A2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911" w:type="dxa"/>
            <w:gridSpan w:val="2"/>
            <w:tcBorders>
              <w:right w:val="single" w:sz="10" w:space="0" w:color="000000"/>
            </w:tcBorders>
          </w:tcPr>
          <w:p w14:paraId="6713142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7E2570" w:rsidRPr="007E2570" w14:paraId="3B2F08DD" w14:textId="77777777" w:rsidTr="00C73DE3">
        <w:trPr>
          <w:trHeight w:val="824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1BB99E6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FD7A5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361" w:type="dxa"/>
            <w:gridSpan w:val="2"/>
          </w:tcPr>
          <w:p w14:paraId="294ABDD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建筑电气施工方案</w:t>
            </w:r>
          </w:p>
        </w:tc>
        <w:tc>
          <w:tcPr>
            <w:tcW w:w="1379" w:type="dxa"/>
          </w:tcPr>
          <w:p w14:paraId="3362767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6883E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749" w:type="dxa"/>
            <w:gridSpan w:val="4"/>
            <w:tcBorders>
              <w:right w:val="single" w:sz="10" w:space="0" w:color="000000"/>
            </w:tcBorders>
          </w:tcPr>
          <w:p w14:paraId="3B98533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《建筑电气工程施工质量验收规范》</w:t>
            </w:r>
          </w:p>
          <w:p w14:paraId="5DBD1DD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50303-2015</w:t>
            </w:r>
          </w:p>
        </w:tc>
      </w:tr>
      <w:tr w:rsidR="007E2570" w:rsidRPr="007E2570" w14:paraId="77B3CFA6" w14:textId="77777777" w:rsidTr="00C73DE3">
        <w:trPr>
          <w:trHeight w:val="551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673E9D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260" w:type="dxa"/>
            <w:gridSpan w:val="3"/>
          </w:tcPr>
          <w:p w14:paraId="77DFAC7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</w:tcPr>
          <w:p w14:paraId="5AE8EBC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right="1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</w:tcPr>
          <w:p w14:paraId="34AA56A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/>
              <w:ind w:righ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657" w:type="dxa"/>
            <w:gridSpan w:val="3"/>
          </w:tcPr>
          <w:p w14:paraId="05CB66A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672E565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7E2570" w:rsidRPr="007E2570" w14:paraId="0AA11582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832176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4B8AD4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7" w:type="dxa"/>
            <w:gridSpan w:val="2"/>
          </w:tcPr>
          <w:p w14:paraId="7BDB3A2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柜、台、箱的保护连接</w:t>
            </w:r>
          </w:p>
        </w:tc>
        <w:tc>
          <w:tcPr>
            <w:tcW w:w="1293" w:type="dxa"/>
          </w:tcPr>
          <w:p w14:paraId="2451E19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第5.1.1条</w:t>
            </w:r>
          </w:p>
        </w:tc>
        <w:tc>
          <w:tcPr>
            <w:tcW w:w="1379" w:type="dxa"/>
          </w:tcPr>
          <w:p w14:paraId="7447994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57" w:type="dxa"/>
            <w:gridSpan w:val="3"/>
          </w:tcPr>
          <w:p w14:paraId="79D0CAB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59FE44C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0708F22C" w14:textId="77777777" w:rsidTr="00C73DE3">
        <w:trPr>
          <w:trHeight w:val="780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0C2CAD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BEC267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7" w:type="dxa"/>
            <w:gridSpan w:val="2"/>
          </w:tcPr>
          <w:p w14:paraId="1D8CA25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25" w:lineRule="auto"/>
              <w:ind w:righ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配电装置的防电击保护和连接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导体最小截面积</w:t>
            </w:r>
          </w:p>
        </w:tc>
        <w:tc>
          <w:tcPr>
            <w:tcW w:w="1293" w:type="dxa"/>
          </w:tcPr>
          <w:p w14:paraId="373B8CF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第5.1.2条</w:t>
            </w:r>
          </w:p>
        </w:tc>
        <w:tc>
          <w:tcPr>
            <w:tcW w:w="1379" w:type="dxa"/>
          </w:tcPr>
          <w:p w14:paraId="029A9DA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57" w:type="dxa"/>
            <w:gridSpan w:val="3"/>
          </w:tcPr>
          <w:p w14:paraId="009F71B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7FDAC6C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560D5D38" w14:textId="77777777" w:rsidTr="00C73DE3">
        <w:trPr>
          <w:trHeight w:val="780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3F2AA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7B54D42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7" w:type="dxa"/>
            <w:gridSpan w:val="2"/>
          </w:tcPr>
          <w:p w14:paraId="005C146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24" w:lineRule="auto"/>
              <w:ind w:righ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手车、抽屉式成套配电柜的安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装质量</w:t>
            </w:r>
          </w:p>
        </w:tc>
        <w:tc>
          <w:tcPr>
            <w:tcW w:w="1293" w:type="dxa"/>
          </w:tcPr>
          <w:p w14:paraId="6788198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第5.1.3条</w:t>
            </w:r>
          </w:p>
        </w:tc>
        <w:tc>
          <w:tcPr>
            <w:tcW w:w="1379" w:type="dxa"/>
          </w:tcPr>
          <w:p w14:paraId="6B47FC8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43B0916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67C6F0B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1748A7BA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9BE04C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69CA6BE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7" w:type="dxa"/>
            <w:gridSpan w:val="2"/>
          </w:tcPr>
          <w:p w14:paraId="1599A74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高压成套配电柜的交接试验</w:t>
            </w:r>
          </w:p>
        </w:tc>
        <w:tc>
          <w:tcPr>
            <w:tcW w:w="1293" w:type="dxa"/>
          </w:tcPr>
          <w:p w14:paraId="42B3110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第5.1.4条</w:t>
            </w:r>
          </w:p>
        </w:tc>
        <w:tc>
          <w:tcPr>
            <w:tcW w:w="1379" w:type="dxa"/>
          </w:tcPr>
          <w:p w14:paraId="6AA1294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43B8C28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220AE6E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367CBCB1" w14:textId="77777777" w:rsidTr="00C73DE3">
        <w:trPr>
          <w:trHeight w:val="78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957377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01F72F6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987" w:type="dxa"/>
            <w:gridSpan w:val="2"/>
          </w:tcPr>
          <w:p w14:paraId="02E2B9E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低压成套配电柜的交接试验</w:t>
            </w:r>
          </w:p>
        </w:tc>
        <w:tc>
          <w:tcPr>
            <w:tcW w:w="1293" w:type="dxa"/>
          </w:tcPr>
          <w:p w14:paraId="4F033FF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第5.1.5条</w:t>
            </w:r>
          </w:p>
        </w:tc>
        <w:tc>
          <w:tcPr>
            <w:tcW w:w="1379" w:type="dxa"/>
          </w:tcPr>
          <w:p w14:paraId="4ABAD90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7D2480A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7C67D5A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2914C111" w14:textId="77777777" w:rsidTr="00C73DE3">
        <w:trPr>
          <w:trHeight w:val="953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5F955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6FF1DA1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478A6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947AB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987" w:type="dxa"/>
            <w:gridSpan w:val="2"/>
          </w:tcPr>
          <w:p w14:paraId="0E3573C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20" w:lineRule="auto"/>
              <w:ind w:right="175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低压成套配电柜、箱及控制柜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（台、箱）间线路的线间和线对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3"/>
                <w:sz w:val="19"/>
                <w:szCs w:val="19"/>
                <w:lang w:eastAsia="en-US"/>
              </w:rPr>
              <w:t>地间绝缘电阻</w:t>
            </w:r>
          </w:p>
        </w:tc>
        <w:tc>
          <w:tcPr>
            <w:tcW w:w="1293" w:type="dxa"/>
          </w:tcPr>
          <w:p w14:paraId="33A7B8A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64390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第5.1.6条</w:t>
            </w:r>
          </w:p>
        </w:tc>
        <w:tc>
          <w:tcPr>
            <w:tcW w:w="1379" w:type="dxa"/>
          </w:tcPr>
          <w:p w14:paraId="53EBE71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0DC76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57A8B1E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BD0CA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589B75E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06F5E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596EA156" w14:textId="77777777" w:rsidTr="00C73DE3">
        <w:trPr>
          <w:trHeight w:val="6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3F5F5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4639BFA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</w:tcPr>
          <w:p w14:paraId="307B7B0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二次回路耐压试验</w:t>
            </w:r>
          </w:p>
        </w:tc>
        <w:tc>
          <w:tcPr>
            <w:tcW w:w="1293" w:type="dxa"/>
          </w:tcPr>
          <w:p w14:paraId="0C2CCA2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第5.1.6条</w:t>
            </w:r>
          </w:p>
        </w:tc>
        <w:tc>
          <w:tcPr>
            <w:tcW w:w="1379" w:type="dxa"/>
          </w:tcPr>
          <w:p w14:paraId="2D546D5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1AF2C83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6EF8CA1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25EE5FD4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30422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A677B5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987" w:type="dxa"/>
            <w:gridSpan w:val="2"/>
          </w:tcPr>
          <w:p w14:paraId="7EF3548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直流柜试验</w:t>
            </w:r>
          </w:p>
        </w:tc>
        <w:tc>
          <w:tcPr>
            <w:tcW w:w="1293" w:type="dxa"/>
          </w:tcPr>
          <w:p w14:paraId="57FF9BE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第5.1.7条</w:t>
            </w:r>
          </w:p>
        </w:tc>
        <w:tc>
          <w:tcPr>
            <w:tcW w:w="1379" w:type="dxa"/>
          </w:tcPr>
          <w:p w14:paraId="040D08B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0313605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1963D4F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77FBB9FA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4DF0CC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BFAE49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987" w:type="dxa"/>
            <w:gridSpan w:val="2"/>
          </w:tcPr>
          <w:p w14:paraId="231F958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接地故障回路阻抗</w:t>
            </w:r>
          </w:p>
        </w:tc>
        <w:tc>
          <w:tcPr>
            <w:tcW w:w="1293" w:type="dxa"/>
          </w:tcPr>
          <w:p w14:paraId="0DB8F3E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第5.1.8条</w:t>
            </w:r>
          </w:p>
        </w:tc>
        <w:tc>
          <w:tcPr>
            <w:tcW w:w="1379" w:type="dxa"/>
          </w:tcPr>
          <w:p w14:paraId="0B71A8C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2265B00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321F5B3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179DD9BE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F1A99F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0A91732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2987" w:type="dxa"/>
            <w:gridSpan w:val="2"/>
          </w:tcPr>
          <w:p w14:paraId="08FC1BA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剩余电流保护器的动作时间</w:t>
            </w:r>
          </w:p>
        </w:tc>
        <w:tc>
          <w:tcPr>
            <w:tcW w:w="1293" w:type="dxa"/>
          </w:tcPr>
          <w:p w14:paraId="4ABE9AA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第5.1.9条</w:t>
            </w:r>
          </w:p>
        </w:tc>
        <w:tc>
          <w:tcPr>
            <w:tcW w:w="1379" w:type="dxa"/>
          </w:tcPr>
          <w:p w14:paraId="0D3F0A1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467250D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2A94556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745D3251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DB708C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11D830A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987" w:type="dxa"/>
            <w:gridSpan w:val="2"/>
          </w:tcPr>
          <w:p w14:paraId="2DCE59C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电涌保护器（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2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SPD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）安装</w:t>
            </w:r>
          </w:p>
        </w:tc>
        <w:tc>
          <w:tcPr>
            <w:tcW w:w="1293" w:type="dxa"/>
          </w:tcPr>
          <w:p w14:paraId="6056A6C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第5.1.10条</w:t>
            </w:r>
          </w:p>
        </w:tc>
        <w:tc>
          <w:tcPr>
            <w:tcW w:w="1379" w:type="dxa"/>
          </w:tcPr>
          <w:p w14:paraId="7748A2F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38A1B26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2E46FCC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4BF6C0E9" w14:textId="77777777" w:rsidTr="00C73DE3">
        <w:trPr>
          <w:trHeight w:val="6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60323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372DA9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987" w:type="dxa"/>
            <w:gridSpan w:val="2"/>
          </w:tcPr>
          <w:p w14:paraId="0837D92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/>
              <w:ind w:right="1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IT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>系统绝缘监测器（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IMD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>）的报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警功能</w:t>
            </w:r>
          </w:p>
        </w:tc>
        <w:tc>
          <w:tcPr>
            <w:tcW w:w="1293" w:type="dxa"/>
          </w:tcPr>
          <w:p w14:paraId="6193476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第5.1.11条</w:t>
            </w:r>
          </w:p>
        </w:tc>
        <w:tc>
          <w:tcPr>
            <w:tcW w:w="1379" w:type="dxa"/>
          </w:tcPr>
          <w:p w14:paraId="6A27DD4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16613EA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2BADF75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50F058E7" w14:textId="77777777" w:rsidTr="00C73DE3">
        <w:trPr>
          <w:trHeight w:val="6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453919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505641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2987" w:type="dxa"/>
            <w:gridSpan w:val="2"/>
          </w:tcPr>
          <w:p w14:paraId="5ADD811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照明配电箱（盘）安装</w:t>
            </w:r>
          </w:p>
        </w:tc>
        <w:tc>
          <w:tcPr>
            <w:tcW w:w="1293" w:type="dxa"/>
          </w:tcPr>
          <w:p w14:paraId="7EAE858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第5.1.12条</w:t>
            </w:r>
          </w:p>
        </w:tc>
        <w:tc>
          <w:tcPr>
            <w:tcW w:w="1379" w:type="dxa"/>
          </w:tcPr>
          <w:p w14:paraId="0844958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</w:tcPr>
          <w:p w14:paraId="4A28689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2" w:type="dxa"/>
            <w:tcBorders>
              <w:right w:val="single" w:sz="10" w:space="0" w:color="000000"/>
            </w:tcBorders>
          </w:tcPr>
          <w:p w14:paraId="0B40D32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604B45B4" w14:textId="77777777" w:rsidTr="00C73DE3">
        <w:trPr>
          <w:trHeight w:val="70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2F8F6D6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tcBorders>
              <w:bottom w:val="single" w:sz="10" w:space="0" w:color="000000"/>
            </w:tcBorders>
          </w:tcPr>
          <w:p w14:paraId="2C661B2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642CB39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变送器、断路器的动作和运行</w:t>
            </w:r>
          </w:p>
        </w:tc>
        <w:tc>
          <w:tcPr>
            <w:tcW w:w="1293" w:type="dxa"/>
            <w:tcBorders>
              <w:bottom w:val="single" w:sz="10" w:space="0" w:color="000000"/>
            </w:tcBorders>
          </w:tcPr>
          <w:p w14:paraId="21F2441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第5.1.13条</w:t>
            </w:r>
          </w:p>
        </w:tc>
        <w:tc>
          <w:tcPr>
            <w:tcW w:w="1379" w:type="dxa"/>
            <w:tcBorders>
              <w:bottom w:val="single" w:sz="10" w:space="0" w:color="000000"/>
            </w:tcBorders>
          </w:tcPr>
          <w:p w14:paraId="662B85A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657" w:type="dxa"/>
            <w:gridSpan w:val="3"/>
            <w:tcBorders>
              <w:bottom w:val="single" w:sz="10" w:space="0" w:color="000000"/>
            </w:tcBorders>
          </w:tcPr>
          <w:p w14:paraId="2EB2C98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92" w:type="dxa"/>
            <w:tcBorders>
              <w:bottom w:val="single" w:sz="10" w:space="0" w:color="000000"/>
              <w:right w:val="single" w:sz="10" w:space="0" w:color="000000"/>
            </w:tcBorders>
          </w:tcPr>
          <w:p w14:paraId="1BE94D6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</w:tbl>
    <w:p w14:paraId="42BDE9B3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06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17"/>
          <w:szCs w:val="21"/>
          <w:lang w:eastAsia="en-US"/>
          <w14:ligatures w14:val="none"/>
        </w:rPr>
      </w:pPr>
    </w:p>
    <w:p w14:paraId="0ABB53AB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06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17"/>
          <w:szCs w:val="17"/>
          <w:lang w:eastAsia="en-US"/>
          <w14:ligatures w14:val="none"/>
        </w:rPr>
        <w:sectPr w:rsidR="007E2570" w:rsidRPr="007E2570" w:rsidSect="007E2570">
          <w:footerReference w:type="default" r:id="rId17"/>
          <w:pgSz w:w="11907" w:h="16839"/>
          <w:pgMar w:top="400" w:right="681" w:bottom="400" w:left="1231" w:header="0" w:footer="0" w:gutter="0"/>
          <w:cols w:space="720"/>
        </w:sectPr>
      </w:pPr>
    </w:p>
    <w:p w14:paraId="4F858037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4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94A78E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成套配电柜、控制柜（台、箱）和配电箱（盘）安装</w:t>
      </w:r>
    </w:p>
    <w:p w14:paraId="14ECC9CE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6" w:after="0" w:line="207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检验批质量验收记录</w:t>
      </w:r>
    </w:p>
    <w:p w14:paraId="5B06A7CB" w14:textId="60A450DF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270" w:after="0" w:line="302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7E2570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46F31" wp14:editId="01D4ED68">
                <wp:simplePos x="0" y="0"/>
                <wp:positionH relativeFrom="column">
                  <wp:posOffset>5271135</wp:posOffset>
                </wp:positionH>
                <wp:positionV relativeFrom="paragraph">
                  <wp:posOffset>321945</wp:posOffset>
                </wp:positionV>
                <wp:extent cx="850900" cy="9525"/>
                <wp:effectExtent l="7620" t="8890" r="8255" b="635"/>
                <wp:wrapNone/>
                <wp:docPr id="1832623094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525"/>
                        </a:xfrm>
                        <a:custGeom>
                          <a:avLst/>
                          <a:gdLst>
                            <a:gd name="T0" fmla="*/ 7 w 1340"/>
                            <a:gd name="T1" fmla="*/ 7 h 15"/>
                            <a:gd name="T2" fmla="*/ 1332 w 134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0" h="15">
                              <a:moveTo>
                                <a:pt x="7" y="7"/>
                              </a:moveTo>
                              <a:lnTo>
                                <a:pt x="133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1331F3D" id="任意多边形: 形状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4pt,25.7pt,481.65pt,25.7pt" coordsize="13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0DrAIAAKsFAAAOAAAAZHJzL2Uyb0RvYy54bWysVNtu2zAMfR+wfxD0OGB1nMvSGkmKol2H&#10;Ad0FaPYBiizHwmRRk5Q43dePlJ3U6dCXYXlwKPOYPDykuLg+NIbtlQ8a7JLnFyPOlJVQartd8h/r&#10;+/eXnIUobCkMWLXkTyrw69XbN4vWFWoMNZhSeYZBbChat+R1jK7IsiBr1YhwAU5ZdFbgGxHx6LdZ&#10;6UWL0RuTjUejD1kLvnQepAoB3951Tr5K8atKyfitqoKKzCw5covp6dNzQ89stRDF1gtXa9nTEP/A&#10;ohHaYtJTqDsRBdt5/VeoRksPAap4IaHJoKq0VKkGrCYfvajmsRZOpVpQnOBOMoX/F1Z+3T+6756o&#10;B/cA8mdgFm5rYbfqxntoayVKTJeTUFnrQnH6gA4BP2Wb9guU2Fqxi5A0OFS+oYBYHTskqZ9OUqtD&#10;ZBJfXs5GVyNsiETX1Ww8S/FFcfxU7kL8pCCFEfuHELs+lWgllUtmRYM51xiiagy27F3G5qxl+WR6&#10;bOoJk59hapanbNirE2I8QOSTyfiVQJMBbM6OgTKK1BMT9ZGrPNj+HVoM9SQJiLuDQKoQc6x93Skr&#10;CkSR9xUwEiTwpJcpgTEv/vdJPE76yxn3nOGMb7oZdyISt8QATdZiU0krVqMxS8wa2Ks1JEQkivOU&#10;dN7nfPYaO0SRXmfAzo3sKCVOTWek3ER50FkL99qY1FpjidFVPp3iTAhcBOFX4hTA6JJQRCv47ebW&#10;eLYXdJvTryd3Bmt0xJ1idIOVPaNEQbP80ZYpXxTadDZyMih9Gm6aZ1ododhA+YSz7aHbGLjh0KjB&#10;/+asxW1B/HbCK87MZ4v3g4ijljEdprP5GA9+6NkMPcJKDLXkkeNgkHkbu5W0c15va8yUp+It3OCd&#10;qjRNf+LXseoPuBGSuv32opUzPCfU845d/QEAAP//AwBQSwMEFAAGAAgAAAAhACJmKKfgAAAACQEA&#10;AA8AAABkcnMvZG93bnJldi54bWxMj8FOwzAMhu9IvENkJC6IJStsdKXpNIG4cEDaxsY1a7y2onGq&#10;Jtvat8ec4Ojfn35/zpeDa8UZ+9B40jCdKBBIpbcNVRo+t2/3KYgQDVnTekINIwZYFtdXucmsv9Aa&#10;z5tYCS6hkBkNdYxdJmUoa3QmTHyHxLuj752JPPaVtL25cLlrZaLUXDrTEF+oTYcvNZbfm5PT8LGL&#10;3ap06fg13L3O4u692e/HUevbm2H1DCLiEP9g+NVndSjY6eBPZINoNaQPasqohpl6AsHAYv7IwYGD&#10;JAFZ5PL/B8UPAAAA//8DAFBLAQItABQABgAIAAAAIQC2gziS/gAAAOEBAAATAAAAAAAAAAAAAAAA&#10;AAAAAABbQ29udGVudF9UeXBlc10ueG1sUEsBAi0AFAAGAAgAAAAhADj9If/WAAAAlAEAAAsAAAAA&#10;AAAAAAAAAAAALwEAAF9yZWxzLy5yZWxzUEsBAi0AFAAGAAgAAAAhAEG9rQOsAgAAqwUAAA4AAAAA&#10;AAAAAAAAAAAALgIAAGRycy9lMm9Eb2MueG1sUEsBAi0AFAAGAAgAAAAhACJmKKfgAAAACQEAAA8A&#10;AAAAAAAAAAAAAAAABgUAAGRycy9kb3ducmV2LnhtbFBLBQYAAAAABAAEAPMAAAATBgAAAAA=&#10;" filled="f" strokeweight=".72pt">
                <v:stroke miterlimit="10" joinstyle="miter" endcap="square"/>
                <v:path o:connecttype="custom" o:connectlocs="4445,4445;845820,4445" o:connectangles="0,0"/>
              </v:polyline>
            </w:pict>
          </mc:Fallback>
        </mc:AlternateConten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07010201</w:t>
      </w:r>
      <w:r w:rsidRPr="007E2570">
        <w:rPr>
          <w:rFonts w:ascii="宋体" w:eastAsia="宋体" w:hAnsi="宋体" w:cs="宋体"/>
          <w:snapToGrid w:val="0"/>
          <w:color w:val="000000"/>
          <w:spacing w:val="-26"/>
          <w:kern w:val="0"/>
          <w:position w:val="3"/>
          <w:sz w:val="19"/>
          <w:szCs w:val="19"/>
          <w:lang w:eastAsia="en-US"/>
          <w14:ligatures w14:val="none"/>
        </w:rPr>
        <w:t xml:space="preserve">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9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689"/>
        <w:gridCol w:w="230"/>
        <w:gridCol w:w="460"/>
        <w:gridCol w:w="230"/>
        <w:gridCol w:w="1379"/>
        <w:gridCol w:w="1293"/>
        <w:gridCol w:w="1379"/>
        <w:gridCol w:w="2528"/>
        <w:gridCol w:w="1091"/>
      </w:tblGrid>
      <w:tr w:rsidR="007E2570" w:rsidRPr="007E2570" w14:paraId="53A4E20D" w14:textId="77777777" w:rsidTr="00C73DE3">
        <w:trPr>
          <w:trHeight w:val="550"/>
        </w:trPr>
        <w:tc>
          <w:tcPr>
            <w:tcW w:w="28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textDirection w:val="tbRlV"/>
          </w:tcPr>
          <w:p w14:paraId="29600D4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261" w:type="dxa"/>
            <w:gridSpan w:val="6"/>
            <w:tcBorders>
              <w:top w:val="single" w:sz="10" w:space="0" w:color="000000"/>
            </w:tcBorders>
          </w:tcPr>
          <w:p w14:paraId="64EA6AA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10099CC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25" w:lineRule="auto"/>
              <w:ind w:righ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5BD01C3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/>
              <w:ind w:right="2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28" w:type="dxa"/>
            <w:tcBorders>
              <w:top w:val="single" w:sz="10" w:space="0" w:color="000000"/>
            </w:tcBorders>
          </w:tcPr>
          <w:p w14:paraId="59D6497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1" w:type="dxa"/>
            <w:tcBorders>
              <w:top w:val="single" w:sz="10" w:space="0" w:color="000000"/>
              <w:right w:val="single" w:sz="10" w:space="0" w:color="000000"/>
            </w:tcBorders>
          </w:tcPr>
          <w:p w14:paraId="0CCDF10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7E2570" w:rsidRPr="007E2570" w14:paraId="0F527CC8" w14:textId="77777777" w:rsidTr="00C73DE3">
        <w:trPr>
          <w:trHeight w:val="40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780E94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27816F5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98C82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43437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7F975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689" w:type="dxa"/>
            <w:vMerge w:val="restart"/>
            <w:tcBorders>
              <w:bottom w:val="nil"/>
            </w:tcBorders>
          </w:tcPr>
          <w:p w14:paraId="23DD315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BB409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基础型</w:t>
            </w:r>
          </w:p>
          <w:p w14:paraId="65AA5E4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钢安装</w:t>
            </w:r>
          </w:p>
          <w:p w14:paraId="53EF162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允许偏</w:t>
            </w:r>
          </w:p>
          <w:p w14:paraId="163243B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  <w:p w14:paraId="215BAF8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</w:tcPr>
          <w:p w14:paraId="55687EF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DABB4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不直度</w:t>
            </w:r>
          </w:p>
        </w:tc>
        <w:tc>
          <w:tcPr>
            <w:tcW w:w="1379" w:type="dxa"/>
          </w:tcPr>
          <w:p w14:paraId="764FFA9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每米</w:t>
            </w:r>
          </w:p>
        </w:tc>
        <w:tc>
          <w:tcPr>
            <w:tcW w:w="1293" w:type="dxa"/>
          </w:tcPr>
          <w:p w14:paraId="754E7F7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1.0</w:t>
            </w:r>
          </w:p>
        </w:tc>
        <w:tc>
          <w:tcPr>
            <w:tcW w:w="1379" w:type="dxa"/>
          </w:tcPr>
          <w:p w14:paraId="5F7C48F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3E077AF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004B2F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4BFA6AD6" w14:textId="77777777" w:rsidTr="00C73DE3">
        <w:trPr>
          <w:trHeight w:val="40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89D05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40A384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571CD44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20" w:type="dxa"/>
            <w:gridSpan w:val="3"/>
            <w:vMerge/>
            <w:tcBorders>
              <w:top w:val="nil"/>
            </w:tcBorders>
          </w:tcPr>
          <w:p w14:paraId="080795C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6090CA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全长</w:t>
            </w:r>
          </w:p>
        </w:tc>
        <w:tc>
          <w:tcPr>
            <w:tcW w:w="1293" w:type="dxa"/>
          </w:tcPr>
          <w:p w14:paraId="4436CF4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5.0</w:t>
            </w:r>
          </w:p>
        </w:tc>
        <w:tc>
          <w:tcPr>
            <w:tcW w:w="1379" w:type="dxa"/>
          </w:tcPr>
          <w:p w14:paraId="05BA157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4ED5F45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10C328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06AC54E3" w14:textId="77777777" w:rsidTr="00C73DE3">
        <w:trPr>
          <w:trHeight w:val="40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0E163C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1BD3B3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1395346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</w:tcPr>
          <w:p w14:paraId="5E08063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E3720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水平度</w:t>
            </w:r>
          </w:p>
        </w:tc>
        <w:tc>
          <w:tcPr>
            <w:tcW w:w="1379" w:type="dxa"/>
          </w:tcPr>
          <w:p w14:paraId="549A4EA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每米</w:t>
            </w:r>
          </w:p>
        </w:tc>
        <w:tc>
          <w:tcPr>
            <w:tcW w:w="1293" w:type="dxa"/>
          </w:tcPr>
          <w:p w14:paraId="3EC8744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1.0</w:t>
            </w:r>
          </w:p>
        </w:tc>
        <w:tc>
          <w:tcPr>
            <w:tcW w:w="1379" w:type="dxa"/>
          </w:tcPr>
          <w:p w14:paraId="2B20805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18E828D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D74033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0D526E3D" w14:textId="77777777" w:rsidTr="00C73DE3">
        <w:trPr>
          <w:trHeight w:val="40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413E4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0DFE7A3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76A35CB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20" w:type="dxa"/>
            <w:gridSpan w:val="3"/>
            <w:vMerge/>
            <w:tcBorders>
              <w:top w:val="nil"/>
            </w:tcBorders>
          </w:tcPr>
          <w:p w14:paraId="7428659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4CCE49F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全长</w:t>
            </w:r>
          </w:p>
        </w:tc>
        <w:tc>
          <w:tcPr>
            <w:tcW w:w="1293" w:type="dxa"/>
          </w:tcPr>
          <w:p w14:paraId="20F8692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5.0</w:t>
            </w:r>
          </w:p>
        </w:tc>
        <w:tc>
          <w:tcPr>
            <w:tcW w:w="1379" w:type="dxa"/>
          </w:tcPr>
          <w:p w14:paraId="74E7415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66C221E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09ACA5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374DB471" w14:textId="77777777" w:rsidTr="00C73DE3">
        <w:trPr>
          <w:trHeight w:val="40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E5BD7D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1473A64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33BF99F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9" w:type="dxa"/>
            <w:gridSpan w:val="4"/>
          </w:tcPr>
          <w:p w14:paraId="5883335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不平行度（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/全长）</w:t>
            </w:r>
          </w:p>
        </w:tc>
        <w:tc>
          <w:tcPr>
            <w:tcW w:w="1293" w:type="dxa"/>
          </w:tcPr>
          <w:p w14:paraId="3C562FF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5.0</w:t>
            </w:r>
          </w:p>
        </w:tc>
        <w:tc>
          <w:tcPr>
            <w:tcW w:w="1379" w:type="dxa"/>
          </w:tcPr>
          <w:p w14:paraId="517A942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6693A22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8C1365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616C6642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B1025E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758BA48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8" w:type="dxa"/>
            <w:gridSpan w:val="5"/>
          </w:tcPr>
          <w:p w14:paraId="0933A81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25" w:lineRule="auto"/>
              <w:ind w:righ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柜、台、箱、盘的布置及安全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间距</w:t>
            </w:r>
          </w:p>
        </w:tc>
        <w:tc>
          <w:tcPr>
            <w:tcW w:w="1293" w:type="dxa"/>
          </w:tcPr>
          <w:p w14:paraId="1DC3193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第5.2.2条</w:t>
            </w:r>
          </w:p>
        </w:tc>
        <w:tc>
          <w:tcPr>
            <w:tcW w:w="1379" w:type="dxa"/>
          </w:tcPr>
          <w:p w14:paraId="60AA738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</w:tcPr>
          <w:p w14:paraId="061EA5C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0CADC2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3E215316" w14:textId="77777777" w:rsidTr="00C73DE3">
        <w:trPr>
          <w:trHeight w:val="53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69BE49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759E57C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9ACAC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8" w:type="dxa"/>
            <w:gridSpan w:val="5"/>
          </w:tcPr>
          <w:p w14:paraId="0B6231C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24" w:lineRule="auto"/>
              <w:ind w:righ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柜、台、箱相互间或与基础型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钢间的连接</w:t>
            </w:r>
          </w:p>
        </w:tc>
        <w:tc>
          <w:tcPr>
            <w:tcW w:w="1293" w:type="dxa"/>
            <w:vMerge w:val="restart"/>
            <w:tcBorders>
              <w:bottom w:val="nil"/>
            </w:tcBorders>
          </w:tcPr>
          <w:p w14:paraId="511D427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8BA38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第5.2.3条</w:t>
            </w:r>
          </w:p>
        </w:tc>
        <w:tc>
          <w:tcPr>
            <w:tcW w:w="1379" w:type="dxa"/>
          </w:tcPr>
          <w:p w14:paraId="0A0D32C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3761FA1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4C469F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647D47BA" w14:textId="77777777" w:rsidTr="00C73DE3">
        <w:trPr>
          <w:trHeight w:val="53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F7D5B9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272F9F9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5"/>
          </w:tcPr>
          <w:p w14:paraId="69099D9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柜、台、箱进出口防火措施</w:t>
            </w:r>
          </w:p>
        </w:tc>
        <w:tc>
          <w:tcPr>
            <w:tcW w:w="1293" w:type="dxa"/>
            <w:vMerge/>
            <w:tcBorders>
              <w:top w:val="nil"/>
            </w:tcBorders>
          </w:tcPr>
          <w:p w14:paraId="30EEDBB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66F774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0D3FFEC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B1D777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5504E5F4" w14:textId="77777777" w:rsidTr="00C73DE3">
        <w:trPr>
          <w:trHeight w:val="53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535A4A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65F98A3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8" w:type="dxa"/>
            <w:gridSpan w:val="5"/>
          </w:tcPr>
          <w:p w14:paraId="3137E54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24" w:lineRule="auto"/>
              <w:ind w:righ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室外安装的落地式配电（控制）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柜、箱的基础</w:t>
            </w:r>
          </w:p>
        </w:tc>
        <w:tc>
          <w:tcPr>
            <w:tcW w:w="1293" w:type="dxa"/>
          </w:tcPr>
          <w:p w14:paraId="486490D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第5.2.4条</w:t>
            </w:r>
          </w:p>
        </w:tc>
        <w:tc>
          <w:tcPr>
            <w:tcW w:w="1379" w:type="dxa"/>
          </w:tcPr>
          <w:p w14:paraId="5515681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</w:tcPr>
          <w:p w14:paraId="314707F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D0A08E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6DFBD410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7F69F8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0B52C86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DDC58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F047F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05290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919" w:type="dxa"/>
            <w:gridSpan w:val="2"/>
            <w:vMerge w:val="restart"/>
            <w:tcBorders>
              <w:bottom w:val="nil"/>
            </w:tcBorders>
          </w:tcPr>
          <w:p w14:paraId="75046DD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F627E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6559E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柜、台</w:t>
            </w:r>
          </w:p>
          <w:p w14:paraId="3E37BBD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4" w:lineRule="auto"/>
              <w:ind w:right="1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箱、盘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</w:tc>
        <w:tc>
          <w:tcPr>
            <w:tcW w:w="2069" w:type="dxa"/>
            <w:gridSpan w:val="3"/>
          </w:tcPr>
          <w:p w14:paraId="7B2E837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24" w:lineRule="auto"/>
              <w:ind w:righ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安装牢固，且不应设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置在水管的正下方</w:t>
            </w:r>
          </w:p>
        </w:tc>
        <w:tc>
          <w:tcPr>
            <w:tcW w:w="1293" w:type="dxa"/>
          </w:tcPr>
          <w:p w14:paraId="4276744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第5.2.5条</w:t>
            </w:r>
          </w:p>
        </w:tc>
        <w:tc>
          <w:tcPr>
            <w:tcW w:w="1379" w:type="dxa"/>
          </w:tcPr>
          <w:p w14:paraId="5558826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3F90118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4FDF71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77AF14BE" w14:textId="77777777" w:rsidTr="00C73DE3">
        <w:trPr>
          <w:trHeight w:val="4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034CF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6AB9F6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19" w:type="dxa"/>
            <w:gridSpan w:val="2"/>
            <w:vMerge/>
            <w:tcBorders>
              <w:top w:val="nil"/>
              <w:bottom w:val="nil"/>
            </w:tcBorders>
          </w:tcPr>
          <w:p w14:paraId="210E206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 w:val="restart"/>
            <w:tcBorders>
              <w:bottom w:val="nil"/>
            </w:tcBorders>
          </w:tcPr>
          <w:p w14:paraId="35FD28C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11C6E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允许</w:t>
            </w:r>
          </w:p>
          <w:p w14:paraId="6107CA9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偏差</w:t>
            </w:r>
          </w:p>
        </w:tc>
        <w:tc>
          <w:tcPr>
            <w:tcW w:w="1609" w:type="dxa"/>
            <w:gridSpan w:val="2"/>
          </w:tcPr>
          <w:p w14:paraId="02F380F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垂直度(‰)</w:t>
            </w:r>
          </w:p>
        </w:tc>
        <w:tc>
          <w:tcPr>
            <w:tcW w:w="1293" w:type="dxa"/>
          </w:tcPr>
          <w:p w14:paraId="52A808A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≤1.5</w:t>
            </w:r>
          </w:p>
        </w:tc>
        <w:tc>
          <w:tcPr>
            <w:tcW w:w="1379" w:type="dxa"/>
          </w:tcPr>
          <w:p w14:paraId="135FF47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633239E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8E3D6A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64B6A80D" w14:textId="77777777" w:rsidTr="00C73DE3">
        <w:trPr>
          <w:trHeight w:val="4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2BBA6D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3FBB26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19" w:type="dxa"/>
            <w:gridSpan w:val="2"/>
            <w:vMerge/>
            <w:tcBorders>
              <w:top w:val="nil"/>
              <w:bottom w:val="nil"/>
            </w:tcBorders>
          </w:tcPr>
          <w:p w14:paraId="29F8441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3459911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9" w:type="dxa"/>
            <w:gridSpan w:val="2"/>
          </w:tcPr>
          <w:p w14:paraId="6B2095B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相互间接缝(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1293" w:type="dxa"/>
          </w:tcPr>
          <w:p w14:paraId="5C1C96A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≤2</w:t>
            </w:r>
          </w:p>
        </w:tc>
        <w:tc>
          <w:tcPr>
            <w:tcW w:w="1379" w:type="dxa"/>
          </w:tcPr>
          <w:p w14:paraId="4FCD34C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0E6F810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6B5BA3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0BDD5FB4" w14:textId="77777777" w:rsidTr="00C73DE3">
        <w:trPr>
          <w:trHeight w:val="479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59D82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67C663C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19" w:type="dxa"/>
            <w:gridSpan w:val="2"/>
            <w:vMerge/>
            <w:tcBorders>
              <w:top w:val="nil"/>
            </w:tcBorders>
          </w:tcPr>
          <w:p w14:paraId="40EE9CB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</w:tcBorders>
          </w:tcPr>
          <w:p w14:paraId="1CFDEC2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9" w:type="dxa"/>
            <w:gridSpan w:val="2"/>
          </w:tcPr>
          <w:p w14:paraId="545929F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成列盘面(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1293" w:type="dxa"/>
          </w:tcPr>
          <w:p w14:paraId="7BAC09D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≤5</w:t>
            </w:r>
          </w:p>
        </w:tc>
        <w:tc>
          <w:tcPr>
            <w:tcW w:w="1379" w:type="dxa"/>
          </w:tcPr>
          <w:p w14:paraId="1201D1B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6AD7799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760E92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09FF2104" w14:textId="77777777" w:rsidTr="00C73DE3">
        <w:trPr>
          <w:trHeight w:val="46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6AD2A6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7C4052C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988" w:type="dxa"/>
            <w:gridSpan w:val="5"/>
          </w:tcPr>
          <w:p w14:paraId="4AB3D62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柜、台、箱、盘内检查试验</w:t>
            </w:r>
          </w:p>
        </w:tc>
        <w:tc>
          <w:tcPr>
            <w:tcW w:w="1293" w:type="dxa"/>
          </w:tcPr>
          <w:p w14:paraId="702BBC2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第5.2.6条</w:t>
            </w:r>
          </w:p>
        </w:tc>
        <w:tc>
          <w:tcPr>
            <w:tcW w:w="1379" w:type="dxa"/>
          </w:tcPr>
          <w:p w14:paraId="58DD4B0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3C93398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712096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43011D62" w14:textId="77777777" w:rsidTr="00C73DE3">
        <w:trPr>
          <w:trHeight w:val="46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BA2484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BBBC3F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988" w:type="dxa"/>
            <w:gridSpan w:val="5"/>
          </w:tcPr>
          <w:p w14:paraId="2D5A352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低压电器组合</w:t>
            </w:r>
          </w:p>
        </w:tc>
        <w:tc>
          <w:tcPr>
            <w:tcW w:w="1293" w:type="dxa"/>
          </w:tcPr>
          <w:p w14:paraId="78B5B8C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第5.2.7条</w:t>
            </w:r>
          </w:p>
        </w:tc>
        <w:tc>
          <w:tcPr>
            <w:tcW w:w="1379" w:type="dxa"/>
          </w:tcPr>
          <w:p w14:paraId="6E7EE9E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15DF6E7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79DFD0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495C5499" w14:textId="77777777" w:rsidTr="00C73DE3">
        <w:trPr>
          <w:trHeight w:val="46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D10DA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1B05530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2988" w:type="dxa"/>
            <w:gridSpan w:val="5"/>
          </w:tcPr>
          <w:p w14:paraId="364DFB9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柜、台、箱、盘间配线</w:t>
            </w:r>
          </w:p>
        </w:tc>
        <w:tc>
          <w:tcPr>
            <w:tcW w:w="1293" w:type="dxa"/>
          </w:tcPr>
          <w:p w14:paraId="68B9D2D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第5.2.8条</w:t>
            </w:r>
          </w:p>
        </w:tc>
        <w:tc>
          <w:tcPr>
            <w:tcW w:w="1379" w:type="dxa"/>
          </w:tcPr>
          <w:p w14:paraId="3BD9FC5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34B2499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6BE9B6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3FCE3F4F" w14:textId="77777777" w:rsidTr="00C73DE3">
        <w:trPr>
          <w:trHeight w:val="53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26426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4CF4F6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2988" w:type="dxa"/>
            <w:gridSpan w:val="5"/>
          </w:tcPr>
          <w:p w14:paraId="1026DDF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righ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连接柜、台、箱、盘面板上的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电器连接导线</w:t>
            </w:r>
          </w:p>
        </w:tc>
        <w:tc>
          <w:tcPr>
            <w:tcW w:w="1293" w:type="dxa"/>
          </w:tcPr>
          <w:p w14:paraId="3E1D3C1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第5.2.9条</w:t>
            </w:r>
          </w:p>
        </w:tc>
        <w:tc>
          <w:tcPr>
            <w:tcW w:w="1379" w:type="dxa"/>
          </w:tcPr>
          <w:p w14:paraId="0298356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</w:tcPr>
          <w:p w14:paraId="24445BA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D7BC1F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67E37495" w14:textId="77777777" w:rsidTr="00C73DE3">
        <w:trPr>
          <w:trHeight w:val="378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5F944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7BC8A58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82692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080F6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4391E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89" w:type="dxa"/>
            <w:vMerge w:val="restart"/>
            <w:tcBorders>
              <w:bottom w:val="nil"/>
            </w:tcBorders>
          </w:tcPr>
          <w:p w14:paraId="6841EAB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D6627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8C765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照明配</w:t>
            </w:r>
          </w:p>
          <w:p w14:paraId="31A43B1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电箱</w:t>
            </w:r>
          </w:p>
          <w:p w14:paraId="047C0BF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（盘）</w:t>
            </w:r>
          </w:p>
          <w:p w14:paraId="25E3F36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</w:tc>
        <w:tc>
          <w:tcPr>
            <w:tcW w:w="2299" w:type="dxa"/>
            <w:gridSpan w:val="4"/>
          </w:tcPr>
          <w:p w14:paraId="34FE574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箱体开孔和箱盖、涂层</w:t>
            </w:r>
          </w:p>
        </w:tc>
        <w:tc>
          <w:tcPr>
            <w:tcW w:w="1293" w:type="dxa"/>
            <w:vMerge w:val="restart"/>
            <w:tcBorders>
              <w:bottom w:val="nil"/>
            </w:tcBorders>
          </w:tcPr>
          <w:p w14:paraId="1C66AE2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34284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FAB77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第5.2.10条</w:t>
            </w:r>
          </w:p>
        </w:tc>
        <w:tc>
          <w:tcPr>
            <w:tcW w:w="1379" w:type="dxa"/>
          </w:tcPr>
          <w:p w14:paraId="065C16A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15DD219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5F5F58E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4611F19A" w14:textId="77777777" w:rsidTr="00C73DE3">
        <w:trPr>
          <w:trHeight w:val="53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BFC54F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3A54639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527D8C3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9" w:type="dxa"/>
            <w:gridSpan w:val="4"/>
          </w:tcPr>
          <w:p w14:paraId="35791D8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23" w:lineRule="auto"/>
              <w:ind w:right="1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箱（盘）内回路编号及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标识</w:t>
            </w:r>
          </w:p>
        </w:tc>
        <w:tc>
          <w:tcPr>
            <w:tcW w:w="1293" w:type="dxa"/>
            <w:vMerge/>
            <w:tcBorders>
              <w:top w:val="nil"/>
              <w:bottom w:val="nil"/>
            </w:tcBorders>
          </w:tcPr>
          <w:p w14:paraId="026FA8E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0B06BD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5B268FA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1618AA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730AFE6F" w14:textId="77777777" w:rsidTr="00C73DE3">
        <w:trPr>
          <w:trHeight w:val="378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96E8A5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60BF27C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206662F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9" w:type="dxa"/>
            <w:gridSpan w:val="4"/>
          </w:tcPr>
          <w:p w14:paraId="12EED3B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箱（盘）制作材料</w:t>
            </w:r>
          </w:p>
        </w:tc>
        <w:tc>
          <w:tcPr>
            <w:tcW w:w="1293" w:type="dxa"/>
            <w:vMerge/>
            <w:tcBorders>
              <w:top w:val="nil"/>
              <w:bottom w:val="nil"/>
            </w:tcBorders>
          </w:tcPr>
          <w:p w14:paraId="6F3C688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7B83999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02A9762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A2686B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692522B8" w14:textId="77777777" w:rsidTr="00C73DE3">
        <w:trPr>
          <w:trHeight w:val="378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7CFE50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D913AC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  <w:bottom w:val="nil"/>
            </w:tcBorders>
          </w:tcPr>
          <w:p w14:paraId="5789590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9" w:type="dxa"/>
            <w:gridSpan w:val="4"/>
          </w:tcPr>
          <w:p w14:paraId="4B2884B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安装质量</w:t>
            </w:r>
          </w:p>
        </w:tc>
        <w:tc>
          <w:tcPr>
            <w:tcW w:w="1293" w:type="dxa"/>
            <w:vMerge/>
            <w:tcBorders>
              <w:top w:val="nil"/>
            </w:tcBorders>
          </w:tcPr>
          <w:p w14:paraId="6C77EB9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4F95156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2562263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16209F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45447EEA" w14:textId="77777777" w:rsidTr="00C73DE3">
        <w:trPr>
          <w:trHeight w:val="378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0B1CC7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4FFD4F4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43D798D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9" w:type="dxa"/>
            <w:gridSpan w:val="4"/>
          </w:tcPr>
          <w:p w14:paraId="410FF4A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垂直度(‰)</w:t>
            </w:r>
          </w:p>
        </w:tc>
        <w:tc>
          <w:tcPr>
            <w:tcW w:w="1293" w:type="dxa"/>
          </w:tcPr>
          <w:p w14:paraId="1C28B3F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≤1.5</w:t>
            </w:r>
          </w:p>
        </w:tc>
        <w:tc>
          <w:tcPr>
            <w:tcW w:w="1379" w:type="dxa"/>
          </w:tcPr>
          <w:p w14:paraId="608D88D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</w:tcPr>
          <w:p w14:paraId="30C66B3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70C7DD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7066EEA9" w14:textId="77777777" w:rsidTr="00C73DE3">
        <w:trPr>
          <w:trHeight w:val="1729"/>
        </w:trPr>
        <w:tc>
          <w:tcPr>
            <w:tcW w:w="1479" w:type="dxa"/>
            <w:gridSpan w:val="4"/>
            <w:tcBorders>
              <w:left w:val="single" w:sz="10" w:space="0" w:color="000000"/>
            </w:tcBorders>
          </w:tcPr>
          <w:p w14:paraId="6FC5C0B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7FAB1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D34D3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146629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460" w:type="dxa"/>
            <w:tcBorders>
              <w:right w:val="nil"/>
            </w:tcBorders>
          </w:tcPr>
          <w:p w14:paraId="24402CD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06127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FF6CE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合格</w:t>
            </w:r>
          </w:p>
        </w:tc>
        <w:tc>
          <w:tcPr>
            <w:tcW w:w="7900" w:type="dxa"/>
            <w:gridSpan w:val="6"/>
            <w:tcBorders>
              <w:left w:val="nil"/>
              <w:right w:val="single" w:sz="10" w:space="0" w:color="000000"/>
            </w:tcBorders>
          </w:tcPr>
          <w:p w14:paraId="6E025FB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6C1EE27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E3F51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7F3E037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17C82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7E2570" w:rsidRPr="007E2570" w14:paraId="4BFD7B3A" w14:textId="77777777" w:rsidTr="00C73DE3">
        <w:trPr>
          <w:trHeight w:val="1255"/>
        </w:trPr>
        <w:tc>
          <w:tcPr>
            <w:tcW w:w="1479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37DECFD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D759A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597DFA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360" w:type="dxa"/>
            <w:gridSpan w:val="7"/>
            <w:tcBorders>
              <w:bottom w:val="single" w:sz="10" w:space="0" w:color="000000"/>
              <w:right w:val="single" w:sz="10" w:space="0" w:color="000000"/>
            </w:tcBorders>
          </w:tcPr>
          <w:p w14:paraId="3E6C885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4B7A76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9D276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66D2D9F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7C0687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7E2570" w:rsidRPr="007E2570" w:rsidSect="007E2570">
          <w:pgSz w:w="11907" w:h="16839"/>
          <w:pgMar w:top="400" w:right="746" w:bottom="400" w:left="1296" w:header="0" w:footer="0" w:gutter="0"/>
          <w:cols w:space="720"/>
        </w:sectPr>
      </w:pPr>
    </w:p>
    <w:p w14:paraId="721333BE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B503E5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C635C67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ADCD10E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5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44CE6D2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117" w:after="0" w:line="229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position w:val="2"/>
          <w:sz w:val="36"/>
          <w:szCs w:val="36"/>
          <w:lang w:eastAsia="en-US"/>
          <w14:ligatures w14:val="none"/>
        </w:rPr>
        <w:t>表B.0.7</w:t>
      </w:r>
      <w:r w:rsidRPr="007E2570">
        <w:rPr>
          <w:rFonts w:ascii="黑体" w:eastAsia="黑体" w:hAnsi="黑体" w:cs="黑体"/>
          <w:snapToGrid w:val="0"/>
          <w:color w:val="000000"/>
          <w:spacing w:val="-158"/>
          <w:kern w:val="0"/>
          <w:position w:val="2"/>
          <w:sz w:val="36"/>
          <w:szCs w:val="36"/>
          <w:lang w:eastAsia="en-US"/>
          <w14:ligatures w14:val="none"/>
        </w:rPr>
        <w:t xml:space="preserve"> </w:t>
      </w:r>
      <w:r w:rsidRPr="007E2570">
        <w:rPr>
          <w:rFonts w:ascii="黑体" w:eastAsia="黑体" w:hAnsi="黑体" w:cs="黑体"/>
          <w:snapToGrid w:val="0"/>
          <w:color w:val="000000"/>
          <w:spacing w:val="154"/>
          <w:kern w:val="0"/>
          <w:position w:val="2"/>
          <w:sz w:val="36"/>
          <w:szCs w:val="36"/>
          <w:u w:val="single"/>
          <w:lang w:eastAsia="en-US"/>
          <w14:ligatures w14:val="none"/>
        </w:rPr>
        <w:t xml:space="preserve"> </w:t>
      </w:r>
      <w:r w:rsidRPr="007E2570">
        <w:rPr>
          <w:rFonts w:ascii="黑体" w:eastAsia="黑体" w:hAnsi="黑体" w:cs="黑体"/>
          <w:snapToGrid w:val="0"/>
          <w:color w:val="000000"/>
          <w:kern w:val="0"/>
          <w:sz w:val="31"/>
          <w:szCs w:val="31"/>
          <w:lang w:eastAsia="en-US"/>
          <w14:ligatures w14:val="none"/>
        </w:rPr>
        <w:ruby>
          <w:rubyPr>
            <w:rubyAlign w:val="left"/>
            <w:hps w:val="25"/>
            <w:hpsRaise w:val="28"/>
            <w:hpsBaseText w:val="31"/>
            <w:lid w:val="en-US"/>
          </w:rubyPr>
          <w:rt>
            <w:r w:rsidR="007E2570" w:rsidRPr="007E2570">
              <w:rPr>
                <w:rFonts w:ascii="黑体" w:eastAsia="黑体" w:hAnsi="黑体" w:cs="黑体"/>
                <w:snapToGrid w:val="0"/>
                <w:color w:val="000000"/>
                <w:w w:val="102"/>
                <w:kern w:val="0"/>
                <w:sz w:val="25"/>
                <w:szCs w:val="25"/>
                <w:u w:val="single"/>
                <w:lang w:eastAsia="en-US"/>
                <w14:ligatures w14:val="none"/>
              </w:rPr>
              <w:t>成套</w:t>
            </w:r>
          </w:rt>
          <w:rubyBase>
            <w:r w:rsidR="007E2570" w:rsidRPr="007E2570">
              <w:rPr>
                <w:rFonts w:ascii="黑体" w:eastAsia="黑体" w:hAnsi="黑体" w:cs="黑体"/>
                <w:snapToGrid w:val="0"/>
                <w:color w:val="000000"/>
                <w:w w:val="152"/>
                <w:kern w:val="0"/>
                <w:sz w:val="25"/>
                <w:szCs w:val="25"/>
                <w:u w:val="single"/>
                <w:lang w:eastAsia="en-US"/>
                <w14:ligatures w14:val="none"/>
              </w:rPr>
              <w:t>箱</w:t>
            </w:r>
          </w:rubyBase>
        </w:ruby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sz w:val="25"/>
          <w:szCs w:val="25"/>
          <w:u w:val="single"/>
          <w:lang w:eastAsia="en-US"/>
          <w14:ligatures w14:val="none"/>
        </w:rPr>
        <w:t>）</w:t>
      </w:r>
      <w:r w:rsidRPr="007E2570">
        <w:rPr>
          <w:rFonts w:ascii="黑体" w:eastAsia="黑体" w:hAnsi="黑体" w:cs="黑体"/>
          <w:snapToGrid w:val="0"/>
          <w:color w:val="000000"/>
          <w:kern w:val="0"/>
          <w:sz w:val="31"/>
          <w:szCs w:val="31"/>
          <w:lang w:eastAsia="en-US"/>
          <w14:ligatures w14:val="none"/>
        </w:rPr>
        <w:ruby>
          <w:rubyPr>
            <w:rubyAlign w:val="left"/>
            <w:hps w:val="25"/>
            <w:hpsRaise w:val="28"/>
            <w:hpsBaseText w:val="31"/>
            <w:lid w:val="en-US"/>
          </w:rubyPr>
          <w:rt>
            <w:r w:rsidR="007E2570" w:rsidRPr="007E2570">
              <w:rPr>
                <w:rFonts w:ascii="黑体" w:eastAsia="黑体" w:hAnsi="黑体" w:cs="黑体"/>
                <w:snapToGrid w:val="0"/>
                <w:color w:val="000000"/>
                <w:w w:val="102"/>
                <w:kern w:val="0"/>
                <w:sz w:val="25"/>
                <w:szCs w:val="25"/>
                <w:u w:val="single"/>
                <w:lang w:eastAsia="en-US"/>
                <w14:ligatures w14:val="none"/>
              </w:rPr>
              <w:t>配电柜</w:t>
            </w:r>
          </w:rt>
          <w:rubyBase>
            <w:r w:rsidR="007E2570" w:rsidRPr="007E2570">
              <w:rPr>
                <w:rFonts w:ascii="黑体" w:eastAsia="黑体" w:hAnsi="黑体" w:cs="黑体"/>
                <w:snapToGrid w:val="0"/>
                <w:color w:val="000000"/>
                <w:w w:val="119"/>
                <w:kern w:val="0"/>
                <w:sz w:val="25"/>
                <w:szCs w:val="25"/>
                <w:u w:val="single"/>
                <w:lang w:eastAsia="en-US"/>
                <w14:ligatures w14:val="none"/>
              </w:rPr>
              <w:t>和配电</w:t>
            </w:r>
          </w:rubyBase>
        </w:ruby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position w:val="29"/>
          <w:sz w:val="25"/>
          <w:szCs w:val="25"/>
          <w:u w:val="single"/>
          <w:lang w:eastAsia="en-US"/>
          <w14:ligatures w14:val="none"/>
        </w:rPr>
        <w:t>、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sz w:val="25"/>
          <w:szCs w:val="25"/>
          <w:u w:val="single"/>
          <w:lang w:eastAsia="en-US"/>
          <w14:ligatures w14:val="none"/>
        </w:rPr>
        <w:t>箱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position w:val="29"/>
          <w:sz w:val="25"/>
          <w:szCs w:val="25"/>
          <w:u w:val="single"/>
          <w:lang w:eastAsia="en-US"/>
          <w14:ligatures w14:val="none"/>
        </w:rPr>
        <w:t>控制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sz w:val="25"/>
          <w:szCs w:val="25"/>
          <w:u w:val="single"/>
          <w:lang w:eastAsia="en-US"/>
          <w14:ligatures w14:val="none"/>
        </w:rPr>
        <w:t>（盘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position w:val="29"/>
          <w:sz w:val="25"/>
          <w:szCs w:val="25"/>
          <w:u w:val="single"/>
          <w:lang w:eastAsia="en-US"/>
          <w14:ligatures w14:val="none"/>
        </w:rPr>
        <w:t>柜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sz w:val="25"/>
          <w:szCs w:val="25"/>
          <w:u w:val="single"/>
          <w:lang w:eastAsia="en-US"/>
          <w14:ligatures w14:val="none"/>
        </w:rPr>
        <w:t>）安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position w:val="29"/>
          <w:sz w:val="25"/>
          <w:szCs w:val="25"/>
          <w:u w:val="single"/>
          <w:lang w:eastAsia="en-US"/>
          <w14:ligatures w14:val="none"/>
        </w:rPr>
        <w:t>（台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sz w:val="25"/>
          <w:szCs w:val="25"/>
          <w:u w:val="single"/>
          <w:lang w:eastAsia="en-US"/>
          <w14:ligatures w14:val="none"/>
        </w:rPr>
        <w:t>装</w:t>
      </w:r>
      <w:r w:rsidRPr="007E2570">
        <w:rPr>
          <w:rFonts w:ascii="黑体" w:eastAsia="黑体" w:hAnsi="黑体" w:cs="黑体"/>
          <w:snapToGrid w:val="0"/>
          <w:color w:val="000000"/>
          <w:spacing w:val="-28"/>
          <w:w w:val="74"/>
          <w:kern w:val="0"/>
          <w:position w:val="29"/>
          <w:sz w:val="25"/>
          <w:szCs w:val="25"/>
          <w:u w:val="single"/>
          <w:lang w:eastAsia="en-US"/>
          <w14:ligatures w14:val="none"/>
        </w:rPr>
        <w:t>、</w:t>
      </w:r>
      <w:r w:rsidRPr="007E2570">
        <w:rPr>
          <w:rFonts w:ascii="黑体" w:eastAsia="黑体" w:hAnsi="黑体" w:cs="黑体"/>
          <w:snapToGrid w:val="0"/>
          <w:color w:val="000000"/>
          <w:spacing w:val="17"/>
          <w:kern w:val="0"/>
          <w:position w:val="29"/>
          <w:sz w:val="25"/>
          <w:szCs w:val="25"/>
          <w:u w:val="single"/>
          <w:lang w:eastAsia="en-US"/>
          <w14:ligatures w14:val="none"/>
        </w:rPr>
        <w:t xml:space="preserve">  </w:t>
      </w:r>
      <w:r w:rsidRPr="007E2570">
        <w:rPr>
          <w:rFonts w:ascii="黑体" w:eastAsia="黑体" w:hAnsi="黑体" w:cs="黑体"/>
          <w:snapToGrid w:val="0"/>
          <w:color w:val="000000"/>
          <w:spacing w:val="117"/>
          <w:kern w:val="0"/>
          <w:position w:val="29"/>
          <w:sz w:val="25"/>
          <w:szCs w:val="25"/>
          <w:lang w:eastAsia="en-US"/>
          <w14:ligatures w14:val="none"/>
        </w:rPr>
        <w:t xml:space="preserve"> </w:t>
      </w:r>
      <w:r w:rsidRPr="007E2570">
        <w:rPr>
          <w:rFonts w:ascii="黑体" w:eastAsia="黑体" w:hAnsi="黑体" w:cs="黑体"/>
          <w:snapToGrid w:val="0"/>
          <w:color w:val="000000"/>
          <w:kern w:val="0"/>
          <w:position w:val="2"/>
          <w:sz w:val="36"/>
          <w:szCs w:val="36"/>
          <w:lang w:eastAsia="en-US"/>
          <w14:ligatures w14:val="none"/>
        </w:rPr>
        <w:t>报审、报验表</w:t>
      </w:r>
    </w:p>
    <w:p w14:paraId="553FCCDF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4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BA364E6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62" w:after="0" w:line="398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7E2570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7E2570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7E2570" w:rsidRPr="007E2570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7E2570" w:rsidRPr="007E2570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7E2570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166295E3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7E2570" w:rsidRPr="007E2570" w14:paraId="26E47D47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F1CE02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CF5AC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3ADB849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地磅和洗车区配电   成套配电柜、控制柜（台、</w:t>
            </w:r>
          </w:p>
          <w:p w14:paraId="127AD3D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474" w:lineRule="auto"/>
              <w:ind w:right="4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9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u w:val="single"/>
                <w:lang w:eastAsia="en-US"/>
              </w:rPr>
              <w:t xml:space="preserve">       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箱）和配电箱（盘）安装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u w:val="single"/>
                <w:lang w:eastAsia="en-US"/>
              </w:rPr>
              <w:t xml:space="preserve">         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8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0D1E05C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E763147" wp14:editId="074D3C40">
                  <wp:extent cx="137160" cy="136525"/>
                  <wp:effectExtent l="0" t="0" r="0" b="0"/>
                  <wp:docPr id="512" name="IM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 5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53CF490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90D135B" wp14:editId="45AC5510">
                  <wp:extent cx="137160" cy="136525"/>
                  <wp:effectExtent l="0" t="0" r="0" b="0"/>
                  <wp:docPr id="514" name="IM 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 5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523166D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F4819D4" wp14:editId="0C13E41D">
                  <wp:extent cx="137160" cy="136525"/>
                  <wp:effectExtent l="0" t="0" r="0" b="0"/>
                  <wp:docPr id="516" name="IM 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 5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4C42082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222D704" wp14:editId="3D9FB448">
                  <wp:extent cx="137160" cy="136525"/>
                  <wp:effectExtent l="0" t="0" r="0" b="0"/>
                  <wp:docPr id="518" name="IM 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 5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C3FFB7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2D40380" wp14:editId="0A971B12">
                  <wp:extent cx="137160" cy="136525"/>
                  <wp:effectExtent l="0" t="0" r="0" b="0"/>
                  <wp:docPr id="520" name="IM 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 5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5D9FC82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CE163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36657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DE5B6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65062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A93B6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583A8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CA26A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A39DE2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690CB0B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7E2570" w:rsidRPr="007E2570" w14:paraId="7DF93ADA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26A6DEF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6AC573B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F50B3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BC582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8ED73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E2326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B4EE8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2F07E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4F33E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87494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14499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591E2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E6531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0DCD6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28CD50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3FD5891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D53B4EE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107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7E2570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注：本表一式二份，项目监理机构、施工单位各一份。</w:t>
      </w:r>
    </w:p>
    <w:p w14:paraId="6F50F27D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7E2570" w:rsidRPr="007E2570" w:rsidSect="007E2570">
          <w:pgSz w:w="11907" w:h="16839"/>
          <w:pgMar w:top="400" w:right="796" w:bottom="400" w:left="1346" w:header="0" w:footer="0" w:gutter="0"/>
          <w:cols w:space="720"/>
        </w:sectPr>
      </w:pPr>
    </w:p>
    <w:p w14:paraId="0F73920F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34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B70B9C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7E2570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导管敷设检验批质量验收记录</w:t>
      </w:r>
    </w:p>
    <w:p w14:paraId="0C45486D" w14:textId="13D904D8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before="286" w:after="0" w:line="269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7E2570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A6AA3" wp14:editId="3997E92C">
                <wp:simplePos x="0" y="0"/>
                <wp:positionH relativeFrom="column">
                  <wp:posOffset>5271135</wp:posOffset>
                </wp:positionH>
                <wp:positionV relativeFrom="paragraph">
                  <wp:posOffset>320675</wp:posOffset>
                </wp:positionV>
                <wp:extent cx="850900" cy="9525"/>
                <wp:effectExtent l="7620" t="4445" r="8255" b="5080"/>
                <wp:wrapNone/>
                <wp:docPr id="831833553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525"/>
                        </a:xfrm>
                        <a:custGeom>
                          <a:avLst/>
                          <a:gdLst>
                            <a:gd name="T0" fmla="*/ 7 w 1340"/>
                            <a:gd name="T1" fmla="*/ 7 h 15"/>
                            <a:gd name="T2" fmla="*/ 1332 w 134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0" h="15">
                              <a:moveTo>
                                <a:pt x="7" y="7"/>
                              </a:moveTo>
                              <a:lnTo>
                                <a:pt x="133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DD3E88C" id="任意多边形: 形状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4pt,25.6pt,481.65pt,25.6pt" coordsize="13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0DrAIAAKsFAAAOAAAAZHJzL2Uyb0RvYy54bWysVNtu2zAMfR+wfxD0OGB1nMvSGkmKol2H&#10;Ad0FaPYBiizHwmRRk5Q43dePlJ3U6dCXYXlwKPOYPDykuLg+NIbtlQ8a7JLnFyPOlJVQartd8h/r&#10;+/eXnIUobCkMWLXkTyrw69XbN4vWFWoMNZhSeYZBbChat+R1jK7IsiBr1YhwAU5ZdFbgGxHx6LdZ&#10;6UWL0RuTjUejD1kLvnQepAoB3951Tr5K8atKyfitqoKKzCw5covp6dNzQ89stRDF1gtXa9nTEP/A&#10;ohHaYtJTqDsRBdt5/VeoRksPAap4IaHJoKq0VKkGrCYfvajmsRZOpVpQnOBOMoX/F1Z+3T+6756o&#10;B/cA8mdgFm5rYbfqxntoayVKTJeTUFnrQnH6gA4BP2Wb9guU2Fqxi5A0OFS+oYBYHTskqZ9OUqtD&#10;ZBJfXs5GVyNsiETX1Ww8S/FFcfxU7kL8pCCFEfuHELs+lWgllUtmRYM51xiiagy27F3G5qxl+WR6&#10;bOoJk59hapanbNirE2I8QOSTyfiVQJMBbM6OgTKK1BMT9ZGrPNj+HVoM9SQJiLuDQKoQc6x93Skr&#10;CkSR9xUwEiTwpJcpgTEv/vdJPE76yxn3nOGMb7oZdyISt8QATdZiU0krVqMxS8wa2Ks1JEQkivOU&#10;dN7nfPYaO0SRXmfAzo3sKCVOTWek3ER50FkL99qY1FpjidFVPp3iTAhcBOFX4hTA6JJQRCv47ebW&#10;eLYXdJvTryd3Bmt0xJ1idIOVPaNEQbP80ZYpXxTadDZyMih9Gm6aZ1ododhA+YSz7aHbGLjh0KjB&#10;/+asxW1B/HbCK87MZ4v3g4ijljEdprP5GA9+6NkMPcJKDLXkkeNgkHkbu5W0c15va8yUp+It3OCd&#10;qjRNf+LXseoPuBGSuv32opUzPCfU845d/QEAAP//AwBQSwMEFAAGAAgAAAAhALjPDCLfAAAACQEA&#10;AA8AAABkcnMvZG93bnJldi54bWxMj8FOwzAMhu9Ie4fIk7gglmzQqZSm0zTEhQPSBhvXrDFttcap&#10;mmxr3x5zgqN/f/r9OV8NrhUX7EPjScN8pkAgld42VGn4/Hi9T0GEaMia1hNqGDHAqpjc5Caz/kpb&#10;vOxiJbiEQmY01DF2mZShrNGZMPMdEu++fe9M5LGvpO3NlctdKxdKLaUzDfGF2nS4qbE87c5Ow/s+&#10;duvSpePXcPeSxP1bcziMo9a302H9DCLiEP9g+NVndSjY6ejPZINoNaQPas6ohkQlIBh4Wj5ycORg&#10;oUAWufz/QfEDAAD//wMAUEsBAi0AFAAGAAgAAAAhALaDOJL+AAAA4QEAABMAAAAAAAAAAAAAAAAA&#10;AAAAAFtDb250ZW50X1R5cGVzXS54bWxQSwECLQAUAAYACAAAACEAOP0h/9YAAACUAQAACwAAAAAA&#10;AAAAAAAAAAAvAQAAX3JlbHMvLnJlbHNQSwECLQAUAAYACAAAACEAQb2tA6wCAACrBQAADgAAAAAA&#10;AAAAAAAAAAAuAgAAZHJzL2Uyb0RvYy54bWxQSwECLQAUAAYACAAAACEAuM8MIt8AAAAJAQAADwAA&#10;AAAAAAAAAAAAAAAGBQAAZHJzL2Rvd25yZXYueG1sUEsFBgAAAAAEAAQA8wAAABIGAAAAAA==&#10;" filled="f" strokeweight=".72pt">
                <v:stroke miterlimit="10" joinstyle="miter" endcap="square"/>
                <v:path o:connecttype="custom" o:connectlocs="4445,4445;845820,4445" o:connectangles="0,0"/>
              </v:polyline>
            </w:pict>
          </mc:Fallback>
        </mc:AlternateConten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>07010401</w:t>
      </w:r>
      <w:r w:rsidRPr="007E2570">
        <w:rPr>
          <w:rFonts w:ascii="宋体" w:eastAsia="宋体" w:hAnsi="宋体" w:cs="宋体"/>
          <w:snapToGrid w:val="0"/>
          <w:color w:val="000000"/>
          <w:spacing w:val="-26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7E2570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9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460"/>
        <w:gridCol w:w="460"/>
        <w:gridCol w:w="2068"/>
        <w:gridCol w:w="1293"/>
        <w:gridCol w:w="1379"/>
        <w:gridCol w:w="460"/>
        <w:gridCol w:w="1379"/>
        <w:gridCol w:w="689"/>
        <w:gridCol w:w="1091"/>
      </w:tblGrid>
      <w:tr w:rsidR="007E2570" w:rsidRPr="007E2570" w14:paraId="5E516ACA" w14:textId="77777777" w:rsidTr="00C73DE3">
        <w:trPr>
          <w:trHeight w:val="665"/>
        </w:trPr>
        <w:tc>
          <w:tcPr>
            <w:tcW w:w="148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58F82E8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/>
              <w:ind w:righ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68" w:type="dxa"/>
            <w:tcBorders>
              <w:top w:val="single" w:sz="10" w:space="0" w:color="000000"/>
            </w:tcBorders>
          </w:tcPr>
          <w:p w14:paraId="441DBBF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197" w:lineRule="auto"/>
              <w:ind w:right="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43C10B8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5FE3621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/>
              <w:ind w:right="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39" w:type="dxa"/>
            <w:gridSpan w:val="2"/>
            <w:tcBorders>
              <w:top w:val="single" w:sz="10" w:space="0" w:color="000000"/>
            </w:tcBorders>
          </w:tcPr>
          <w:p w14:paraId="313669A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建筑电气-室外电气</w:t>
            </w:r>
          </w:p>
          <w:p w14:paraId="0F8074C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安装工程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4E0CBDD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59DC199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0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BCE243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导管敷设</w:t>
            </w:r>
          </w:p>
        </w:tc>
      </w:tr>
      <w:tr w:rsidR="007E2570" w:rsidRPr="007E2570" w14:paraId="0628714D" w14:textId="77777777" w:rsidTr="00C73DE3">
        <w:trPr>
          <w:trHeight w:val="939"/>
        </w:trPr>
        <w:tc>
          <w:tcPr>
            <w:tcW w:w="1480" w:type="dxa"/>
            <w:gridSpan w:val="4"/>
            <w:tcBorders>
              <w:left w:val="single" w:sz="10" w:space="0" w:color="000000"/>
            </w:tcBorders>
          </w:tcPr>
          <w:p w14:paraId="747AA26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B5D75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68" w:type="dxa"/>
          </w:tcPr>
          <w:p w14:paraId="1E11D60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2D4CACB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293" w:type="dxa"/>
          </w:tcPr>
          <w:p w14:paraId="718A26E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03E1A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839" w:type="dxa"/>
            <w:gridSpan w:val="2"/>
          </w:tcPr>
          <w:p w14:paraId="1BF5C80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0752A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379" w:type="dxa"/>
          </w:tcPr>
          <w:p w14:paraId="16FB1E5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C806F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0" w:type="dxa"/>
            <w:gridSpan w:val="2"/>
            <w:tcBorders>
              <w:right w:val="single" w:sz="10" w:space="0" w:color="000000"/>
            </w:tcBorders>
          </w:tcPr>
          <w:p w14:paraId="26BFE1E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4A799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2个回路</w:t>
            </w:r>
          </w:p>
        </w:tc>
      </w:tr>
      <w:tr w:rsidR="007E2570" w:rsidRPr="007E2570" w14:paraId="28DAA082" w14:textId="77777777" w:rsidTr="00C73DE3">
        <w:trPr>
          <w:trHeight w:val="651"/>
        </w:trPr>
        <w:tc>
          <w:tcPr>
            <w:tcW w:w="1480" w:type="dxa"/>
            <w:gridSpan w:val="4"/>
            <w:tcBorders>
              <w:left w:val="single" w:sz="10" w:space="0" w:color="000000"/>
            </w:tcBorders>
          </w:tcPr>
          <w:p w14:paraId="588F54B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68" w:type="dxa"/>
          </w:tcPr>
          <w:p w14:paraId="0DB1BDB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</w:tcPr>
          <w:p w14:paraId="76C8932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7C373A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839" w:type="dxa"/>
            <w:gridSpan w:val="2"/>
          </w:tcPr>
          <w:p w14:paraId="70379D3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097038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0" w:type="dxa"/>
            <w:gridSpan w:val="2"/>
            <w:tcBorders>
              <w:right w:val="single" w:sz="10" w:space="0" w:color="000000"/>
            </w:tcBorders>
          </w:tcPr>
          <w:p w14:paraId="5C6EFC8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7E2570" w:rsidRPr="007E2570" w14:paraId="11E69D8C" w14:textId="77777777" w:rsidTr="00C73DE3">
        <w:trPr>
          <w:trHeight w:val="651"/>
        </w:trPr>
        <w:tc>
          <w:tcPr>
            <w:tcW w:w="1480" w:type="dxa"/>
            <w:gridSpan w:val="4"/>
            <w:tcBorders>
              <w:left w:val="single" w:sz="10" w:space="0" w:color="000000"/>
            </w:tcBorders>
          </w:tcPr>
          <w:p w14:paraId="664C706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361" w:type="dxa"/>
            <w:gridSpan w:val="2"/>
          </w:tcPr>
          <w:p w14:paraId="1D81A6D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建筑电气施工方案</w:t>
            </w:r>
          </w:p>
        </w:tc>
        <w:tc>
          <w:tcPr>
            <w:tcW w:w="1379" w:type="dxa"/>
          </w:tcPr>
          <w:p w14:paraId="11EB5F0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19" w:type="dxa"/>
            <w:gridSpan w:val="4"/>
            <w:tcBorders>
              <w:right w:val="single" w:sz="10" w:space="0" w:color="000000"/>
            </w:tcBorders>
          </w:tcPr>
          <w:p w14:paraId="0DA8605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《建筑电气工程施工质量验收规范》</w:t>
            </w:r>
          </w:p>
          <w:p w14:paraId="0F858FB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GB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50303-2015</w:t>
            </w:r>
          </w:p>
        </w:tc>
      </w:tr>
      <w:tr w:rsidR="007E2570" w:rsidRPr="007E2570" w14:paraId="5C0FC036" w14:textId="77777777" w:rsidTr="00C73DE3">
        <w:trPr>
          <w:trHeight w:val="651"/>
        </w:trPr>
        <w:tc>
          <w:tcPr>
            <w:tcW w:w="3548" w:type="dxa"/>
            <w:gridSpan w:val="5"/>
            <w:tcBorders>
              <w:left w:val="single" w:sz="10" w:space="0" w:color="000000"/>
            </w:tcBorders>
          </w:tcPr>
          <w:p w14:paraId="5736BD5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</w:tcPr>
          <w:p w14:paraId="6A0A259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ind w:righ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</w:tcPr>
          <w:p w14:paraId="225014A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/>
              <w:ind w:right="2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28" w:type="dxa"/>
            <w:gridSpan w:val="3"/>
          </w:tcPr>
          <w:p w14:paraId="7535108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FC6E36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7E2570" w:rsidRPr="007E2570" w14:paraId="358833B0" w14:textId="77777777" w:rsidTr="00C73DE3">
        <w:trPr>
          <w:trHeight w:val="550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34DBBD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</w:tcPr>
          <w:p w14:paraId="382D353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8" w:type="dxa"/>
            <w:gridSpan w:val="3"/>
          </w:tcPr>
          <w:p w14:paraId="395EC18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金属导管的保护连接</w:t>
            </w:r>
          </w:p>
        </w:tc>
        <w:tc>
          <w:tcPr>
            <w:tcW w:w="1293" w:type="dxa"/>
          </w:tcPr>
          <w:p w14:paraId="0333A71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第12.1.1条</w:t>
            </w:r>
          </w:p>
        </w:tc>
        <w:tc>
          <w:tcPr>
            <w:tcW w:w="1379" w:type="dxa"/>
          </w:tcPr>
          <w:p w14:paraId="6F9D328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7CA77E5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0A5D92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25000D72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33B93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6C55110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8" w:type="dxa"/>
            <w:gridSpan w:val="3"/>
          </w:tcPr>
          <w:p w14:paraId="167B0D2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188" w:lineRule="exact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7E2570">
              <w:rPr>
                <w:rFonts w:eastAsia="Arial"/>
                <w:noProof/>
                <w:snapToGrid w:val="0"/>
                <w:color w:val="000000"/>
                <w:position w:val="-3"/>
                <w:sz w:val="21"/>
                <w:szCs w:val="21"/>
                <w:lang w:eastAsia="en-US"/>
              </w:rPr>
              <w:drawing>
                <wp:inline distT="0" distB="0" distL="0" distR="0" wp14:anchorId="61F645A6" wp14:editId="3FDACF6A">
                  <wp:extent cx="1137920" cy="118745"/>
                  <wp:effectExtent l="0" t="0" r="0" b="0"/>
                  <wp:docPr id="522" name="IM 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 5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428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3" w:type="dxa"/>
          </w:tcPr>
          <w:p w14:paraId="09B4D30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第12.1.2条</w:t>
            </w:r>
          </w:p>
        </w:tc>
        <w:tc>
          <w:tcPr>
            <w:tcW w:w="1379" w:type="dxa"/>
          </w:tcPr>
          <w:p w14:paraId="790FC9E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6DC12BA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6B5BC2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58CE1E09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1089C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B81ABE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8" w:type="dxa"/>
            <w:gridSpan w:val="3"/>
          </w:tcPr>
          <w:p w14:paraId="28AD4B6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24" w:lineRule="auto"/>
              <w:ind w:righ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塑料导管在砌体上剔槽埋设的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保护</w:t>
            </w:r>
          </w:p>
        </w:tc>
        <w:tc>
          <w:tcPr>
            <w:tcW w:w="1293" w:type="dxa"/>
          </w:tcPr>
          <w:p w14:paraId="1B32CA5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第12.1.3条</w:t>
            </w:r>
          </w:p>
        </w:tc>
        <w:tc>
          <w:tcPr>
            <w:tcW w:w="1379" w:type="dxa"/>
          </w:tcPr>
          <w:p w14:paraId="06896B9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60F1164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BEFC7B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24356E86" w14:textId="77777777" w:rsidTr="00C73DE3">
        <w:trPr>
          <w:trHeight w:val="550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663159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523FFEE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8" w:type="dxa"/>
            <w:gridSpan w:val="3"/>
          </w:tcPr>
          <w:p w14:paraId="7C237F1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预埋套管的设置及安装</w:t>
            </w:r>
          </w:p>
        </w:tc>
        <w:tc>
          <w:tcPr>
            <w:tcW w:w="1293" w:type="dxa"/>
          </w:tcPr>
          <w:p w14:paraId="78CEBF7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第12.1.4条</w:t>
            </w:r>
          </w:p>
        </w:tc>
        <w:tc>
          <w:tcPr>
            <w:tcW w:w="1379" w:type="dxa"/>
          </w:tcPr>
          <w:p w14:paraId="2E94F24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231E8B5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5D47FB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7E2570" w:rsidRPr="007E2570" w14:paraId="3861643A" w14:textId="77777777" w:rsidTr="00C73DE3">
        <w:trPr>
          <w:trHeight w:val="551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0DDBDA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</w:tcPr>
          <w:p w14:paraId="45C0B71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8" w:type="dxa"/>
            <w:gridSpan w:val="3"/>
          </w:tcPr>
          <w:p w14:paraId="0D3D7D0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导管的弯曲半径</w:t>
            </w:r>
          </w:p>
        </w:tc>
        <w:tc>
          <w:tcPr>
            <w:tcW w:w="1293" w:type="dxa"/>
          </w:tcPr>
          <w:p w14:paraId="0AF300F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第12.2.1条</w:t>
            </w:r>
          </w:p>
        </w:tc>
        <w:tc>
          <w:tcPr>
            <w:tcW w:w="1379" w:type="dxa"/>
          </w:tcPr>
          <w:p w14:paraId="2778C1C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5EAE8BB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931D91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0EBFDF34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B4ED30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6A0156E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6ED23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82CDE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22464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60" w:type="dxa"/>
            <w:vMerge w:val="restart"/>
            <w:tcBorders>
              <w:bottom w:val="nil"/>
            </w:tcBorders>
          </w:tcPr>
          <w:p w14:paraId="74EDE09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CDC47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F5F6E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0D92D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导管</w:t>
            </w:r>
          </w:p>
          <w:p w14:paraId="42C758A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支架</w:t>
            </w:r>
          </w:p>
          <w:p w14:paraId="74A03BD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</w:tc>
        <w:tc>
          <w:tcPr>
            <w:tcW w:w="2528" w:type="dxa"/>
            <w:gridSpan w:val="2"/>
          </w:tcPr>
          <w:p w14:paraId="4224335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24" w:lineRule="auto"/>
              <w:ind w:righ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导管支架在承力建筑钢 结构构件上安装</w:t>
            </w:r>
          </w:p>
        </w:tc>
        <w:tc>
          <w:tcPr>
            <w:tcW w:w="1293" w:type="dxa"/>
          </w:tcPr>
          <w:p w14:paraId="01D19BA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第12.2.2条</w:t>
            </w:r>
          </w:p>
          <w:p w14:paraId="614CCE0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</w:tcPr>
          <w:p w14:paraId="5A88A82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47A7C73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A9199A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6B021DC2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1E2915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1BEE094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15E6A07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4BA6CD7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金属吊架安装要求</w:t>
            </w:r>
          </w:p>
        </w:tc>
        <w:tc>
          <w:tcPr>
            <w:tcW w:w="1293" w:type="dxa"/>
          </w:tcPr>
          <w:p w14:paraId="592659E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第12.2.2条</w:t>
            </w:r>
          </w:p>
          <w:p w14:paraId="2F54BC4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</w:tcPr>
          <w:p w14:paraId="60C8C2B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10E1EFA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6B363A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1D4DD098" w14:textId="77777777" w:rsidTr="00C73DE3">
        <w:trPr>
          <w:trHeight w:val="550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3C887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6C4D551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6DC53A5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425C6C2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金属支架防腐</w:t>
            </w:r>
          </w:p>
        </w:tc>
        <w:tc>
          <w:tcPr>
            <w:tcW w:w="1293" w:type="dxa"/>
          </w:tcPr>
          <w:p w14:paraId="6EAD1B4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第12.2.2条</w:t>
            </w:r>
          </w:p>
          <w:p w14:paraId="01FD801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379" w:type="dxa"/>
          </w:tcPr>
          <w:p w14:paraId="7526C20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6AEF373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625A59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2C61869C" w14:textId="77777777" w:rsidTr="00C73DE3">
        <w:trPr>
          <w:trHeight w:val="5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D48291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645E2BD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</w:tcBorders>
          </w:tcPr>
          <w:p w14:paraId="0BC44C3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04ADB36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导管支架安装质量</w:t>
            </w:r>
          </w:p>
        </w:tc>
        <w:tc>
          <w:tcPr>
            <w:tcW w:w="1293" w:type="dxa"/>
          </w:tcPr>
          <w:p w14:paraId="16C837D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第12.2.2条</w:t>
            </w:r>
          </w:p>
          <w:p w14:paraId="1A12AFD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379" w:type="dxa"/>
          </w:tcPr>
          <w:p w14:paraId="59EF725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52023AC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A96204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07D6B225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475CC5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62CEBE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8" w:type="dxa"/>
            <w:gridSpan w:val="3"/>
          </w:tcPr>
          <w:p w14:paraId="24624BD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暗配导管的埋设深度</w:t>
            </w:r>
          </w:p>
        </w:tc>
        <w:tc>
          <w:tcPr>
            <w:tcW w:w="1293" w:type="dxa"/>
          </w:tcPr>
          <w:p w14:paraId="6A0451E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第12.2.3条</w:t>
            </w:r>
          </w:p>
        </w:tc>
        <w:tc>
          <w:tcPr>
            <w:tcW w:w="1379" w:type="dxa"/>
          </w:tcPr>
          <w:p w14:paraId="42C783E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7B1C257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1D5F2F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3BD43B60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27CE2B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1C11D2C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8" w:type="dxa"/>
            <w:gridSpan w:val="3"/>
          </w:tcPr>
          <w:p w14:paraId="72CFB3B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导管管口的设置要求</w:t>
            </w:r>
          </w:p>
        </w:tc>
        <w:tc>
          <w:tcPr>
            <w:tcW w:w="1293" w:type="dxa"/>
          </w:tcPr>
          <w:p w14:paraId="252F7A9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第12.2.4条</w:t>
            </w:r>
          </w:p>
        </w:tc>
        <w:tc>
          <w:tcPr>
            <w:tcW w:w="1379" w:type="dxa"/>
          </w:tcPr>
          <w:p w14:paraId="297F6C7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1870069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CBA8D8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2036B77F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F6A8B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CB3625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988" w:type="dxa"/>
            <w:gridSpan w:val="3"/>
          </w:tcPr>
          <w:p w14:paraId="78CFEEE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室外导管敷设</w:t>
            </w:r>
          </w:p>
        </w:tc>
        <w:tc>
          <w:tcPr>
            <w:tcW w:w="1293" w:type="dxa"/>
          </w:tcPr>
          <w:p w14:paraId="5C0E0610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第12.2.5条</w:t>
            </w:r>
          </w:p>
        </w:tc>
        <w:tc>
          <w:tcPr>
            <w:tcW w:w="1379" w:type="dxa"/>
          </w:tcPr>
          <w:p w14:paraId="210B795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503ADD2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D4376E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7E2570" w:rsidRPr="007E2570" w14:paraId="5859B4CB" w14:textId="77777777" w:rsidTr="00C73DE3">
        <w:trPr>
          <w:trHeight w:val="59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2A429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6649E20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988" w:type="dxa"/>
            <w:gridSpan w:val="3"/>
          </w:tcPr>
          <w:p w14:paraId="3B7085C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明配电气导管敷设</w:t>
            </w:r>
          </w:p>
        </w:tc>
        <w:tc>
          <w:tcPr>
            <w:tcW w:w="1293" w:type="dxa"/>
          </w:tcPr>
          <w:p w14:paraId="66C9D4D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第12.2.6条</w:t>
            </w:r>
          </w:p>
        </w:tc>
        <w:tc>
          <w:tcPr>
            <w:tcW w:w="1379" w:type="dxa"/>
          </w:tcPr>
          <w:p w14:paraId="67F77EB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1CC441CA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01CB50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24725EFC" w14:textId="77777777" w:rsidTr="00C73DE3">
        <w:trPr>
          <w:trHeight w:val="7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79B52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4C265D3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D424C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94FAC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64AB2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061C3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74E37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460" w:type="dxa"/>
            <w:vMerge w:val="restart"/>
            <w:tcBorders>
              <w:bottom w:val="nil"/>
            </w:tcBorders>
          </w:tcPr>
          <w:p w14:paraId="42470746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EEE75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2EB9F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A0469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C1DCB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塑料</w:t>
            </w:r>
          </w:p>
          <w:p w14:paraId="2F3E011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导管</w:t>
            </w:r>
          </w:p>
          <w:p w14:paraId="78BDE08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敷设</w:t>
            </w:r>
          </w:p>
        </w:tc>
        <w:tc>
          <w:tcPr>
            <w:tcW w:w="2528" w:type="dxa"/>
            <w:gridSpan w:val="2"/>
          </w:tcPr>
          <w:p w14:paraId="275B3B7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39" w:lineRule="auto"/>
              <w:ind w:right="2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管口应平滑，管、盒(箱)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的连接接口要求</w:t>
            </w:r>
          </w:p>
        </w:tc>
        <w:tc>
          <w:tcPr>
            <w:tcW w:w="1293" w:type="dxa"/>
          </w:tcPr>
          <w:p w14:paraId="7205F6E9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第12.2.7条</w:t>
            </w:r>
          </w:p>
          <w:p w14:paraId="69DE33F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</w:tcPr>
          <w:p w14:paraId="0C7B829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794D8CC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2F1DC74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4989209F" w14:textId="77777777" w:rsidTr="00C73DE3">
        <w:trPr>
          <w:trHeight w:val="766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2B2B6D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D1E743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045DF8D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242112A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24" w:lineRule="auto"/>
              <w:ind w:righ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直埋刚性塑料导管的保护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措施</w:t>
            </w:r>
          </w:p>
        </w:tc>
        <w:tc>
          <w:tcPr>
            <w:tcW w:w="1293" w:type="dxa"/>
          </w:tcPr>
          <w:p w14:paraId="23D628E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第12.2.7条</w:t>
            </w:r>
          </w:p>
          <w:p w14:paraId="69EBE64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</w:tcPr>
          <w:p w14:paraId="19EE331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622BF35E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4B24457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55504B26" w14:textId="77777777" w:rsidTr="00C73DE3">
        <w:trPr>
          <w:trHeight w:val="780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CB5576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43E76DA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nil"/>
            </w:tcBorders>
          </w:tcPr>
          <w:p w14:paraId="20675C78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</w:tcPr>
          <w:p w14:paraId="38531A2C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23" w:lineRule="auto"/>
              <w:ind w:righ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埋设在墙内或混凝土内塑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料导管的型号</w:t>
            </w:r>
          </w:p>
        </w:tc>
        <w:tc>
          <w:tcPr>
            <w:tcW w:w="1293" w:type="dxa"/>
          </w:tcPr>
          <w:p w14:paraId="671FD4C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第12.2.7条</w:t>
            </w:r>
          </w:p>
          <w:p w14:paraId="4B322151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379" w:type="dxa"/>
          </w:tcPr>
          <w:p w14:paraId="5D351084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57C78DF7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D9E19C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7E2570" w:rsidRPr="007E2570" w14:paraId="1BBE6425" w14:textId="77777777" w:rsidTr="00C73DE3">
        <w:trPr>
          <w:trHeight w:val="795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045FD8CF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  <w:bottom w:val="single" w:sz="10" w:space="0" w:color="000000"/>
            </w:tcBorders>
          </w:tcPr>
          <w:p w14:paraId="6C0D352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vMerge/>
            <w:tcBorders>
              <w:top w:val="nil"/>
              <w:bottom w:val="single" w:sz="10" w:space="0" w:color="000000"/>
            </w:tcBorders>
          </w:tcPr>
          <w:p w14:paraId="51BDA6C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28" w:type="dxa"/>
            <w:gridSpan w:val="2"/>
            <w:tcBorders>
              <w:bottom w:val="single" w:sz="10" w:space="0" w:color="000000"/>
            </w:tcBorders>
          </w:tcPr>
          <w:p w14:paraId="73B34F4B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24" w:lineRule="auto"/>
              <w:ind w:right="2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明敷刚性塑料导管的温度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补偿装置</w:t>
            </w:r>
          </w:p>
        </w:tc>
        <w:tc>
          <w:tcPr>
            <w:tcW w:w="1293" w:type="dxa"/>
            <w:tcBorders>
              <w:bottom w:val="single" w:sz="10" w:space="0" w:color="000000"/>
            </w:tcBorders>
          </w:tcPr>
          <w:p w14:paraId="40F5E2E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第12.2.7条</w:t>
            </w:r>
          </w:p>
          <w:p w14:paraId="340DF502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379" w:type="dxa"/>
            <w:tcBorders>
              <w:bottom w:val="single" w:sz="10" w:space="0" w:color="000000"/>
            </w:tcBorders>
          </w:tcPr>
          <w:p w14:paraId="167D1FB3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7E2570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  <w:tcBorders>
              <w:bottom w:val="single" w:sz="10" w:space="0" w:color="000000"/>
            </w:tcBorders>
          </w:tcPr>
          <w:p w14:paraId="5935E4ED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bottom w:val="single" w:sz="10" w:space="0" w:color="000000"/>
              <w:right w:val="single" w:sz="10" w:space="0" w:color="000000"/>
            </w:tcBorders>
          </w:tcPr>
          <w:p w14:paraId="039C3C35" w14:textId="77777777" w:rsidR="007E2570" w:rsidRPr="007E2570" w:rsidRDefault="007E2570" w:rsidP="007E2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7E2570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</w:tbl>
    <w:p w14:paraId="72149D54" w14:textId="77777777" w:rsidR="007E2570" w:rsidRPr="007E2570" w:rsidRDefault="007E2570" w:rsidP="007E2570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73647F" w14:textId="77777777" w:rsidR="00120726" w:rsidRDefault="00120726">
      <w:pPr>
        <w:rPr>
          <w:rFonts w:hint="eastAsia"/>
        </w:rPr>
      </w:pPr>
    </w:p>
    <w:sectPr w:rsidR="00120726" w:rsidSect="007E2570">
      <w:pgSz w:w="11907" w:h="16839"/>
      <w:pgMar w:top="400" w:right="796" w:bottom="1596" w:left="1346" w:header="0" w:footer="1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E9F7" w14:textId="77777777" w:rsidR="007E2570" w:rsidRDefault="007E2570" w:rsidP="007E25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78B378" w14:textId="77777777" w:rsidR="007E2570" w:rsidRDefault="007E2570" w:rsidP="007E25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09DD" w14:textId="77777777" w:rsidR="007E2570" w:rsidRDefault="007E257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F4BE" w14:textId="77777777" w:rsidR="007E2570" w:rsidRDefault="007E2570">
    <w:pPr>
      <w:spacing w:line="206" w:lineRule="auto"/>
      <w:rPr>
        <w:rFonts w:ascii="宋体" w:eastAsia="宋体" w:hAnsi="宋体" w:cs="宋体" w:hint="eastAsia"/>
        <w:sz w:val="19"/>
        <w:szCs w:val="19"/>
      </w:rPr>
    </w:pPr>
    <w:r>
      <w:rPr>
        <w:rFonts w:ascii="宋体" w:eastAsia="宋体" w:hAnsi="宋体" w:cs="宋体"/>
        <w:spacing w:val="7"/>
        <w:sz w:val="19"/>
        <w:szCs w:val="19"/>
      </w:rPr>
      <w:t>注：本表一式二份，项目监理机构、施工单位各一份。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8585" w14:textId="77777777" w:rsidR="007E2570" w:rsidRDefault="007E2570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A976" w14:textId="77777777" w:rsidR="007E2570" w:rsidRDefault="007E2570" w:rsidP="007E2570">
    <w:pPr>
      <w:spacing w:line="206" w:lineRule="auto"/>
      <w:ind w:left="151"/>
      <w:rPr>
        <w:rFonts w:ascii="宋体" w:eastAsia="宋体" w:hAnsi="宋体" w:cs="宋体" w:hint="eastAsia"/>
        <w:sz w:val="19"/>
        <w:szCs w:val="19"/>
      </w:rPr>
    </w:pPr>
    <w:r>
      <w:rPr>
        <w:rFonts w:ascii="宋体" w:eastAsia="宋体" w:hAnsi="宋体" w:cs="宋体"/>
        <w:spacing w:val="7"/>
        <w:sz w:val="19"/>
        <w:szCs w:val="19"/>
      </w:rPr>
      <w:t>注：本表一式二份，项目监理机构、施工单位各一份。</w:t>
    </w:r>
  </w:p>
  <w:p w14:paraId="6BA4F6E1" w14:textId="77777777" w:rsidR="007E2570" w:rsidRPr="007E2570" w:rsidRDefault="007E2570" w:rsidP="007E257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D4A19" w14:textId="77777777" w:rsidR="007E2570" w:rsidRDefault="007E2570" w:rsidP="007E25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1609F8" w14:textId="77777777" w:rsidR="007E2570" w:rsidRDefault="007E2570" w:rsidP="007E25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84BE" w14:textId="77777777" w:rsidR="007E2570" w:rsidRDefault="007E257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D083" w14:textId="77777777" w:rsidR="007E2570" w:rsidRDefault="007E2570" w:rsidP="007E2570">
    <w:pPr>
      <w:spacing w:line="14" w:lineRule="auto"/>
      <w:rPr>
        <w:sz w:val="2"/>
      </w:rPr>
    </w:pPr>
  </w:p>
  <w:p w14:paraId="0D9258AD" w14:textId="77777777" w:rsidR="007E2570" w:rsidRPr="007E2570" w:rsidRDefault="007E2570" w:rsidP="007E2570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3413" w14:textId="77777777" w:rsidR="007E2570" w:rsidRDefault="007E2570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70"/>
    <w:rsid w:val="00120726"/>
    <w:rsid w:val="00395D20"/>
    <w:rsid w:val="007E257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E2A43"/>
  <w15:chartTrackingRefBased/>
  <w15:docId w15:val="{553A055E-D8EC-4836-A1FE-5E5ACEB1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25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5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5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5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5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5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5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25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25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25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25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25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25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25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25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5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25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25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5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5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25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2570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7E2570"/>
  </w:style>
  <w:style w:type="paragraph" w:styleId="ae">
    <w:name w:val="Body Text"/>
    <w:basedOn w:val="a"/>
    <w:link w:val="af"/>
    <w:semiHidden/>
    <w:qFormat/>
    <w:rsid w:val="007E2570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7E2570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7E2570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7E2570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7E2570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7E2570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7E2570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7E2570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1946</Words>
  <Characters>2142</Characters>
  <Application>Microsoft Office Word</Application>
  <DocSecurity>0</DocSecurity>
  <Lines>714</Lines>
  <Paragraphs>583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