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0477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9E32398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9D95A4F" w14:textId="77777777" w:rsidR="00E23731" w:rsidRPr="00E23731" w:rsidRDefault="00E23731" w:rsidP="00E23731">
      <w:pPr>
        <w:widowControl/>
        <w:tabs>
          <w:tab w:val="left" w:pos="305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731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E23731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土方路基</w:t>
      </w:r>
      <w:r w:rsidRPr="00E23731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23731">
        <w:rPr>
          <w:rFonts w:ascii="黑体" w:eastAsia="黑体" w:hAnsi="黑体" w:cs="黑体"/>
          <w:snapToGrid w:val="0"/>
          <w:color w:val="000000"/>
          <w:spacing w:val="-143"/>
          <w:kern w:val="0"/>
          <w:sz w:val="36"/>
          <w:szCs w:val="36"/>
          <w:lang w:eastAsia="en-US"/>
          <w14:ligatures w14:val="none"/>
        </w:rPr>
        <w:t xml:space="preserve"> </w:t>
      </w:r>
      <w:r w:rsidRPr="00E23731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726A453D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</w:pPr>
    </w:p>
    <w:p w14:paraId="71EF2C5E" w14:textId="0618279A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firstLineChars="700" w:firstLine="1470"/>
        <w:textAlignment w:val="baseline"/>
        <w:rPr>
          <w:rFonts w:ascii="宋体" w:eastAsia="宋体" w:hAnsi="宋体" w:cs="宋体" w:hint="eastAsia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</w:pP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9DD67" wp14:editId="080D6CEB">
                <wp:simplePos x="0" y="0"/>
                <wp:positionH relativeFrom="column">
                  <wp:posOffset>4406900</wp:posOffset>
                </wp:positionH>
                <wp:positionV relativeFrom="paragraph">
                  <wp:posOffset>91440</wp:posOffset>
                </wp:positionV>
                <wp:extent cx="626745" cy="193040"/>
                <wp:effectExtent l="3810" t="0" r="0" b="0"/>
                <wp:wrapNone/>
                <wp:docPr id="12128725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68ED1" w14:textId="77777777" w:rsidR="00E23731" w:rsidRDefault="00E23731" w:rsidP="00E23731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F9DD67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47pt;margin-top:7.2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Ae&#10;zGtn3wAAAAkBAAAPAAAAAAAAAAAAAAAAADAEAABkcnMvZG93bnJldi54bWxQSwUGAAAAAAQABADz&#10;AAAAPAUAAAAA&#10;" filled="f" stroked="f">
                <v:textbox inset="0,0,0,0">
                  <w:txbxContent>
                    <w:p w14:paraId="66468ED1" w14:textId="77777777" w:rsidR="00E23731" w:rsidRDefault="00E23731" w:rsidP="00E23731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F8345" wp14:editId="27C75148">
                <wp:simplePos x="0" y="0"/>
                <wp:positionH relativeFrom="column">
                  <wp:posOffset>207010</wp:posOffset>
                </wp:positionH>
                <wp:positionV relativeFrom="paragraph">
                  <wp:posOffset>98425</wp:posOffset>
                </wp:positionV>
                <wp:extent cx="619760" cy="166370"/>
                <wp:effectExtent l="4445" t="4445" r="4445" b="635"/>
                <wp:wrapNone/>
                <wp:docPr id="1901334808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A7233" w14:textId="77777777" w:rsidR="00E23731" w:rsidRDefault="00E23731" w:rsidP="00E23731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F8345" id="文本框 5" o:spid="_x0000_s1027" type="#_x0000_t202" style="position:absolute;left:0;text-align:left;margin-left:16.3pt;margin-top:7.7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Aq&#10;sr7q3gAAAAgBAAAPAAAAAAAAAAAAAAAAADEEAABkcnMvZG93bnJldi54bWxQSwUGAAAAAAQABADz&#10;AAAAPAUAAAAA&#10;" filled="f" stroked="f">
                <v:textbox inset="0,0,0,0">
                  <w:txbxContent>
                    <w:p w14:paraId="613A7233" w14:textId="77777777" w:rsidR="00E23731" w:rsidRDefault="00E23731" w:rsidP="00E23731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</w:p>
    <w:p w14:paraId="7F86120C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62" w:after="0" w:line="206" w:lineRule="auto"/>
        <w:ind w:left="7" w:firstLineChars="800" w:firstLine="1536"/>
        <w:textAlignment w:val="baseline"/>
        <w:rPr>
          <w:rFonts w:ascii="宋体" w:eastAsia="宋体" w:hAnsi="宋体" w:cs="宋体" w:hint="eastAsia"/>
          <w:snapToGrid w:val="0"/>
          <w:color w:val="000000"/>
          <w:spacing w:val="1"/>
          <w:kern w:val="0"/>
          <w:sz w:val="19"/>
          <w:szCs w:val="19"/>
          <w14:ligatures w14:val="none"/>
        </w:rPr>
      </w:pPr>
      <w:r w:rsidRPr="00E23731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横沙新洲</w:t>
      </w:r>
      <w:r w:rsidRPr="00E23731">
        <w:rPr>
          <w:rFonts w:ascii="宋体" w:eastAsia="宋体" w:hAnsi="宋体" w:cs="宋体" w:hint="eastAsia"/>
          <w:snapToGrid w:val="0"/>
          <w:color w:val="000000"/>
          <w:spacing w:val="1"/>
          <w:kern w:val="0"/>
          <w:sz w:val="19"/>
          <w:szCs w:val="19"/>
          <w14:ligatures w14:val="none"/>
        </w:rPr>
        <w:t>土方平整一期1标项目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23731" w:rsidRPr="00E23731" w14:paraId="7AFD2CFC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56F58F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2BB49FE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67F04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地磅基础及硬化场地   土方路基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6D7ADCC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6DE8DA1" wp14:editId="12EC3714">
                  <wp:extent cx="137160" cy="13716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1D75264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4A0CB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B09B430" wp14:editId="0E525894">
                  <wp:extent cx="137160" cy="136525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5DD5C42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D314E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81CCFA7" wp14:editId="545701C0">
                  <wp:extent cx="137160" cy="13652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8D61B7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E78E0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8EAF28D" wp14:editId="5867CFDB">
                  <wp:extent cx="137160" cy="13652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763F68A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9E693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19DED16" wp14:editId="429D2761">
                  <wp:extent cx="137160" cy="13652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D36625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670F2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BD0E7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E056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5C94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B4379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C6194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C4052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0716B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FE568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492A0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2CDDBA2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3BA78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89626A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55BB3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731" w:rsidRPr="00E23731" w14:paraId="076D87AB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5DB3BC3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5348E08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D969C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BB40D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B2901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4F31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1D7AB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FA68C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922BA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A26B1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F2D95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89FC0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0497B08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5C063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4767E17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40AE5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FFA5E00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F4E64B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731" w:rsidRPr="00E23731" w:rsidSect="00E2373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0" w:left="1346" w:header="0" w:footer="0" w:gutter="0"/>
          <w:cols w:space="720"/>
        </w:sectPr>
      </w:pPr>
    </w:p>
    <w:p w14:paraId="583378E0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7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B11AF7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A645DA8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69CD65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518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73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土工材料处理软土路基检验批质量验收记录</w:t>
      </w:r>
    </w:p>
    <w:p w14:paraId="60F993F3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241" w:after="0" w:line="285" w:lineRule="exact"/>
        <w:ind w:left="689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E23731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DL</w:t>
      </w: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-01-00-03-04-</w:t>
      </w:r>
      <w:r w:rsidRPr="00E23731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E23731">
        <w:rPr>
          <w:rFonts w:ascii="宋体" w:eastAsia="宋体" w:hAnsi="宋体" w:cs="宋体" w:hint="eastAsia"/>
          <w:snapToGrid w:val="0"/>
          <w:color w:val="000000"/>
          <w:spacing w:val="5"/>
          <w:kern w:val="0"/>
          <w:position w:val="1"/>
          <w:sz w:val="19"/>
          <w:szCs w:val="19"/>
          <w14:ligatures w14:val="none"/>
        </w:rPr>
        <w:t>1</w:t>
      </w:r>
    </w:p>
    <w:tbl>
      <w:tblPr>
        <w:tblStyle w:val="TableNormal"/>
        <w:tblW w:w="982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75"/>
        <w:gridCol w:w="201"/>
        <w:gridCol w:w="1810"/>
        <w:gridCol w:w="1465"/>
        <w:gridCol w:w="1264"/>
        <w:gridCol w:w="402"/>
        <w:gridCol w:w="1408"/>
        <w:gridCol w:w="747"/>
        <w:gridCol w:w="1035"/>
      </w:tblGrid>
      <w:tr w:rsidR="00E23731" w:rsidRPr="00E23731" w14:paraId="5DB4E106" w14:textId="77777777" w:rsidTr="00C73DE3">
        <w:trPr>
          <w:trHeight w:val="565"/>
        </w:trPr>
        <w:tc>
          <w:tcPr>
            <w:tcW w:w="1493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61ADBF9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sz="10" w:space="0" w:color="000000"/>
            </w:tcBorders>
          </w:tcPr>
          <w:p w14:paraId="619B2C4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65" w:type="dxa"/>
            <w:tcBorders>
              <w:top w:val="single" w:sz="10" w:space="0" w:color="000000"/>
            </w:tcBorders>
          </w:tcPr>
          <w:p w14:paraId="18FDF99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sz="10" w:space="0" w:color="000000"/>
            </w:tcBorders>
          </w:tcPr>
          <w:p w14:paraId="625C8A8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133BBFE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63EC13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088085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路基处理</w:t>
            </w:r>
          </w:p>
        </w:tc>
      </w:tr>
      <w:tr w:rsidR="00E23731" w:rsidRPr="00E23731" w14:paraId="4B1CBD42" w14:textId="77777777" w:rsidTr="00C73DE3">
        <w:trPr>
          <w:trHeight w:val="565"/>
        </w:trPr>
        <w:tc>
          <w:tcPr>
            <w:tcW w:w="1493" w:type="dxa"/>
            <w:gridSpan w:val="3"/>
            <w:tcBorders>
              <w:left w:val="single" w:sz="10" w:space="0" w:color="000000"/>
            </w:tcBorders>
          </w:tcPr>
          <w:p w14:paraId="7F2980D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  <w:gridSpan w:val="2"/>
          </w:tcPr>
          <w:p w14:paraId="764093E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65" w:type="dxa"/>
          </w:tcPr>
          <w:p w14:paraId="26767F4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2"/>
          </w:tcPr>
          <w:p w14:paraId="2AFE6EF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7DF494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2AEC6CF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E23731" w:rsidRPr="00E23731" w14:paraId="40E074B0" w14:textId="77777777" w:rsidTr="00C73DE3">
        <w:trPr>
          <w:trHeight w:val="565"/>
        </w:trPr>
        <w:tc>
          <w:tcPr>
            <w:tcW w:w="1493" w:type="dxa"/>
            <w:gridSpan w:val="3"/>
            <w:tcBorders>
              <w:left w:val="single" w:sz="10" w:space="0" w:color="000000"/>
            </w:tcBorders>
          </w:tcPr>
          <w:p w14:paraId="2895670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  <w:gridSpan w:val="2"/>
          </w:tcPr>
          <w:p w14:paraId="069ED13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15CCD1A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2373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65" w:type="dxa"/>
          </w:tcPr>
          <w:p w14:paraId="6D93764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4D2DDC6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2"/>
          </w:tcPr>
          <w:p w14:paraId="736E695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CCE2D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2373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6827F64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601ED77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</w:t>
            </w:r>
          </w:p>
          <w:p w14:paraId="1A3D688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K0+052.966-K0+100</w:t>
            </w:r>
          </w:p>
        </w:tc>
      </w:tr>
      <w:tr w:rsidR="00E23731" w:rsidRPr="00E23731" w14:paraId="7872B7B9" w14:textId="77777777" w:rsidTr="00C73DE3">
        <w:trPr>
          <w:trHeight w:val="565"/>
        </w:trPr>
        <w:tc>
          <w:tcPr>
            <w:tcW w:w="1493" w:type="dxa"/>
            <w:gridSpan w:val="3"/>
            <w:tcBorders>
              <w:left w:val="single" w:sz="10" w:space="0" w:color="000000"/>
            </w:tcBorders>
          </w:tcPr>
          <w:p w14:paraId="7DE955C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76" w:type="dxa"/>
            <w:gridSpan w:val="3"/>
          </w:tcPr>
          <w:p w14:paraId="7B8BDAC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3F55D6E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2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  <w:tc>
          <w:tcPr>
            <w:tcW w:w="1264" w:type="dxa"/>
          </w:tcPr>
          <w:p w14:paraId="5B21E2B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sz="10" w:space="0" w:color="000000"/>
            </w:tcBorders>
          </w:tcPr>
          <w:p w14:paraId="3E04347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425CAD5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3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</w:tr>
      <w:tr w:rsidR="00E23731" w:rsidRPr="00E23731" w14:paraId="6E0B8581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3FF1B3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2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88" w:type="dxa"/>
            <w:gridSpan w:val="4"/>
          </w:tcPr>
          <w:p w14:paraId="4CC49D5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1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65" w:type="dxa"/>
          </w:tcPr>
          <w:p w14:paraId="2DD51CE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343" w:right="224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63C36F6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5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5B95FBA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8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23E39D0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E23731" w:rsidRPr="00E23731" w14:paraId="02F188C5" w14:textId="77777777" w:rsidTr="00C73DE3">
        <w:trPr>
          <w:trHeight w:val="135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0DAB0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666636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FFA9E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24D93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86" w:type="dxa"/>
            <w:gridSpan w:val="3"/>
          </w:tcPr>
          <w:p w14:paraId="7FAD902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7F517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5" w:lineRule="auto"/>
              <w:ind w:left="22" w:right="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土木材料的技术质量指标应符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合设计要求</w:t>
            </w:r>
          </w:p>
        </w:tc>
        <w:tc>
          <w:tcPr>
            <w:tcW w:w="1465" w:type="dxa"/>
          </w:tcPr>
          <w:p w14:paraId="6F65892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4BF3E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9" w:lineRule="auto"/>
              <w:ind w:left="242" w:right="222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第6.8.4条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第4款第1项</w:t>
            </w:r>
          </w:p>
        </w:tc>
        <w:tc>
          <w:tcPr>
            <w:tcW w:w="1264" w:type="dxa"/>
          </w:tcPr>
          <w:p w14:paraId="6DD921F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F8BEE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C1349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310B11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AEC96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6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质量证明文件齐全，试验合格</w:t>
            </w:r>
          </w:p>
          <w:p w14:paraId="1C71AF2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8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,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8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报告编号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5058C46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748D5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5E691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7145EE56" w14:textId="77777777" w:rsidTr="00C73DE3">
        <w:trPr>
          <w:trHeight w:val="1356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718AE0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8D83E4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DAC39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8E482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86" w:type="dxa"/>
            <w:gridSpan w:val="3"/>
          </w:tcPr>
          <w:p w14:paraId="2E73DBC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C2938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left="38" w:right="72" w:hanging="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土木合成材料敷设、胶接、锚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固和回卷长度应符合设计要求</w:t>
            </w:r>
          </w:p>
        </w:tc>
        <w:tc>
          <w:tcPr>
            <w:tcW w:w="1465" w:type="dxa"/>
          </w:tcPr>
          <w:p w14:paraId="1CA21A5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D8C72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9" w:lineRule="auto"/>
              <w:ind w:left="242" w:right="222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第6.8.4条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第4款第2项</w:t>
            </w:r>
          </w:p>
        </w:tc>
        <w:tc>
          <w:tcPr>
            <w:tcW w:w="1264" w:type="dxa"/>
          </w:tcPr>
          <w:p w14:paraId="445D1DA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484F0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0C05C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046550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39783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C59B1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0FDAA0F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5CCEC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75C65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232791F0" w14:textId="77777777" w:rsidTr="00C73DE3">
        <w:trPr>
          <w:trHeight w:val="135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2D53C1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6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696E6ED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9FAC1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9AA53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86" w:type="dxa"/>
            <w:gridSpan w:val="3"/>
          </w:tcPr>
          <w:p w14:paraId="5BC1BA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15DF9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2F6AB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下承层面不得有突刺、尖角</w:t>
            </w:r>
          </w:p>
        </w:tc>
        <w:tc>
          <w:tcPr>
            <w:tcW w:w="1465" w:type="dxa"/>
          </w:tcPr>
          <w:p w14:paraId="121EA80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22014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9" w:lineRule="auto"/>
              <w:ind w:left="242" w:right="222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第6.8.4条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第4款第3项</w:t>
            </w:r>
          </w:p>
        </w:tc>
        <w:tc>
          <w:tcPr>
            <w:tcW w:w="1264" w:type="dxa"/>
          </w:tcPr>
          <w:p w14:paraId="5C987CC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7B2A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8DEB7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48F078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21857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09E6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31E0302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A5422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E8C70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14B92634" w14:textId="77777777" w:rsidTr="00C73DE3">
        <w:trPr>
          <w:trHeight w:val="135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0166CF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375E41B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0B5C4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E0BB8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86334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6A2EE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876" w:type="dxa"/>
            <w:gridSpan w:val="2"/>
            <w:vMerge w:val="restart"/>
            <w:tcBorders>
              <w:bottom w:val="nil"/>
            </w:tcBorders>
          </w:tcPr>
          <w:p w14:paraId="2395C39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7D146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84952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59C11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509E3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土工合成</w:t>
            </w:r>
          </w:p>
          <w:p w14:paraId="36D2732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材料铺设</w:t>
            </w:r>
          </w:p>
          <w:p w14:paraId="429985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允许偏差</w:t>
            </w:r>
          </w:p>
        </w:tc>
        <w:tc>
          <w:tcPr>
            <w:tcW w:w="1810" w:type="dxa"/>
          </w:tcPr>
          <w:p w14:paraId="169CA44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5743E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190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下承面平整度</w:t>
            </w:r>
          </w:p>
          <w:p w14:paraId="38D50EB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6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65" w:type="dxa"/>
          </w:tcPr>
          <w:p w14:paraId="60A38BB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335BD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6628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5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≤15</w:t>
            </w:r>
          </w:p>
        </w:tc>
        <w:tc>
          <w:tcPr>
            <w:tcW w:w="1264" w:type="dxa"/>
          </w:tcPr>
          <w:p w14:paraId="2B0F9E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3AC87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28B0E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557" w:type="dxa"/>
            <w:gridSpan w:val="3"/>
          </w:tcPr>
          <w:p w14:paraId="0F167E0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EEC28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抽查7处，合格7处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1EA91D3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D2AA1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D4D9E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731" w:rsidRPr="00E23731" w14:paraId="72BFB2A5" w14:textId="77777777" w:rsidTr="00C73DE3">
        <w:trPr>
          <w:trHeight w:val="1355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DFB48D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4C2669E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76" w:type="dxa"/>
            <w:gridSpan w:val="2"/>
            <w:vMerge/>
            <w:tcBorders>
              <w:top w:val="nil"/>
            </w:tcBorders>
          </w:tcPr>
          <w:p w14:paraId="78B977D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7E366FE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6FEF2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37475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下承面拱度</w:t>
            </w:r>
          </w:p>
        </w:tc>
        <w:tc>
          <w:tcPr>
            <w:tcW w:w="1465" w:type="dxa"/>
          </w:tcPr>
          <w:p w14:paraId="31B9DFE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D06DD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12129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5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2"/>
                <w:sz w:val="19"/>
                <w:szCs w:val="19"/>
                <w:lang w:eastAsia="en-US"/>
              </w:rPr>
              <w:t>±1%</w:t>
            </w:r>
          </w:p>
        </w:tc>
        <w:tc>
          <w:tcPr>
            <w:tcW w:w="1264" w:type="dxa"/>
          </w:tcPr>
          <w:p w14:paraId="3D60FE8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10832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84B61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14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14</w:t>
            </w:r>
          </w:p>
        </w:tc>
        <w:tc>
          <w:tcPr>
            <w:tcW w:w="2557" w:type="dxa"/>
            <w:gridSpan w:val="3"/>
          </w:tcPr>
          <w:p w14:paraId="374AE71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09A4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7A5FD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4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抽查14处，合格13处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66BCA09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698BB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218A3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93%</w:t>
            </w:r>
          </w:p>
        </w:tc>
      </w:tr>
      <w:tr w:rsidR="00E23731" w:rsidRPr="00E23731" w14:paraId="2A6F8F26" w14:textId="77777777" w:rsidTr="00C73DE3">
        <w:trPr>
          <w:trHeight w:val="1844"/>
        </w:trPr>
        <w:tc>
          <w:tcPr>
            <w:tcW w:w="1493" w:type="dxa"/>
            <w:gridSpan w:val="3"/>
            <w:tcBorders>
              <w:left w:val="single" w:sz="10" w:space="0" w:color="000000"/>
            </w:tcBorders>
          </w:tcPr>
          <w:p w14:paraId="3F35684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EDCA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70FEA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0E6276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332" w:type="dxa"/>
            <w:gridSpan w:val="8"/>
            <w:tcBorders>
              <w:right w:val="single" w:sz="10" w:space="0" w:color="000000"/>
            </w:tcBorders>
          </w:tcPr>
          <w:p w14:paraId="3882995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41B9A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7B4E9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61" w:lineRule="exact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2682254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ind w:left="9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2"/>
                <w:sz w:val="19"/>
                <w:szCs w:val="19"/>
                <w:lang w:eastAsia="en-US"/>
              </w:rPr>
              <w:t xml:space="preserve">要求；检查评定合格        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4"/>
                <w:sz w:val="19"/>
                <w:szCs w:val="19"/>
                <w:lang w:eastAsia="en-US"/>
              </w:rPr>
              <w:t>专业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4"/>
                <w:sz w:val="19"/>
                <w:szCs w:val="19"/>
                <w:lang w:eastAsia="en-US"/>
              </w:rPr>
              <w:t>工长：</w:t>
            </w:r>
          </w:p>
          <w:p w14:paraId="69DC363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ind w:left="41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40196CC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7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731" w:rsidRPr="00E23731" w14:paraId="1DDB3CF8" w14:textId="77777777" w:rsidTr="00C73DE3">
        <w:trPr>
          <w:trHeight w:val="1470"/>
        </w:trPr>
        <w:tc>
          <w:tcPr>
            <w:tcW w:w="149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14D371C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BFE7D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732EA83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32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5FF8B9F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0262F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9A6BD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285BC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1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24564D2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7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EBEC178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7110E74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731" w:rsidRPr="00E23731" w:rsidSect="00E23731">
          <w:pgSz w:w="11907" w:h="16839"/>
          <w:pgMar w:top="400" w:right="745" w:bottom="0" w:left="1310" w:header="0" w:footer="0" w:gutter="0"/>
          <w:cols w:space="720"/>
        </w:sectPr>
      </w:pPr>
    </w:p>
    <w:p w14:paraId="64646DB4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D16C14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2C255E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A2426B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DAD059" w14:textId="77777777" w:rsidR="00E23731" w:rsidRPr="00E23731" w:rsidRDefault="00E23731" w:rsidP="00E23731">
      <w:pPr>
        <w:widowControl/>
        <w:tabs>
          <w:tab w:val="left" w:pos="3061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731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E23731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路基处理</w:t>
      </w:r>
      <w:r w:rsidRPr="00E23731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23731">
        <w:rPr>
          <w:rFonts w:ascii="黑体" w:eastAsia="黑体" w:hAnsi="黑体" w:cs="黑体"/>
          <w:snapToGrid w:val="0"/>
          <w:color w:val="000000"/>
          <w:spacing w:val="-145"/>
          <w:kern w:val="0"/>
          <w:sz w:val="36"/>
          <w:szCs w:val="36"/>
          <w:lang w:eastAsia="en-US"/>
          <w14:ligatures w14:val="none"/>
        </w:rPr>
        <w:t xml:space="preserve"> </w:t>
      </w:r>
      <w:r w:rsidRPr="00E23731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877B921" w14:textId="61263D44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</w:pP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BD984" wp14:editId="4E745D25">
                <wp:simplePos x="0" y="0"/>
                <wp:positionH relativeFrom="column">
                  <wp:posOffset>4352925</wp:posOffset>
                </wp:positionH>
                <wp:positionV relativeFrom="paragraph">
                  <wp:posOffset>146050</wp:posOffset>
                </wp:positionV>
                <wp:extent cx="626745" cy="193040"/>
                <wp:effectExtent l="0" t="3810" r="4445" b="3175"/>
                <wp:wrapNone/>
                <wp:docPr id="125611930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E2FD3" w14:textId="77777777" w:rsidR="00E23731" w:rsidRDefault="00E23731" w:rsidP="00E23731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BD984" id="文本框 4" o:spid="_x0000_s1028" type="#_x0000_t202" style="position:absolute;left:0;text-align:left;margin-left:342.75pt;margin-top:11.5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" filled="f" stroked="f">
                <v:textbox inset="0,0,0,0">
                  <w:txbxContent>
                    <w:p w14:paraId="074E2FD3" w14:textId="77777777" w:rsidR="00E23731" w:rsidRDefault="00E23731" w:rsidP="00E23731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E4628F" wp14:editId="10E6C9E3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619760" cy="166370"/>
                <wp:effectExtent l="0" t="635" r="1905" b="4445"/>
                <wp:wrapNone/>
                <wp:docPr id="82395803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C3570" w14:textId="77777777" w:rsidR="00E23731" w:rsidRDefault="00E23731" w:rsidP="00E23731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4628F" id="文本框 3" o:spid="_x0000_s1029" type="#_x0000_t202" style="position:absolute;left:0;text-align:left;margin-left:13.5pt;margin-top:12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" filled="f" stroked="f">
                <v:textbox inset="0,0,0,0">
                  <w:txbxContent>
                    <w:p w14:paraId="145C3570" w14:textId="77777777" w:rsidR="00E23731" w:rsidRDefault="00E23731" w:rsidP="00E23731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</w:p>
    <w:p w14:paraId="4405F5D0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E23731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</w:t>
      </w:r>
      <w:r w:rsidRPr="00E23731">
        <w:rPr>
          <w:rFonts w:ascii="宋体" w:eastAsia="宋体" w:hAnsi="宋体" w:cs="宋体" w:hint="eastAsia"/>
          <w:snapToGrid w:val="0"/>
          <w:color w:val="000000"/>
          <w:spacing w:val="2"/>
          <w:kern w:val="0"/>
          <w:sz w:val="19"/>
          <w:szCs w:val="19"/>
          <w14:ligatures w14:val="none"/>
        </w:rPr>
        <w:t>土地平整一期1标项目</w:t>
      </w:r>
    </w:p>
    <w:p w14:paraId="33B409B3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23731" w:rsidRPr="00E23731" w14:paraId="29E827FD" w14:textId="77777777" w:rsidTr="00C73DE3">
        <w:trPr>
          <w:trHeight w:val="8290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CE4E96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4DAD1F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B49C8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  <w:u w:val="single"/>
              </w:rPr>
              <w:t>新建码头便道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路基处理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</w:p>
          <w:p w14:paraId="10E5FE0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624F063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 w:firstLineChars="100" w:firstLine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1FC8B88" wp14:editId="7081AB55">
                  <wp:extent cx="137160" cy="13716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0CAF5F1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E0357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 w:firstLineChars="100" w:firstLine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996CE4C" wp14:editId="6974FB2B">
                  <wp:extent cx="137160" cy="136525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A70324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46C1E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 w:firstLineChars="100" w:firstLine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7D49E5A" wp14:editId="42CBB498">
                  <wp:extent cx="137160" cy="136525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1E88FC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5EF4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 w:firstLineChars="100" w:firstLine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BDBF327" wp14:editId="600BE107">
                  <wp:extent cx="137160" cy="13652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7DF91D7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EBE0D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 w:firstLineChars="100" w:firstLine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2C4BCC8" wp14:editId="108B2C6F">
                  <wp:extent cx="137160" cy="13652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C1DF2D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9442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B821F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FC21D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AA89B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72518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AE814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A28DE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29F21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383D6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2999B3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E3BF2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128396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2E9A7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731" w:rsidRPr="00E23731" w14:paraId="35DFB271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4A52D23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6656DEB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AA294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FE881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B7F1D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C6698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CC1DE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A37B3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BB8A9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C1460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A8860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2BCFA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43CB251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9FBE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0E20C68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6BD53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1CD5E82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AF89AE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731" w:rsidRPr="00E23731" w:rsidSect="00E23731">
          <w:pgSz w:w="11907" w:h="16839"/>
          <w:pgMar w:top="400" w:right="796" w:bottom="0" w:left="1346" w:header="0" w:footer="0" w:gutter="0"/>
          <w:cols w:space="720"/>
        </w:sectPr>
      </w:pPr>
    </w:p>
    <w:p w14:paraId="4F4193A1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1C962E7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E40279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73FAB88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09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73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水泥稳定土类基层及底基层检验批质量验收记录</w:t>
      </w:r>
    </w:p>
    <w:p w14:paraId="40A45680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241" w:after="0" w:line="232" w:lineRule="auto"/>
        <w:ind w:left="676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编号：</w:t>
      </w:r>
      <w:r w:rsidRPr="00E2373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DL</w:t>
      </w: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-02-00-04-01-</w:t>
      </w:r>
      <w:r w:rsidRPr="00E23731">
        <w:rPr>
          <w:rFonts w:ascii="宋体" w:eastAsia="宋体" w:hAnsi="宋体" w:cs="宋体"/>
          <w:snapToGrid w:val="0"/>
          <w:color w:val="000000"/>
          <w:spacing w:val="-25"/>
          <w:kern w:val="0"/>
          <w:sz w:val="19"/>
          <w:szCs w:val="19"/>
          <w:lang w:eastAsia="en-US"/>
          <w14:ligatures w14:val="none"/>
        </w:rPr>
        <w:t xml:space="preserve"> </w:t>
      </w:r>
      <w:r w:rsidRPr="00E23731">
        <w:rPr>
          <w:rFonts w:ascii="宋体" w:eastAsia="宋体" w:hAnsi="宋体" w:cs="宋体"/>
          <w:snapToGrid w:val="0"/>
          <w:color w:val="000000"/>
          <w:spacing w:val="5"/>
          <w:kern w:val="0"/>
          <w:position w:val="-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201"/>
        <w:gridCol w:w="804"/>
        <w:gridCol w:w="1005"/>
        <w:gridCol w:w="1408"/>
        <w:gridCol w:w="144"/>
        <w:gridCol w:w="1120"/>
        <w:gridCol w:w="402"/>
        <w:gridCol w:w="1408"/>
        <w:gridCol w:w="747"/>
        <w:gridCol w:w="1020"/>
      </w:tblGrid>
      <w:tr w:rsidR="00E23731" w:rsidRPr="00E23731" w14:paraId="4F55E66E" w14:textId="77777777" w:rsidTr="00C73DE3">
        <w:trPr>
          <w:trHeight w:val="529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7B973B0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sz="10" w:space="0" w:color="000000"/>
            </w:tcBorders>
          </w:tcPr>
          <w:p w14:paraId="73C03CC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30E98CC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0ACA24A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07EBFDC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3733AC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76A266F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水泥稳定层</w:t>
            </w:r>
          </w:p>
        </w:tc>
      </w:tr>
      <w:tr w:rsidR="00E23731" w:rsidRPr="00E23731" w14:paraId="5FAFD116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2D75E0C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0" w:type="dxa"/>
            <w:gridSpan w:val="3"/>
          </w:tcPr>
          <w:p w14:paraId="1E3E065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4C85363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2D7D4E7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3B391D4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1925F18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E23731" w:rsidRPr="00E23731" w14:paraId="1F8762B2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76F51B4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0" w:type="dxa"/>
            <w:gridSpan w:val="3"/>
          </w:tcPr>
          <w:p w14:paraId="3425187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0E2754D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2373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5EE488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161DC2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5248A8D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8197D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2373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2EAC0B1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193283B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</w:t>
            </w:r>
          </w:p>
          <w:p w14:paraId="41F2ED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K0+052.966-K0+100</w:t>
            </w:r>
          </w:p>
        </w:tc>
      </w:tr>
      <w:tr w:rsidR="00E23731" w:rsidRPr="00E23731" w14:paraId="385EBA4B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27E1FC7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8" w:type="dxa"/>
            <w:gridSpan w:val="4"/>
          </w:tcPr>
          <w:p w14:paraId="239F24B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9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2B5159C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exact"/>
              <w:ind w:left="1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  <w:tc>
          <w:tcPr>
            <w:tcW w:w="1264" w:type="dxa"/>
            <w:gridSpan w:val="2"/>
          </w:tcPr>
          <w:p w14:paraId="6AECF49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sz="10" w:space="0" w:color="000000"/>
            </w:tcBorders>
          </w:tcPr>
          <w:p w14:paraId="1F70168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9" w:lineRule="auto"/>
              <w:ind w:left="1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2A1D129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exact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</w:tr>
      <w:tr w:rsidR="00E23731" w:rsidRPr="00E23731" w14:paraId="02AD0D93" w14:textId="77777777" w:rsidTr="00C73DE3">
        <w:trPr>
          <w:trHeight w:val="522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51D92C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7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5" w:type="dxa"/>
            <w:gridSpan w:val="5"/>
          </w:tcPr>
          <w:p w14:paraId="7A93E93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176649B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25" w:lineRule="auto"/>
              <w:ind w:left="315" w:right="195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4A275CA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/>
              <w:ind w:left="245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631B5F9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8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C2E2E2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E23731" w:rsidRPr="00E23731" w14:paraId="462A317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EE627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2B456E6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A9C5E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1A104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EE3F3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19FC044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3C4BA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2FA3F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B2AB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204" w:right="100" w:hanging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原材料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质量</w:t>
            </w:r>
          </w:p>
        </w:tc>
        <w:tc>
          <w:tcPr>
            <w:tcW w:w="1809" w:type="dxa"/>
            <w:gridSpan w:val="2"/>
          </w:tcPr>
          <w:p w14:paraId="6F63728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4" w:lineRule="auto"/>
              <w:ind w:left="5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水泥质量</w:t>
            </w:r>
          </w:p>
        </w:tc>
        <w:tc>
          <w:tcPr>
            <w:tcW w:w="1408" w:type="dxa"/>
          </w:tcPr>
          <w:p w14:paraId="552CB98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214" w:right="193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第1款第1项</w:t>
            </w:r>
          </w:p>
        </w:tc>
        <w:tc>
          <w:tcPr>
            <w:tcW w:w="1264" w:type="dxa"/>
            <w:gridSpan w:val="2"/>
          </w:tcPr>
          <w:p w14:paraId="2FD60A7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15D622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15" w:lineRule="auto"/>
              <w:ind w:left="8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68C79D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5354229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B8D40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CAB386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2F9EDCA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7C8385F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土类材料</w:t>
            </w:r>
          </w:p>
        </w:tc>
        <w:tc>
          <w:tcPr>
            <w:tcW w:w="1408" w:type="dxa"/>
          </w:tcPr>
          <w:p w14:paraId="5CB882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214" w:right="193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第1款第2项</w:t>
            </w:r>
          </w:p>
        </w:tc>
        <w:tc>
          <w:tcPr>
            <w:tcW w:w="1264" w:type="dxa"/>
            <w:gridSpan w:val="2"/>
          </w:tcPr>
          <w:p w14:paraId="2D76DDE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42BDB3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9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185567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9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3D79568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DC026F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FA3B45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364A229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551D71B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5" w:lineRule="auto"/>
              <w:ind w:left="5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粒料质量</w:t>
            </w:r>
          </w:p>
        </w:tc>
        <w:tc>
          <w:tcPr>
            <w:tcW w:w="1408" w:type="dxa"/>
          </w:tcPr>
          <w:p w14:paraId="65A04D2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214" w:right="193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第1款第3项</w:t>
            </w:r>
          </w:p>
        </w:tc>
        <w:tc>
          <w:tcPr>
            <w:tcW w:w="1264" w:type="dxa"/>
            <w:gridSpan w:val="2"/>
          </w:tcPr>
          <w:p w14:paraId="51BD8D1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FD9973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5" w:lineRule="auto"/>
              <w:ind w:left="8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98B3B9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37644577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F9A15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DAF125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70608DE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43314E4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14" w:lineRule="auto"/>
              <w:ind w:left="6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水质量</w:t>
            </w:r>
          </w:p>
        </w:tc>
        <w:tc>
          <w:tcPr>
            <w:tcW w:w="1408" w:type="dxa"/>
          </w:tcPr>
          <w:p w14:paraId="5594046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33" w:lineRule="auto"/>
              <w:ind w:left="214" w:right="193" w:firstLine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第1款第4项</w:t>
            </w:r>
          </w:p>
        </w:tc>
        <w:tc>
          <w:tcPr>
            <w:tcW w:w="1264" w:type="dxa"/>
            <w:gridSpan w:val="2"/>
          </w:tcPr>
          <w:p w14:paraId="2A78E53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AFF337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5" w:lineRule="auto"/>
              <w:ind w:left="8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B675CE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527C36BB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C9B28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0D1FBA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AEC6C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0D574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58D9211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15" w:lineRule="auto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基层、</w:t>
            </w:r>
          </w:p>
          <w:p w14:paraId="1CD7EBB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ind w:left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  <w:p w14:paraId="227A9C5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的压实</w:t>
            </w:r>
          </w:p>
          <w:p w14:paraId="54CC1BF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355A416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15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城市快</w:t>
            </w:r>
          </w:p>
          <w:p w14:paraId="628AEDD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速路、</w:t>
            </w:r>
          </w:p>
          <w:p w14:paraId="06D4505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92" w:lineRule="auto"/>
              <w:ind w:left="1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主干路</w:t>
            </w:r>
          </w:p>
        </w:tc>
        <w:tc>
          <w:tcPr>
            <w:tcW w:w="1005" w:type="dxa"/>
          </w:tcPr>
          <w:p w14:paraId="1A1BDD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15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基层</w:t>
            </w:r>
          </w:p>
        </w:tc>
        <w:tc>
          <w:tcPr>
            <w:tcW w:w="1408" w:type="dxa"/>
          </w:tcPr>
          <w:p w14:paraId="39FFBAB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82" w:lineRule="exact"/>
              <w:ind w:left="4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7"/>
                <w:position w:val="1"/>
                <w:sz w:val="19"/>
                <w:szCs w:val="19"/>
                <w:lang w:eastAsia="en-US"/>
              </w:rPr>
              <w:t>≥97%</w:t>
            </w:r>
          </w:p>
        </w:tc>
        <w:tc>
          <w:tcPr>
            <w:tcW w:w="1264" w:type="dxa"/>
            <w:gridSpan w:val="2"/>
          </w:tcPr>
          <w:p w14:paraId="22AAFC5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4A0354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69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127E4A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69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63AAD823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24C902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E4226E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5ADBD28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3E2939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4E823D0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15" w:lineRule="auto"/>
              <w:ind w:left="2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</w:tc>
        <w:tc>
          <w:tcPr>
            <w:tcW w:w="1408" w:type="dxa"/>
          </w:tcPr>
          <w:p w14:paraId="756CD1D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82" w:lineRule="exact"/>
              <w:ind w:left="4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7"/>
                <w:position w:val="1"/>
                <w:sz w:val="19"/>
                <w:szCs w:val="19"/>
                <w:lang w:eastAsia="en-US"/>
              </w:rPr>
              <w:t>≥95%</w:t>
            </w:r>
          </w:p>
        </w:tc>
        <w:tc>
          <w:tcPr>
            <w:tcW w:w="1264" w:type="dxa"/>
            <w:gridSpan w:val="2"/>
          </w:tcPr>
          <w:p w14:paraId="6ABA44A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6E95D2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68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1A7F69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75C8741E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C32B1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FC2D10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5FD8D0C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1BCF469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16" w:lineRule="auto"/>
              <w:ind w:left="1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其他等</w:t>
            </w:r>
          </w:p>
          <w:p w14:paraId="79D36A2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级道路</w:t>
            </w:r>
          </w:p>
        </w:tc>
        <w:tc>
          <w:tcPr>
            <w:tcW w:w="1005" w:type="dxa"/>
          </w:tcPr>
          <w:p w14:paraId="3E9BC0C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15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基层</w:t>
            </w:r>
          </w:p>
        </w:tc>
        <w:tc>
          <w:tcPr>
            <w:tcW w:w="1408" w:type="dxa"/>
          </w:tcPr>
          <w:p w14:paraId="783F096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82" w:lineRule="exact"/>
              <w:ind w:left="4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7"/>
                <w:position w:val="1"/>
                <w:sz w:val="19"/>
                <w:szCs w:val="19"/>
                <w:lang w:eastAsia="en-US"/>
              </w:rPr>
              <w:t>≥95%</w:t>
            </w:r>
          </w:p>
        </w:tc>
        <w:tc>
          <w:tcPr>
            <w:tcW w:w="1264" w:type="dxa"/>
            <w:gridSpan w:val="2"/>
          </w:tcPr>
          <w:p w14:paraId="2557907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69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2B4E61A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15" w:lineRule="auto"/>
              <w:ind w:left="8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905FD0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7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32F5A44A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1B91D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0AB7CBF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48178B4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4A48165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4A8EBE4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5" w:lineRule="auto"/>
              <w:ind w:left="2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</w:tc>
        <w:tc>
          <w:tcPr>
            <w:tcW w:w="1408" w:type="dxa"/>
          </w:tcPr>
          <w:p w14:paraId="6125C6F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81" w:lineRule="exact"/>
              <w:ind w:left="4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7"/>
                <w:position w:val="1"/>
                <w:sz w:val="19"/>
                <w:szCs w:val="19"/>
                <w:lang w:eastAsia="en-US"/>
              </w:rPr>
              <w:t>≥93%</w:t>
            </w:r>
          </w:p>
        </w:tc>
        <w:tc>
          <w:tcPr>
            <w:tcW w:w="1264" w:type="dxa"/>
            <w:gridSpan w:val="2"/>
          </w:tcPr>
          <w:p w14:paraId="014EB52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388F86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68" w:lineRule="exact"/>
              <w:ind w:left="1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8AD7F3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6AB635C6" w14:textId="77777777" w:rsidTr="00C73DE3">
        <w:trPr>
          <w:trHeight w:val="479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4AC7FE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8B4872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4"/>
          </w:tcPr>
          <w:p w14:paraId="00B1DE2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7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基层、底基层7d试件的无侧限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抗压强度，应符合设计要求</w:t>
            </w:r>
          </w:p>
        </w:tc>
        <w:tc>
          <w:tcPr>
            <w:tcW w:w="1408" w:type="dxa"/>
          </w:tcPr>
          <w:p w14:paraId="42A34E3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7" w:lineRule="auto"/>
              <w:ind w:left="463" w:right="242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0DFD411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7B801B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ind w:left="4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试验合格，报告编号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92710A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23731" w:rsidRPr="00E23731" w14:paraId="33B8CA43" w14:textId="77777777" w:rsidTr="00C73DE3">
        <w:trPr>
          <w:trHeight w:val="493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B39D0C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240C73E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4"/>
          </w:tcPr>
          <w:p w14:paraId="0CC77BE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表面质量要求</w:t>
            </w:r>
          </w:p>
        </w:tc>
        <w:tc>
          <w:tcPr>
            <w:tcW w:w="1408" w:type="dxa"/>
          </w:tcPr>
          <w:p w14:paraId="5BE9009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31" w:lineRule="auto"/>
              <w:ind w:left="463" w:right="242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第7.8.2条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14C993F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9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43EAAD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9" w:lineRule="exact"/>
              <w:ind w:left="1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32D162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9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2D2FC83B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34473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179D629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DB677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1CED5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C9E36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265E5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FEA4C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4D03FFF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8098B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6FEF2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36DEB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0A34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基层及</w:t>
            </w:r>
          </w:p>
          <w:p w14:paraId="6C90949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ind w:left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  <w:p w14:paraId="01A067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允许偏</w:t>
            </w:r>
          </w:p>
          <w:p w14:paraId="01A9B81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1809" w:type="dxa"/>
            <w:gridSpan w:val="2"/>
          </w:tcPr>
          <w:p w14:paraId="670846B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63" w:lineRule="exact"/>
              <w:ind w:left="2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中线偏位（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438E93B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≤20</w:t>
            </w:r>
          </w:p>
        </w:tc>
        <w:tc>
          <w:tcPr>
            <w:tcW w:w="1264" w:type="dxa"/>
            <w:gridSpan w:val="2"/>
          </w:tcPr>
          <w:p w14:paraId="4FC5B6E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69" w:lineRule="exact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6F06E3E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6621E4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E23731" w:rsidRPr="00E23731" w14:paraId="7B913319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D215BD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3CC5FB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7280631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426750D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3" w:lineRule="auto"/>
              <w:ind w:left="2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纵断</w:t>
            </w:r>
          </w:p>
          <w:p w14:paraId="1095F58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90" w:lineRule="auto"/>
              <w:ind w:lef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  <w:p w14:paraId="63F9A55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0" w:lineRule="auto"/>
              <w:ind w:left="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005" w:type="dxa"/>
          </w:tcPr>
          <w:p w14:paraId="7B49F91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5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基层</w:t>
            </w:r>
          </w:p>
        </w:tc>
        <w:tc>
          <w:tcPr>
            <w:tcW w:w="1408" w:type="dxa"/>
          </w:tcPr>
          <w:p w14:paraId="5FE6B1F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5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30452D5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68E829D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99AD1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E23731" w:rsidRPr="00E23731" w14:paraId="6FDF8D4C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C6242B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0A5367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4D27A64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0524033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519AFDC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5" w:lineRule="auto"/>
              <w:ind w:left="2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</w:tc>
        <w:tc>
          <w:tcPr>
            <w:tcW w:w="1408" w:type="dxa"/>
          </w:tcPr>
          <w:p w14:paraId="4206EE7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5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1EF670D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F54CC3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1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32C26F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13C08007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3C85F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2EBF0D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5082D35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45F2F17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190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平整度</w:t>
            </w:r>
          </w:p>
          <w:p w14:paraId="1426774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005" w:type="dxa"/>
          </w:tcPr>
          <w:p w14:paraId="22BA2A0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5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基层</w:t>
            </w:r>
          </w:p>
        </w:tc>
        <w:tc>
          <w:tcPr>
            <w:tcW w:w="1408" w:type="dxa"/>
          </w:tcPr>
          <w:p w14:paraId="5AEBC6A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67" w:lineRule="exact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≤10</w:t>
            </w:r>
          </w:p>
        </w:tc>
        <w:tc>
          <w:tcPr>
            <w:tcW w:w="1264" w:type="dxa"/>
            <w:gridSpan w:val="2"/>
          </w:tcPr>
          <w:p w14:paraId="222FF82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67" w:lineRule="exact"/>
              <w:ind w:lef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557" w:type="dxa"/>
            <w:gridSpan w:val="3"/>
          </w:tcPr>
          <w:p w14:paraId="254F34E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64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抽查7处，合格6处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AAD41C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67" w:lineRule="exact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86%</w:t>
            </w:r>
          </w:p>
        </w:tc>
      </w:tr>
      <w:tr w:rsidR="00E23731" w:rsidRPr="00E23731" w14:paraId="386E1209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FC4A2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BB4E00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0503590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6C7BAF1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5FF828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5" w:lineRule="auto"/>
              <w:ind w:left="2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底基层</w:t>
            </w:r>
          </w:p>
        </w:tc>
        <w:tc>
          <w:tcPr>
            <w:tcW w:w="1408" w:type="dxa"/>
          </w:tcPr>
          <w:p w14:paraId="4E3A2E2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≤15</w:t>
            </w:r>
          </w:p>
        </w:tc>
        <w:tc>
          <w:tcPr>
            <w:tcW w:w="1264" w:type="dxa"/>
            <w:gridSpan w:val="2"/>
          </w:tcPr>
          <w:p w14:paraId="29096D5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9B3FD3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ind w:left="1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9060EA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748D1851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B6C18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B2B453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160B1B7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432A28F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4" w:lineRule="exact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宽度（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4373033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14" w:lineRule="auto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不小于设计规</w:t>
            </w:r>
          </w:p>
          <w:p w14:paraId="2E4F539C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3" w:lineRule="auto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定+B</w:t>
            </w:r>
          </w:p>
        </w:tc>
        <w:tc>
          <w:tcPr>
            <w:tcW w:w="1264" w:type="dxa"/>
            <w:gridSpan w:val="2"/>
          </w:tcPr>
          <w:p w14:paraId="3447607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69" w:lineRule="exact"/>
              <w:ind w:left="1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7" w:type="dxa"/>
            <w:gridSpan w:val="3"/>
          </w:tcPr>
          <w:p w14:paraId="314C721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3" w:lineRule="exact"/>
              <w:ind w:left="5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CC1094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731" w:rsidRPr="00E23731" w14:paraId="02201FFD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EAD87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37FC6A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  <w:bottom w:val="nil"/>
            </w:tcBorders>
          </w:tcPr>
          <w:p w14:paraId="17F55BC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3ACD8F1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16" w:lineRule="auto"/>
              <w:ind w:left="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横坡</w:t>
            </w:r>
          </w:p>
        </w:tc>
        <w:tc>
          <w:tcPr>
            <w:tcW w:w="1408" w:type="dxa"/>
          </w:tcPr>
          <w:p w14:paraId="7AF85ED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9" w:lineRule="auto"/>
              <w:ind w:left="416" w:right="243" w:hanging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±0.3％且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不反坡</w:t>
            </w:r>
          </w:p>
        </w:tc>
        <w:tc>
          <w:tcPr>
            <w:tcW w:w="1264" w:type="dxa"/>
            <w:gridSpan w:val="2"/>
          </w:tcPr>
          <w:p w14:paraId="255B625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69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14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14</w:t>
            </w:r>
          </w:p>
        </w:tc>
        <w:tc>
          <w:tcPr>
            <w:tcW w:w="2557" w:type="dxa"/>
            <w:gridSpan w:val="3"/>
          </w:tcPr>
          <w:p w14:paraId="3DD9077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3" w:lineRule="exact"/>
              <w:ind w:left="4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抽查14处，合格14处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A0021D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23731" w:rsidRPr="00E23731" w14:paraId="60C40C1C" w14:textId="77777777" w:rsidTr="00C73DE3">
        <w:trPr>
          <w:trHeight w:val="335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577D4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01193C7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4031503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2"/>
          </w:tcPr>
          <w:p w14:paraId="3EDEFD3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ind w:left="4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厚度（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0BA3EA0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ind w:left="5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2A554B2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2532189A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ind w:left="1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DE68D3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E23731" w:rsidRPr="00E23731" w14:paraId="2686FC38" w14:textId="77777777" w:rsidTr="00C73DE3">
        <w:trPr>
          <w:trHeight w:val="1628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C11708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17BE0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E195C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23B52C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562" w:type="dxa"/>
            <w:gridSpan w:val="5"/>
            <w:tcBorders>
              <w:right w:val="nil"/>
            </w:tcBorders>
          </w:tcPr>
          <w:p w14:paraId="08E3563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6F3F1F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D5322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ind w:right="14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2FF1A3E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697" w:type="dxa"/>
            <w:gridSpan w:val="5"/>
            <w:tcBorders>
              <w:left w:val="nil"/>
              <w:right w:val="single" w:sz="10" w:space="0" w:color="000000"/>
            </w:tcBorders>
          </w:tcPr>
          <w:p w14:paraId="64290B4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A1F45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276FC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1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60F79AF4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5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160059F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3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731" w:rsidRPr="00E23731" w14:paraId="4053F360" w14:textId="77777777" w:rsidTr="00C73DE3">
        <w:trPr>
          <w:trHeight w:val="1470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2386B46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C2C46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27F4A09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59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6EC1BB8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438EB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C6111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8B663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0ADC4BC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ind w:left="66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FAC7ACC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6EFC48B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23731" w:rsidRPr="00E23731" w:rsidSect="00E23731">
          <w:pgSz w:w="11907" w:h="16839"/>
          <w:pgMar w:top="400" w:right="825" w:bottom="0" w:left="1375" w:header="0" w:footer="0" w:gutter="0"/>
          <w:cols w:space="720"/>
        </w:sectPr>
      </w:pPr>
    </w:p>
    <w:p w14:paraId="7753D9A4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D15DEA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90CC53C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F73F80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4BEDE3" w14:textId="77777777" w:rsidR="00E23731" w:rsidRPr="00E23731" w:rsidRDefault="00E23731" w:rsidP="00E23731">
      <w:pPr>
        <w:widowControl/>
        <w:tabs>
          <w:tab w:val="left" w:pos="233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23731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E2373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水泥稳定土类基层</w:t>
      </w:r>
      <w:r w:rsidRPr="00E23731">
        <w:rPr>
          <w:rFonts w:ascii="黑体" w:eastAsia="黑体" w:hAnsi="黑体" w:cs="黑体"/>
          <w:snapToGrid w:val="0"/>
          <w:color w:val="000000"/>
          <w:spacing w:val="37"/>
          <w:kern w:val="0"/>
          <w:sz w:val="36"/>
          <w:szCs w:val="36"/>
          <w:u w:val="single"/>
          <w:lang w:eastAsia="en-US"/>
          <w14:ligatures w14:val="none"/>
        </w:rPr>
        <w:t xml:space="preserve">  </w:t>
      </w:r>
      <w:r w:rsidRPr="00E23731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E2373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54F1F5E1" w14:textId="6AFEDC90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5FE57" wp14:editId="04F94CAB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1008442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B1C06" w14:textId="77777777" w:rsidR="00E23731" w:rsidRDefault="00E23731" w:rsidP="00E23731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5FE57" id="文本框 2" o:spid="_x0000_s1030" type="#_x0000_t202" style="position:absolute;left:0;text-align:left;margin-left:343.25pt;margin-top:5.4pt;width:49.35pt;height: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j4yo8t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735B1C06" w14:textId="77777777" w:rsidR="00E23731" w:rsidRDefault="00E23731" w:rsidP="00E23731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E2373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1B02C8" wp14:editId="630AA391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12671870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F3F31" w14:textId="77777777" w:rsidR="00E23731" w:rsidRDefault="00E23731" w:rsidP="00E23731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B02C8" id="文本框 1" o:spid="_x0000_s1031" type="#_x0000_t202" style="position:absolute;left:0;text-align:left;margin-left:13.05pt;margin-top:6.35pt;width:48.8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AX&#10;b4ry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3A8F3F31" w14:textId="77777777" w:rsidR="00E23731" w:rsidRDefault="00E23731" w:rsidP="00E23731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E23731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61729F77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2373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23731" w:rsidRPr="00E23731" w14:paraId="4DA39420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55C733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6BC0C4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2F9B5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36"/>
                <w:sz w:val="19"/>
                <w:szCs w:val="19"/>
                <w:u w:val="single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地磅基础及硬化场地   水泥稳定土类基层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6"/>
                <w:sz w:val="19"/>
                <w:szCs w:val="19"/>
                <w:u w:val="single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386838F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63467C1" wp14:editId="637D3140">
                  <wp:extent cx="137160" cy="13716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115F4BE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F0B34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4D751CB" wp14:editId="6369C803">
                  <wp:extent cx="137160" cy="13652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01A0E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A438B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C2B112D" wp14:editId="4B3ECF60">
                  <wp:extent cx="137160" cy="13652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112128B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23B29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3A68299" wp14:editId="65ECF08F">
                  <wp:extent cx="137160" cy="136525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3487615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AD09B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DD59B01" wp14:editId="16A85546">
                  <wp:extent cx="137160" cy="13652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315A682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5B771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F57B8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1151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E37AA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E574A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B9A4DB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F62C3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0B1ED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AABDF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45F4C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7CCB9C60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3B104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36EC41F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AAA5B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23731" w:rsidRPr="00E23731" w14:paraId="38BE8EE7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1776702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35B8A06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EE0695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7F24F8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A29B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DE3ED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1DD29E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25AB53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A6446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55921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D27331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99FBC9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045D37D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33390D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53205F52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F59E17" w14:textId="77777777" w:rsidR="00E23731" w:rsidRPr="00E23731" w:rsidRDefault="00E23731" w:rsidP="00E237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2373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17D16C1" w14:textId="77777777" w:rsidR="00E23731" w:rsidRPr="00E23731" w:rsidRDefault="00E23731" w:rsidP="00E2373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0875408" w14:textId="77777777" w:rsidR="00120726" w:rsidRDefault="00120726">
      <w:pPr>
        <w:rPr>
          <w:rFonts w:hint="eastAsia"/>
        </w:rPr>
      </w:pPr>
    </w:p>
    <w:sectPr w:rsidR="00120726" w:rsidSect="00E23731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66B65" w14:textId="77777777" w:rsidR="00E23731" w:rsidRDefault="00E23731" w:rsidP="00E237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C01A4B" w14:textId="77777777" w:rsidR="00E23731" w:rsidRDefault="00E23731" w:rsidP="00E237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EAB8" w14:textId="77777777" w:rsidR="00E23731" w:rsidRDefault="00E2373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C56C" w14:textId="77777777" w:rsidR="00E23731" w:rsidRDefault="00E23731" w:rsidP="00E23731">
    <w:pPr>
      <w:pStyle w:val="af0"/>
    </w:pPr>
  </w:p>
  <w:p w14:paraId="5FC6F716" w14:textId="77777777" w:rsidR="00E23731" w:rsidRPr="00E23731" w:rsidRDefault="00E23731" w:rsidP="00E2373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AC8E" w14:textId="77777777" w:rsidR="00E23731" w:rsidRDefault="00E2373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BEB3" w14:textId="77777777" w:rsidR="00E23731" w:rsidRDefault="00E23731" w:rsidP="00E237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55F39C" w14:textId="77777777" w:rsidR="00E23731" w:rsidRDefault="00E23731" w:rsidP="00E237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4F5A" w14:textId="77777777" w:rsidR="00E23731" w:rsidRDefault="00E2373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0CFB" w14:textId="77777777" w:rsidR="00E23731" w:rsidRDefault="00E23731" w:rsidP="00E23731">
    <w:pPr>
      <w:spacing w:line="14" w:lineRule="auto"/>
      <w:rPr>
        <w:sz w:val="2"/>
      </w:rPr>
    </w:pPr>
  </w:p>
  <w:p w14:paraId="525650CA" w14:textId="77777777" w:rsidR="00E23731" w:rsidRPr="00E23731" w:rsidRDefault="00E23731" w:rsidP="00E2373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5B4C" w14:textId="77777777" w:rsidR="00E23731" w:rsidRDefault="00E23731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31"/>
    <w:rsid w:val="00120726"/>
    <w:rsid w:val="00395D20"/>
    <w:rsid w:val="00C20D86"/>
    <w:rsid w:val="00D047A1"/>
    <w:rsid w:val="00E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C7B4A"/>
  <w15:chartTrackingRefBased/>
  <w15:docId w15:val="{23742C3B-EA2D-4D11-BBCC-1EEA3252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7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7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7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7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7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7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7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73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E23731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E237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731"/>
    <w:rPr>
      <w:sz w:val="18"/>
      <w:szCs w:val="18"/>
    </w:rPr>
  </w:style>
  <w:style w:type="paragraph" w:styleId="af0">
    <w:name w:val="footer"/>
    <w:basedOn w:val="a"/>
    <w:link w:val="af1"/>
    <w:unhideWhenUsed/>
    <w:rsid w:val="00E237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E237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1349</Words>
  <Characters>1485</Characters>
  <Application>Microsoft Office Word</Application>
  <DocSecurity>0</DocSecurity>
  <Lines>495</Lines>
  <Paragraphs>404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