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0D7D7E" w14:textId="77777777" w:rsidR="00941D04" w:rsidRDefault="00941D04">
      <w:pPr>
        <w:tabs>
          <w:tab w:val="left" w:pos="5808"/>
        </w:tabs>
        <w:spacing w:after="0" w:line="288" w:lineRule="auto"/>
        <w:rPr>
          <w:rFonts w:ascii="Times New Roman" w:eastAsia="Times New Roman" w:hAnsi="Times New Roman" w:cs="Times New Roman"/>
          <w:i/>
          <w:sz w:val="26"/>
          <w:szCs w:val="26"/>
        </w:rPr>
      </w:pPr>
    </w:p>
    <w:p w14:paraId="3A943D0A" w14:textId="77777777" w:rsidR="00941D04" w:rsidRDefault="00941D04">
      <w:pPr>
        <w:tabs>
          <w:tab w:val="left" w:pos="5808"/>
        </w:tabs>
        <w:spacing w:after="0" w:line="288" w:lineRule="auto"/>
        <w:rPr>
          <w:rFonts w:ascii="Times New Roman" w:eastAsia="Times New Roman" w:hAnsi="Times New Roman" w:cs="Times New Roman"/>
          <w:i/>
          <w:sz w:val="26"/>
          <w:szCs w:val="26"/>
        </w:rPr>
      </w:pPr>
    </w:p>
    <w:tbl>
      <w:tblPr>
        <w:tblStyle w:val="a6"/>
        <w:tblW w:w="9498" w:type="dxa"/>
        <w:tblBorders>
          <w:top w:val="nil"/>
          <w:left w:val="nil"/>
          <w:bottom w:val="nil"/>
          <w:right w:val="nil"/>
          <w:insideH w:val="nil"/>
          <w:insideV w:val="nil"/>
        </w:tblBorders>
        <w:tblLayout w:type="fixed"/>
        <w:tblLook w:val="0400" w:firstRow="0" w:lastRow="0" w:firstColumn="0" w:lastColumn="0" w:noHBand="0" w:noVBand="1"/>
      </w:tblPr>
      <w:tblGrid>
        <w:gridCol w:w="3969"/>
        <w:gridCol w:w="5529"/>
      </w:tblGrid>
      <w:tr w:rsidR="00941D04" w14:paraId="3864EA96" w14:textId="77777777">
        <w:trPr>
          <w:trHeight w:val="1034"/>
        </w:trPr>
        <w:tc>
          <w:tcPr>
            <w:tcW w:w="3969" w:type="dxa"/>
            <w:tcBorders>
              <w:top w:val="nil"/>
              <w:left w:val="nil"/>
              <w:bottom w:val="nil"/>
              <w:right w:val="nil"/>
            </w:tcBorders>
          </w:tcPr>
          <w:p w14:paraId="18F3A02C" w14:textId="77777777" w:rsidR="00941D04" w:rsidRDefault="00A42A98">
            <w:pPr>
              <w:pBdr>
                <w:top w:val="nil"/>
                <w:left w:val="nil"/>
                <w:bottom w:val="nil"/>
                <w:right w:val="nil"/>
                <w:between w:val="nil"/>
              </w:pBdr>
              <w:spacing w:after="0" w:line="264" w:lineRule="auto"/>
              <w:ind w:firstLine="37"/>
              <w:jc w:val="center"/>
              <w:rPr>
                <w:rFonts w:ascii="Times New Roman" w:eastAsia="Times New Roman" w:hAnsi="Times New Roman" w:cs="Times New Roman"/>
                <w:color w:val="000000"/>
                <w:sz w:val="24"/>
                <w:szCs w:val="24"/>
              </w:rPr>
            </w:pPr>
            <w:bookmarkStart w:id="0" w:name="_Hlk241066753"/>
            <w:r>
              <w:rPr>
                <w:rFonts w:ascii="Times New Roman" w:eastAsia="Times New Roman" w:hAnsi="Times New Roman" w:cs="Times New Roman"/>
                <w:color w:val="000000"/>
                <w:sz w:val="24"/>
                <w:szCs w:val="24"/>
              </w:rPr>
              <w:t>BỘ GIÁO DỤC VÀ ĐÀO TẠO</w:t>
            </w:r>
          </w:p>
          <w:p w14:paraId="555470DB" w14:textId="77777777" w:rsidR="00941D04" w:rsidRDefault="00A42A98">
            <w:pPr>
              <w:pBdr>
                <w:top w:val="nil"/>
                <w:left w:val="nil"/>
                <w:bottom w:val="nil"/>
                <w:right w:val="nil"/>
                <w:between w:val="nil"/>
              </w:pBdr>
              <w:spacing w:after="0" w:line="264" w:lineRule="auto"/>
              <w:ind w:firstLine="37"/>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TRƯỜNG ĐẠI HỌC ĐẠI NAM</w:t>
            </w:r>
            <w:r>
              <w:rPr>
                <w:noProof/>
                <w:lang w:eastAsia="zh-CN"/>
              </w:rPr>
              <mc:AlternateContent>
                <mc:Choice Requires="wpg">
                  <w:drawing>
                    <wp:anchor distT="0" distB="0" distL="114300" distR="114300" simplePos="0" relativeHeight="251669504" behindDoc="0" locked="0" layoutInCell="1" hidden="0" allowOverlap="1" wp14:anchorId="78D140D1" wp14:editId="0EB08625">
                      <wp:simplePos x="0" y="0"/>
                      <wp:positionH relativeFrom="column">
                        <wp:posOffset>393700</wp:posOffset>
                      </wp:positionH>
                      <wp:positionV relativeFrom="paragraph">
                        <wp:posOffset>177800</wp:posOffset>
                      </wp:positionV>
                      <wp:extent cx="1440180" cy="12700"/>
                      <wp:effectExtent l="0" t="0" r="0" b="0"/>
                      <wp:wrapNone/>
                      <wp:docPr id="100" name="Straight Arrow Connector 100"/>
                      <wp:cNvGraphicFramePr/>
                      <a:graphic xmlns:a="http://schemas.openxmlformats.org/drawingml/2006/main">
                        <a:graphicData uri="http://schemas.microsoft.com/office/word/2010/wordprocessingShape">
                          <wps:wsp>
                            <wps:cNvCnPr/>
                            <wps:spPr>
                              <a:xfrm>
                                <a:off x="4625910" y="3780000"/>
                                <a:ext cx="1440180"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393700</wp:posOffset>
                      </wp:positionH>
                      <wp:positionV relativeFrom="paragraph">
                        <wp:posOffset>177800</wp:posOffset>
                      </wp:positionV>
                      <wp:extent cx="1440180" cy="12700"/>
                      <wp:effectExtent b="0" l="0" r="0" t="0"/>
                      <wp:wrapNone/>
                      <wp:docPr id="100" name="image39.png"/>
                      <a:graphic>
                        <a:graphicData uri="http://schemas.openxmlformats.org/drawingml/2006/picture">
                          <pic:pic>
                            <pic:nvPicPr>
                              <pic:cNvPr id="0" name="image39.png"/>
                              <pic:cNvPicPr preferRelativeResize="0"/>
                            </pic:nvPicPr>
                            <pic:blipFill>
                              <a:blip r:embed="rId20"/>
                              <a:srcRect/>
                              <a:stretch>
                                <a:fillRect/>
                              </a:stretch>
                            </pic:blipFill>
                            <pic:spPr>
                              <a:xfrm>
                                <a:off x="0" y="0"/>
                                <a:ext cx="1440180" cy="12700"/>
                              </a:xfrm>
                              <a:prstGeom prst="rect"/>
                              <a:ln/>
                            </pic:spPr>
                          </pic:pic>
                        </a:graphicData>
                      </a:graphic>
                    </wp:anchor>
                  </w:drawing>
                </mc:Fallback>
              </mc:AlternateContent>
            </w:r>
          </w:p>
          <w:p w14:paraId="237A563B" w14:textId="77777777" w:rsidR="00941D04" w:rsidRDefault="00941D04">
            <w:pPr>
              <w:pBdr>
                <w:top w:val="nil"/>
                <w:left w:val="nil"/>
                <w:bottom w:val="nil"/>
                <w:right w:val="nil"/>
                <w:between w:val="nil"/>
              </w:pBdr>
              <w:spacing w:line="264" w:lineRule="auto"/>
              <w:ind w:firstLine="37"/>
              <w:jc w:val="center"/>
              <w:rPr>
                <w:rFonts w:ascii="Times New Roman" w:eastAsia="Times New Roman" w:hAnsi="Times New Roman" w:cs="Times New Roman"/>
                <w:color w:val="000000"/>
                <w:sz w:val="24"/>
                <w:szCs w:val="24"/>
              </w:rPr>
            </w:pPr>
          </w:p>
        </w:tc>
        <w:tc>
          <w:tcPr>
            <w:tcW w:w="5529" w:type="dxa"/>
            <w:tcBorders>
              <w:top w:val="nil"/>
              <w:left w:val="nil"/>
              <w:bottom w:val="nil"/>
              <w:right w:val="nil"/>
            </w:tcBorders>
          </w:tcPr>
          <w:p w14:paraId="274AD2A7" w14:textId="77777777" w:rsidR="00941D04" w:rsidRDefault="00A42A98">
            <w:pPr>
              <w:spacing w:after="0" w:line="26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CỘNG HÒA XÃ HỘI CHỦ NGHĨA VIỆT NAM</w:t>
            </w:r>
          </w:p>
          <w:p w14:paraId="7C801380" w14:textId="77777777" w:rsidR="00941D04" w:rsidRDefault="00A42A98">
            <w:pPr>
              <w:spacing w:after="0" w:line="264"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Độc lập - Tự do - Hạnh phúc</w:t>
            </w:r>
            <w:r>
              <w:rPr>
                <w:noProof/>
                <w:lang w:eastAsia="zh-CN"/>
              </w:rPr>
              <mc:AlternateContent>
                <mc:Choice Requires="wpg">
                  <w:drawing>
                    <wp:anchor distT="0" distB="0" distL="114300" distR="114300" simplePos="0" relativeHeight="251670528" behindDoc="0" locked="0" layoutInCell="1" hidden="0" allowOverlap="1" wp14:anchorId="2516E26E" wp14:editId="79F95725">
                      <wp:simplePos x="0" y="0"/>
                      <wp:positionH relativeFrom="column">
                        <wp:posOffset>685800</wp:posOffset>
                      </wp:positionH>
                      <wp:positionV relativeFrom="paragraph">
                        <wp:posOffset>177800</wp:posOffset>
                      </wp:positionV>
                      <wp:extent cx="2004060" cy="12700"/>
                      <wp:effectExtent l="0" t="0" r="0" b="0"/>
                      <wp:wrapNone/>
                      <wp:docPr id="106" name="Straight Arrow Connector 106"/>
                      <wp:cNvGraphicFramePr/>
                      <a:graphic xmlns:a="http://schemas.openxmlformats.org/drawingml/2006/main">
                        <a:graphicData uri="http://schemas.microsoft.com/office/word/2010/wordprocessingShape">
                          <wps:wsp>
                            <wps:cNvCnPr/>
                            <wps:spPr>
                              <a:xfrm>
                                <a:off x="4343970" y="3780000"/>
                                <a:ext cx="2004060"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685800</wp:posOffset>
                      </wp:positionH>
                      <wp:positionV relativeFrom="paragraph">
                        <wp:posOffset>177800</wp:posOffset>
                      </wp:positionV>
                      <wp:extent cx="2004060" cy="12700"/>
                      <wp:effectExtent b="0" l="0" r="0" t="0"/>
                      <wp:wrapNone/>
                      <wp:docPr id="106" name="image45.png"/>
                      <a:graphic>
                        <a:graphicData uri="http://schemas.openxmlformats.org/drawingml/2006/picture">
                          <pic:pic>
                            <pic:nvPicPr>
                              <pic:cNvPr id="0" name="image45.png"/>
                              <pic:cNvPicPr preferRelativeResize="0"/>
                            </pic:nvPicPr>
                            <pic:blipFill>
                              <a:blip r:embed="rId21"/>
                              <a:srcRect/>
                              <a:stretch>
                                <a:fillRect/>
                              </a:stretch>
                            </pic:blipFill>
                            <pic:spPr>
                              <a:xfrm>
                                <a:off x="0" y="0"/>
                                <a:ext cx="2004060" cy="12700"/>
                              </a:xfrm>
                              <a:prstGeom prst="rect"/>
                              <a:ln/>
                            </pic:spPr>
                          </pic:pic>
                        </a:graphicData>
                      </a:graphic>
                    </wp:anchor>
                  </w:drawing>
                </mc:Fallback>
              </mc:AlternateContent>
            </w:r>
          </w:p>
          <w:p w14:paraId="5879169A" w14:textId="2B4293D5" w:rsidR="00941D04" w:rsidRDefault="00A42A98">
            <w:pPr>
              <w:spacing w:before="120" w:after="0" w:line="264"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Hà Nội, ngày </w:t>
            </w:r>
            <w:r w:rsidR="008C7869">
              <w:rPr>
                <w:rFonts w:ascii="Times New Roman" w:eastAsia="Times New Roman" w:hAnsi="Times New Roman" w:cs="Times New Roman"/>
                <w:i/>
                <w:sz w:val="28"/>
                <w:szCs w:val="28"/>
              </w:rPr>
              <w:t>….</w:t>
            </w:r>
            <w:r>
              <w:rPr>
                <w:rFonts w:ascii="Times New Roman" w:eastAsia="Times New Roman" w:hAnsi="Times New Roman" w:cs="Times New Roman"/>
                <w:i/>
                <w:sz w:val="26"/>
                <w:szCs w:val="26"/>
              </w:rPr>
              <w:t xml:space="preserve"> tháng</w:t>
            </w:r>
            <w:r w:rsidR="00C51EB0">
              <w:rPr>
                <w:rFonts w:ascii="Times New Roman" w:eastAsia="Times New Roman" w:hAnsi="Times New Roman" w:cs="Times New Roman"/>
                <w:i/>
                <w:sz w:val="26"/>
                <w:szCs w:val="26"/>
              </w:rPr>
              <w:t xml:space="preserve"> </w:t>
            </w:r>
            <w:r w:rsidR="008C7869">
              <w:rPr>
                <w:rFonts w:ascii="Times New Roman" w:eastAsia="Times New Roman" w:hAnsi="Times New Roman" w:cs="Times New Roman"/>
                <w:i/>
                <w:sz w:val="28"/>
                <w:szCs w:val="28"/>
              </w:rPr>
              <w:t>….</w:t>
            </w:r>
            <w:r>
              <w:rPr>
                <w:rFonts w:ascii="Times New Roman" w:eastAsia="Times New Roman" w:hAnsi="Times New Roman" w:cs="Times New Roman"/>
                <w:i/>
                <w:sz w:val="26"/>
                <w:szCs w:val="26"/>
              </w:rPr>
              <w:t xml:space="preserve"> năm 202</w:t>
            </w:r>
            <w:r w:rsidR="00C51EB0">
              <w:rPr>
                <w:rFonts w:ascii="Times New Roman" w:eastAsia="Times New Roman" w:hAnsi="Times New Roman" w:cs="Times New Roman"/>
                <w:i/>
                <w:sz w:val="26"/>
                <w:szCs w:val="26"/>
              </w:rPr>
              <w:t>6</w:t>
            </w:r>
          </w:p>
        </w:tc>
      </w:tr>
    </w:tbl>
    <w:p w14:paraId="128851C4" w14:textId="2B530CD3" w:rsidR="00941D04" w:rsidRDefault="00941D04">
      <w:pPr>
        <w:tabs>
          <w:tab w:val="left" w:pos="5808"/>
        </w:tabs>
        <w:spacing w:after="0" w:line="288" w:lineRule="auto"/>
        <w:rPr>
          <w:rFonts w:ascii="Times New Roman" w:eastAsia="Times New Roman" w:hAnsi="Times New Roman" w:cs="Times New Roman"/>
          <w:b/>
          <w:sz w:val="26"/>
          <w:szCs w:val="26"/>
        </w:rPr>
      </w:pPr>
    </w:p>
    <w:p w14:paraId="12B57471" w14:textId="419EE6B7" w:rsidR="00941D04" w:rsidRDefault="00A42A98">
      <w:pPr>
        <w:tabs>
          <w:tab w:val="left" w:pos="5808"/>
        </w:tabs>
        <w:spacing w:after="0" w:line="288"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NHẬT KÝ THỰC TẬP</w:t>
      </w:r>
    </w:p>
    <w:p w14:paraId="5640DB48" w14:textId="77777777" w:rsidR="00941D04" w:rsidRDefault="00941D04">
      <w:pPr>
        <w:tabs>
          <w:tab w:val="left" w:pos="5808"/>
        </w:tabs>
        <w:spacing w:after="0" w:line="288" w:lineRule="auto"/>
        <w:rPr>
          <w:rFonts w:ascii="Times New Roman" w:eastAsia="Times New Roman" w:hAnsi="Times New Roman" w:cs="Times New Roman"/>
          <w:i/>
          <w:sz w:val="26"/>
          <w:szCs w:val="26"/>
        </w:rPr>
      </w:pPr>
    </w:p>
    <w:p w14:paraId="112936E5" w14:textId="31DD5D93" w:rsidR="00941D04" w:rsidRDefault="00A42A98" w:rsidP="00305E63">
      <w:pPr>
        <w:pBdr>
          <w:top w:val="nil"/>
          <w:left w:val="nil"/>
          <w:bottom w:val="nil"/>
          <w:right w:val="nil"/>
          <w:between w:val="nil"/>
        </w:pBdr>
        <w:tabs>
          <w:tab w:val="left" w:pos="1134"/>
          <w:tab w:val="left" w:leader="dot" w:pos="9355"/>
        </w:tabs>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Họ và tên sinh viên:</w:t>
      </w:r>
      <w:r w:rsidR="00C51EB0" w:rsidRPr="00C51EB0">
        <w:rPr>
          <w:rFonts w:ascii="Times New Roman" w:eastAsia="Times New Roman" w:hAnsi="Times New Roman" w:cs="Times New Roman"/>
          <w:color w:val="000000"/>
          <w:sz w:val="28"/>
          <w:szCs w:val="28"/>
        </w:rPr>
        <w:t xml:space="preserve"> </w:t>
      </w:r>
      <w:r w:rsidR="00C51EB0">
        <w:rPr>
          <w:rFonts w:ascii="Times New Roman" w:eastAsia="Times New Roman" w:hAnsi="Times New Roman" w:cs="Times New Roman"/>
          <w:color w:val="000000"/>
          <w:sz w:val="28"/>
          <w:szCs w:val="28"/>
        </w:rPr>
        <w:t>Đinh Văn Tân Lượng</w:t>
      </w:r>
    </w:p>
    <w:p w14:paraId="752BAB95" w14:textId="0437954E" w:rsidR="00941D04" w:rsidRDefault="00A42A98" w:rsidP="000F27AA">
      <w:pPr>
        <w:pBdr>
          <w:top w:val="nil"/>
          <w:left w:val="nil"/>
          <w:bottom w:val="nil"/>
          <w:right w:val="nil"/>
          <w:between w:val="nil"/>
        </w:pBdr>
        <w:tabs>
          <w:tab w:val="left" w:pos="1134"/>
          <w:tab w:val="left" w:leader="dot" w:pos="5529"/>
          <w:tab w:val="left" w:leader="dot" w:pos="9355"/>
        </w:tabs>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Ngày sinh:</w:t>
      </w:r>
      <w:r w:rsidR="00C51EB0" w:rsidRPr="00C51EB0">
        <w:rPr>
          <w:rFonts w:ascii="Times New Roman" w:eastAsia="Times New Roman" w:hAnsi="Times New Roman" w:cs="Times New Roman"/>
          <w:color w:val="000000"/>
          <w:sz w:val="28"/>
          <w:szCs w:val="28"/>
        </w:rPr>
        <w:t xml:space="preserve"> </w:t>
      </w:r>
      <w:r w:rsidR="00C51EB0">
        <w:rPr>
          <w:rFonts w:ascii="Times New Roman" w:eastAsia="Times New Roman" w:hAnsi="Times New Roman" w:cs="Times New Roman"/>
          <w:color w:val="000000"/>
          <w:sz w:val="28"/>
          <w:szCs w:val="28"/>
        </w:rPr>
        <w:t>29/09/2005</w:t>
      </w:r>
      <w:r>
        <w:rPr>
          <w:rFonts w:ascii="Times New Roman" w:eastAsia="Times New Roman" w:hAnsi="Times New Roman" w:cs="Times New Roman"/>
          <w:color w:val="000000"/>
          <w:sz w:val="28"/>
          <w:szCs w:val="28"/>
        </w:rPr>
        <w:t xml:space="preserve"> </w:t>
      </w:r>
      <w:r w:rsidR="000F27A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Nơi sinh:</w:t>
      </w:r>
      <w:r w:rsidR="00C51EB0" w:rsidRPr="00C51EB0">
        <w:rPr>
          <w:rFonts w:ascii="Times New Roman" w:eastAsia="Times New Roman" w:hAnsi="Times New Roman" w:cs="Times New Roman"/>
          <w:color w:val="000000"/>
          <w:sz w:val="28"/>
          <w:szCs w:val="28"/>
        </w:rPr>
        <w:t xml:space="preserve"> </w:t>
      </w:r>
      <w:r w:rsidR="00C51EB0">
        <w:rPr>
          <w:rFonts w:ascii="Times New Roman" w:eastAsia="Times New Roman" w:hAnsi="Times New Roman" w:cs="Times New Roman"/>
          <w:color w:val="000000"/>
          <w:sz w:val="28"/>
          <w:szCs w:val="28"/>
        </w:rPr>
        <w:t>Hà Tây</w:t>
      </w:r>
    </w:p>
    <w:p w14:paraId="27625C68" w14:textId="5FFC53E6" w:rsidR="00941D04" w:rsidRDefault="00A42A98" w:rsidP="00305E63">
      <w:pPr>
        <w:pBdr>
          <w:top w:val="nil"/>
          <w:left w:val="nil"/>
          <w:bottom w:val="nil"/>
          <w:right w:val="nil"/>
          <w:between w:val="nil"/>
        </w:pBdr>
        <w:tabs>
          <w:tab w:val="left" w:leader="dot" w:pos="3969"/>
          <w:tab w:val="left" w:leader="dot" w:pos="6237"/>
          <w:tab w:val="left" w:leader="dot" w:pos="9355"/>
        </w:tabs>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MSV: </w:t>
      </w:r>
      <w:r w:rsidR="00C51EB0">
        <w:rPr>
          <w:rFonts w:ascii="Times New Roman" w:eastAsia="Times New Roman" w:hAnsi="Times New Roman" w:cs="Times New Roman"/>
          <w:color w:val="000000"/>
          <w:sz w:val="28"/>
          <w:szCs w:val="28"/>
        </w:rPr>
        <w:t>1771020446</w:t>
      </w:r>
      <w:r w:rsidR="000F27A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Khóa:</w:t>
      </w:r>
      <w:r w:rsidR="00C51EB0" w:rsidRPr="00C51EB0">
        <w:rPr>
          <w:rFonts w:ascii="Times New Roman" w:eastAsia="Times New Roman" w:hAnsi="Times New Roman" w:cs="Times New Roman"/>
          <w:color w:val="000000"/>
          <w:sz w:val="28"/>
          <w:szCs w:val="28"/>
        </w:rPr>
        <w:t xml:space="preserve"> </w:t>
      </w:r>
      <w:r w:rsidR="00C51EB0">
        <w:rPr>
          <w:rFonts w:ascii="Times New Roman" w:eastAsia="Times New Roman" w:hAnsi="Times New Roman" w:cs="Times New Roman"/>
          <w:color w:val="000000"/>
          <w:sz w:val="28"/>
          <w:szCs w:val="28"/>
        </w:rPr>
        <w:t>17</w:t>
      </w:r>
      <w:r>
        <w:rPr>
          <w:rFonts w:ascii="Times New Roman" w:eastAsia="Times New Roman" w:hAnsi="Times New Roman" w:cs="Times New Roman"/>
          <w:color w:val="000000"/>
          <w:sz w:val="28"/>
          <w:szCs w:val="28"/>
        </w:rPr>
        <w:t xml:space="preserve"> </w:t>
      </w:r>
      <w:r w:rsidR="000F27A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Lớp: </w:t>
      </w:r>
      <w:r w:rsidR="00C51EB0">
        <w:rPr>
          <w:rFonts w:ascii="Times New Roman" w:eastAsia="Times New Roman" w:hAnsi="Times New Roman" w:cs="Times New Roman"/>
          <w:color w:val="000000"/>
          <w:sz w:val="28"/>
          <w:szCs w:val="28"/>
        </w:rPr>
        <w:t>CNTT 17-01</w:t>
      </w:r>
    </w:p>
    <w:p w14:paraId="037FBD34" w14:textId="6E2B7671" w:rsidR="00941D04" w:rsidRDefault="00A42A98" w:rsidP="00305E63">
      <w:pPr>
        <w:tabs>
          <w:tab w:val="left" w:leader="dot" w:pos="9355"/>
        </w:tabs>
        <w:spacing w:after="0" w:line="28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Ngành đào </w:t>
      </w:r>
      <w:proofErr w:type="gramStart"/>
      <w:r>
        <w:rPr>
          <w:rFonts w:ascii="Times New Roman" w:eastAsia="Times New Roman" w:hAnsi="Times New Roman" w:cs="Times New Roman"/>
          <w:sz w:val="28"/>
          <w:szCs w:val="28"/>
        </w:rPr>
        <w:t>tạo:</w:t>
      </w:r>
      <w:r w:rsidR="00C51EB0">
        <w:rPr>
          <w:rFonts w:ascii="Times New Roman" w:eastAsia="Times New Roman" w:hAnsi="Times New Roman" w:cs="Times New Roman"/>
          <w:sz w:val="28"/>
          <w:szCs w:val="28"/>
        </w:rPr>
        <w:t>Công</w:t>
      </w:r>
      <w:proofErr w:type="gramEnd"/>
      <w:r w:rsidR="00C51EB0">
        <w:rPr>
          <w:rFonts w:ascii="Times New Roman" w:eastAsia="Times New Roman" w:hAnsi="Times New Roman" w:cs="Times New Roman"/>
          <w:sz w:val="28"/>
          <w:szCs w:val="28"/>
        </w:rPr>
        <w:t xml:space="preserve"> Nghệ Thông Tin</w:t>
      </w:r>
    </w:p>
    <w:p w14:paraId="568A28F0" w14:textId="146BCFBB" w:rsidR="00941D04" w:rsidRDefault="00A42A98" w:rsidP="00F34766">
      <w:pPr>
        <w:tabs>
          <w:tab w:val="left" w:leader="dot" w:pos="9355"/>
        </w:tabs>
        <w:spacing w:after="120" w:line="288" w:lineRule="auto"/>
        <w:ind w:left="22320" w:hanging="223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Cơ sở thực tập tốt </w:t>
      </w:r>
      <w:proofErr w:type="gramStart"/>
      <w:r>
        <w:rPr>
          <w:rFonts w:ascii="Times New Roman" w:eastAsia="Times New Roman" w:hAnsi="Times New Roman" w:cs="Times New Roman"/>
          <w:sz w:val="28"/>
          <w:szCs w:val="28"/>
        </w:rPr>
        <w:t>nghiệp:</w:t>
      </w:r>
      <w:r w:rsidR="008D6286">
        <w:rPr>
          <w:rFonts w:ascii="Times New Roman" w:eastAsia="Times New Roman" w:hAnsi="Times New Roman" w:cs="Times New Roman"/>
          <w:sz w:val="28"/>
          <w:szCs w:val="28"/>
        </w:rPr>
        <w:t>Công</w:t>
      </w:r>
      <w:proofErr w:type="gramEnd"/>
      <w:r w:rsidR="008D6286">
        <w:rPr>
          <w:rFonts w:ascii="Times New Roman" w:eastAsia="Times New Roman" w:hAnsi="Times New Roman" w:cs="Times New Roman"/>
          <w:sz w:val="28"/>
          <w:szCs w:val="28"/>
        </w:rPr>
        <w:t xml:space="preserve"> ty</w:t>
      </w:r>
      <w:r w:rsidR="00F63F57">
        <w:rPr>
          <w:rFonts w:ascii="Times New Roman" w:eastAsia="Times New Roman" w:hAnsi="Times New Roman" w:cs="Times New Roman"/>
          <w:sz w:val="28"/>
          <w:szCs w:val="28"/>
        </w:rPr>
        <w:t xml:space="preserve"> Cổ Phần Tương Lai NEXTX</w:t>
      </w:r>
    </w:p>
    <w:tbl>
      <w:tblPr>
        <w:tblStyle w:val="a7"/>
        <w:tblW w:w="9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2835"/>
        <w:gridCol w:w="2835"/>
        <w:gridCol w:w="1281"/>
      </w:tblGrid>
      <w:tr w:rsidR="00941D04" w14:paraId="0072EC11" w14:textId="77777777">
        <w:tc>
          <w:tcPr>
            <w:tcW w:w="2547" w:type="dxa"/>
          </w:tcPr>
          <w:p w14:paraId="0D51701C" w14:textId="77777777" w:rsidR="00941D04" w:rsidRDefault="00A42A98">
            <w:pPr>
              <w:tabs>
                <w:tab w:val="left" w:pos="9355"/>
              </w:tabs>
              <w:spacing w:line="28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Thời gian</w:t>
            </w:r>
          </w:p>
        </w:tc>
        <w:tc>
          <w:tcPr>
            <w:tcW w:w="2835" w:type="dxa"/>
          </w:tcPr>
          <w:p w14:paraId="08468B63" w14:textId="77777777" w:rsidR="00941D04" w:rsidRDefault="00A42A98">
            <w:pPr>
              <w:tabs>
                <w:tab w:val="left" w:pos="9355"/>
              </w:tabs>
              <w:spacing w:line="28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Nội dung thực tập</w:t>
            </w:r>
          </w:p>
        </w:tc>
        <w:tc>
          <w:tcPr>
            <w:tcW w:w="2835" w:type="dxa"/>
          </w:tcPr>
          <w:p w14:paraId="155E04B2" w14:textId="77777777" w:rsidR="00941D04" w:rsidRDefault="00A42A98">
            <w:pPr>
              <w:tabs>
                <w:tab w:val="left" w:pos="9355"/>
              </w:tabs>
              <w:spacing w:line="28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Kết quả thực hiện</w:t>
            </w:r>
          </w:p>
        </w:tc>
        <w:tc>
          <w:tcPr>
            <w:tcW w:w="1281" w:type="dxa"/>
          </w:tcPr>
          <w:p w14:paraId="52E6EF30" w14:textId="77777777" w:rsidR="00941D04" w:rsidRDefault="00A42A98">
            <w:pPr>
              <w:tabs>
                <w:tab w:val="left" w:pos="9355"/>
              </w:tabs>
              <w:spacing w:line="28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Ghi chú</w:t>
            </w:r>
          </w:p>
        </w:tc>
      </w:tr>
      <w:tr w:rsidR="00941D04" w14:paraId="2FCA20BD" w14:textId="77777777">
        <w:tc>
          <w:tcPr>
            <w:tcW w:w="2547" w:type="dxa"/>
          </w:tcPr>
          <w:p w14:paraId="53D703AB" w14:textId="7D26B6DB" w:rsidR="00941D04" w:rsidRPr="003C0B57" w:rsidRDefault="00A42A98" w:rsidP="00B2463D">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Tuần 1 (</w:t>
            </w:r>
            <w:r w:rsidR="00B2463D" w:rsidRPr="003C0B57">
              <w:rPr>
                <w:rFonts w:ascii="Times New Roman" w:hAnsi="Times New Roman" w:cs="Times New Roman"/>
                <w:color w:val="000000"/>
                <w:sz w:val="28"/>
                <w:szCs w:val="28"/>
              </w:rPr>
              <w:t>06</w:t>
            </w:r>
            <w:r w:rsidR="00F63F57" w:rsidRPr="003C0B57">
              <w:rPr>
                <w:rFonts w:ascii="Times New Roman" w:hAnsi="Times New Roman" w:cs="Times New Roman"/>
                <w:color w:val="000000"/>
                <w:sz w:val="28"/>
                <w:szCs w:val="28"/>
              </w:rPr>
              <w:t xml:space="preserve">/07/2026 – </w:t>
            </w:r>
            <w:r w:rsidR="00BE1018" w:rsidRPr="003C0B57">
              <w:rPr>
                <w:rFonts w:ascii="Times New Roman" w:hAnsi="Times New Roman" w:cs="Times New Roman"/>
                <w:color w:val="000000"/>
                <w:sz w:val="28"/>
                <w:szCs w:val="28"/>
              </w:rPr>
              <w:t>12</w:t>
            </w:r>
            <w:r w:rsidR="00F63F57" w:rsidRPr="003C0B57">
              <w:rPr>
                <w:rFonts w:ascii="Times New Roman" w:hAnsi="Times New Roman" w:cs="Times New Roman"/>
                <w:color w:val="000000"/>
                <w:sz w:val="28"/>
                <w:szCs w:val="28"/>
              </w:rPr>
              <w:t>/07/2026</w:t>
            </w:r>
            <w:r w:rsidRPr="003C0B57">
              <w:rPr>
                <w:rFonts w:ascii="Times New Roman" w:eastAsia="Times New Roman" w:hAnsi="Times New Roman" w:cs="Times New Roman"/>
                <w:sz w:val="28"/>
                <w:szCs w:val="28"/>
              </w:rPr>
              <w:t>)</w:t>
            </w:r>
          </w:p>
        </w:tc>
        <w:tc>
          <w:tcPr>
            <w:tcW w:w="2835" w:type="dxa"/>
          </w:tcPr>
          <w:p w14:paraId="7AB49980" w14:textId="0C7CD5F3" w:rsidR="00941D04" w:rsidRPr="003C0B57" w:rsidRDefault="0009315C">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AI nhận diện sâu bệnh</w:t>
            </w:r>
          </w:p>
        </w:tc>
        <w:tc>
          <w:tcPr>
            <w:tcW w:w="2835" w:type="dxa"/>
          </w:tcPr>
          <w:p w14:paraId="7D71BBC2" w14:textId="51773848" w:rsidR="00941D04" w:rsidRPr="003C0B57" w:rsidRDefault="00CE343B">
            <w:pPr>
              <w:tabs>
                <w:tab w:val="left" w:pos="9355"/>
              </w:tabs>
              <w:spacing w:line="288" w:lineRule="auto"/>
              <w:rPr>
                <w:rFonts w:ascii="Times New Roman" w:hAnsi="Times New Roman" w:cs="Times New Roman"/>
                <w:bCs/>
                <w:sz w:val="28"/>
                <w:szCs w:val="28"/>
              </w:rPr>
            </w:pPr>
            <w:r w:rsidRPr="003C0B57">
              <w:rPr>
                <w:rFonts w:ascii="Times New Roman" w:eastAsia="Times New Roman" w:hAnsi="Times New Roman" w:cs="Times New Roman"/>
                <w:sz w:val="28"/>
                <w:szCs w:val="28"/>
              </w:rPr>
              <w:t>Định hướng được các yêu cầu cần có trong xây dựng hệ thống AI nhận diện sâu bệnh: chọn ảnh tin cậy thấp, hàng chờ duyệt, lưu vết đầy đủ, phân tích nhóm lỗi, quản lý phiên bản, so sánh hiệu năng</w:t>
            </w:r>
          </w:p>
        </w:tc>
        <w:tc>
          <w:tcPr>
            <w:tcW w:w="1281" w:type="dxa"/>
          </w:tcPr>
          <w:p w14:paraId="0F3CEFD9" w14:textId="553C2831" w:rsidR="00941D04" w:rsidRPr="003C0B57" w:rsidRDefault="002D330D">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Cần có trong hệ thống</w:t>
            </w:r>
          </w:p>
        </w:tc>
      </w:tr>
      <w:tr w:rsidR="00CE343B" w:rsidRPr="00CE343B" w14:paraId="0AED9A47" w14:textId="77777777">
        <w:tc>
          <w:tcPr>
            <w:tcW w:w="2547" w:type="dxa"/>
          </w:tcPr>
          <w:p w14:paraId="7856C261" w14:textId="525B7FA2"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Tuần 2 (</w:t>
            </w:r>
            <w:r w:rsidRPr="003C0B57">
              <w:rPr>
                <w:rFonts w:ascii="Times New Roman" w:hAnsi="Times New Roman" w:cs="Times New Roman"/>
                <w:color w:val="000000"/>
                <w:sz w:val="28"/>
                <w:szCs w:val="28"/>
              </w:rPr>
              <w:t>13/07/2026 – 19/07/2026)</w:t>
            </w:r>
          </w:p>
        </w:tc>
        <w:tc>
          <w:tcPr>
            <w:tcW w:w="2835" w:type="dxa"/>
          </w:tcPr>
          <w:p w14:paraId="1EF20C7C"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Xây dựng chatbot nông nghiệp – Xác định nguồn dữ liệu</w:t>
            </w:r>
          </w:p>
          <w:p w14:paraId="46D5AB08" w14:textId="77777777" w:rsidR="00CE343B" w:rsidRPr="003C0B57" w:rsidRDefault="00CE343B" w:rsidP="00CE343B">
            <w:pPr>
              <w:spacing w:after="80"/>
              <w:rPr>
                <w:rFonts w:ascii="Times New Roman" w:hAnsi="Times New Roman" w:cs="Times New Roman"/>
                <w:sz w:val="28"/>
                <w:szCs w:val="28"/>
              </w:rPr>
            </w:pPr>
          </w:p>
          <w:p w14:paraId="0E0F3321"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ml:space="preserve">– Khảo sát tổng thể yêu cầu nghiệp vụ của hệ thống: chatbot phải phục vụ được cả câu hỏi kiến thức nông nghiệp tĩnh (kỹ thuật canh tác, liều lượng phân bón) lẫn câu hỏi vận hành thời gian thực (cảm biến, thiết </w:t>
            </w:r>
            <w:r w:rsidRPr="003C0B57">
              <w:rPr>
                <w:rFonts w:ascii="Times New Roman" w:eastAsia="Times New Roman" w:hAnsi="Times New Roman" w:cs="Times New Roman"/>
                <w:sz w:val="28"/>
                <w:szCs w:val="28"/>
              </w:rPr>
              <w:lastRenderedPageBreak/>
              <w:t>bị, lịch tưới) gắn với từng trang trại cụ thể trên nền tảng NextFarm.</w:t>
            </w:r>
          </w:p>
          <w:p w14:paraId="6EF294DE" w14:textId="77777777"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 Phân loại toàn bộ nguồn d</w:t>
            </w:r>
            <w:r w:rsidRPr="003C0B57">
              <w:rPr>
                <w:rFonts w:ascii="Times New Roman" w:eastAsia="Times New Roman" w:hAnsi="Times New Roman" w:cs="Times New Roman"/>
                <w:sz w:val="28"/>
                <w:szCs w:val="28"/>
              </w:rPr>
              <w:t>ữ liệu đầu vào thành 4 nhóm:</w:t>
            </w:r>
            <w:r w:rsidRPr="003C0B57">
              <w:rPr>
                <w:rFonts w:ascii="Times New Roman" w:eastAsia="Times New Roman" w:hAnsi="Times New Roman" w:cs="Times New Roman"/>
                <w:sz w:val="28"/>
                <w:szCs w:val="28"/>
              </w:rPr>
              <w:t xml:space="preserve"> tài liệu kỹ thuật canh tác dạng PDF/DOCX/PPTX (tài liệu tập huấn khuyến nông về lúa, cà phê, cây ăn quả, sầu riêng, h</w:t>
            </w:r>
            <w:r w:rsidRPr="003C0B57">
              <w:rPr>
                <w:rFonts w:ascii="Times New Roman" w:eastAsia="Times New Roman" w:hAnsi="Times New Roman" w:cs="Times New Roman"/>
                <w:sz w:val="28"/>
                <w:szCs w:val="28"/>
              </w:rPr>
              <w:t>ồ tiêu...);</w:t>
            </w:r>
            <w:r w:rsidRPr="003C0B57">
              <w:rPr>
                <w:rFonts w:ascii="Times New Roman" w:eastAsia="Times New Roman" w:hAnsi="Times New Roman" w:cs="Times New Roman"/>
                <w:sz w:val="28"/>
                <w:szCs w:val="28"/>
              </w:rPr>
              <w:t xml:space="preserve"> số liệu nông học định lượng có cấu trúc (liều phân đạm/lân/kali, năng suất, pH đất, mật độ gieo sạ, mật độ trồng, thời gian sinh trưởng, chu kỳ tưới..</w:t>
            </w:r>
            <w:r w:rsidRPr="003C0B57">
              <w:rPr>
                <w:rFonts w:ascii="Times New Roman" w:eastAsia="Times New Roman" w:hAnsi="Times New Roman" w:cs="Times New Roman"/>
                <w:sz w:val="28"/>
                <w:szCs w:val="28"/>
              </w:rPr>
              <w:t xml:space="preserve">.) cần lưu trong </w:t>
            </w:r>
            <w:proofErr w:type="gramStart"/>
            <w:r w:rsidRPr="003C0B57">
              <w:rPr>
                <w:rFonts w:ascii="Times New Roman" w:eastAsia="Times New Roman" w:hAnsi="Times New Roman" w:cs="Times New Roman"/>
                <w:sz w:val="28"/>
                <w:szCs w:val="28"/>
              </w:rPr>
              <w:t xml:space="preserve">PostgreSQL; </w:t>
            </w:r>
            <w:r w:rsidRPr="003C0B57">
              <w:rPr>
                <w:rFonts w:ascii="Times New Roman" w:eastAsia="Times New Roman" w:hAnsi="Times New Roman" w:cs="Times New Roman"/>
                <w:sz w:val="28"/>
                <w:szCs w:val="28"/>
              </w:rPr>
              <w:t xml:space="preserve"> dữ</w:t>
            </w:r>
            <w:proofErr w:type="gramEnd"/>
            <w:r w:rsidRPr="003C0B57">
              <w:rPr>
                <w:rFonts w:ascii="Times New Roman" w:eastAsia="Times New Roman" w:hAnsi="Times New Roman" w:cs="Times New Roman"/>
                <w:sz w:val="28"/>
                <w:szCs w:val="28"/>
              </w:rPr>
              <w:t xml:space="preserve"> liệu quan hệ giữa giống cây – loại đất – mùa vụ – sâu bệnh – kỹ thuật canh tác cần biểu diễn dưới</w:t>
            </w:r>
          </w:p>
          <w:p w14:paraId="28BCC221" w14:textId="77777777" w:rsidR="00CE343B" w:rsidRPr="003C0B57" w:rsidRDefault="00CE343B" w:rsidP="00CE343B">
            <w:pPr>
              <w:tabs>
                <w:tab w:val="left" w:pos="9355"/>
              </w:tabs>
              <w:spacing w:line="288" w:lineRule="auto"/>
              <w:rPr>
                <w:rFonts w:ascii="Times New Roman" w:eastAsia="Times New Roman" w:hAnsi="Times New Roman" w:cs="Times New Roman"/>
                <w:sz w:val="28"/>
                <w:szCs w:val="28"/>
              </w:rPr>
            </w:pPr>
          </w:p>
          <w:p w14:paraId="65884DCF" w14:textId="56BEE212"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dạng đồ thị</w:t>
            </w:r>
            <w:r w:rsidR="003C0B57">
              <w:rPr>
                <w:rFonts w:ascii="Times New Roman" w:eastAsia="Times New Roman" w:hAnsi="Times New Roman" w:cs="Times New Roman"/>
                <w:sz w:val="28"/>
                <w:szCs w:val="28"/>
              </w:rPr>
              <w:t xml:space="preserve"> tri thức (Knowledge Graph</w:t>
            </w:r>
            <w:proofErr w:type="gramStart"/>
            <w:r w:rsidR="003C0B57">
              <w:rPr>
                <w:rFonts w:ascii="Times New Roman" w:eastAsia="Times New Roman" w:hAnsi="Times New Roman" w:cs="Times New Roman"/>
                <w:sz w:val="28"/>
                <w:szCs w:val="28"/>
              </w:rPr>
              <w:t xml:space="preserve">); </w:t>
            </w:r>
            <w:r w:rsidRPr="003C0B57">
              <w:rPr>
                <w:rFonts w:ascii="Times New Roman" w:eastAsia="Times New Roman" w:hAnsi="Times New Roman" w:cs="Times New Roman"/>
                <w:sz w:val="28"/>
                <w:szCs w:val="28"/>
              </w:rPr>
              <w:t xml:space="preserve"> </w:t>
            </w:r>
            <w:r w:rsidR="003C0B57" w:rsidRPr="003C0B57">
              <w:rPr>
                <w:rFonts w:ascii="Times New Roman" w:eastAsia="Times New Roman" w:hAnsi="Times New Roman" w:cs="Times New Roman"/>
                <w:sz w:val="28"/>
                <w:szCs w:val="28"/>
                <w:lang w:val="vi-VN"/>
              </w:rPr>
              <w:t>(</w:t>
            </w:r>
            <w:proofErr w:type="gramEnd"/>
            <w:r w:rsidRPr="003C0B57">
              <w:rPr>
                <w:rFonts w:ascii="Times New Roman" w:eastAsia="Times New Roman" w:hAnsi="Times New Roman" w:cs="Times New Roman"/>
                <w:sz w:val="28"/>
                <w:szCs w:val="28"/>
              </w:rPr>
              <w:t>dữ liệu thời gian thực từ cảm biến IoT (nhiệt độ, độ ẩm đất, mực nước) và trạng thái thiết bị (van tưới, máy bơm) từ API của nền tảng NextFarm.</w:t>
            </w:r>
          </w:p>
          <w:p w14:paraId="391DF736"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ml:space="preserve">– Đánh giá đặc điểm của từng nguồn theo 3 tiêu chí: định dạng dữ </w:t>
            </w:r>
            <w:r w:rsidRPr="003C0B57">
              <w:rPr>
                <w:rFonts w:ascii="Times New Roman" w:eastAsia="Times New Roman" w:hAnsi="Times New Roman" w:cs="Times New Roman"/>
                <w:sz w:val="28"/>
                <w:szCs w:val="28"/>
              </w:rPr>
              <w:lastRenderedPageBreak/>
              <w:t>liệu (có cấu trúc hay phi cấu trúc), mức độ chính xác yêu cầu (số liệu định lượng phải tuyệt đối chính xác, còn nội dung mô tả có thể diễn giải linh hoạt), và tần suất cập nhật (tài liệu tĩnh ít thay đổi, dữ liệu cảm biến thay đổi liên tục theo thời gian thực).</w:t>
            </w:r>
          </w:p>
          <w:p w14:paraId="4DA19381"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So sánh, cân nhắc các phương án lưu trữ: dùng chung một cơ sở dữ liệu vector cho tất cả hay tách riêng theo từng loại dữ liệu; từ đó đề xuất kiến trúc nhiều tầng (Tri-Layer) thay vì kiến trúc RAG một tầng truyền thống để tránh làm loãng chất lượng truy xuất số liệu định lượng khi trộn chung với văn bản mô tả.</w:t>
            </w:r>
          </w:p>
          <w:p w14:paraId="4AA4A13E"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Lập bảng ánh xạ (mapping) chi tiết giữa các nhóm câu hỏi người dùng thường đặt ra (hỏi liều lượng phân bón, hỏi thời tiết/mùa vụ, hỏi quan hệ giống – đất, hỏi cảm biến/thiết bị thời gian thực, hỏi kiến thức chung) với nguồn dữ liệu và tầng tương ứng cần truy xuất.</w:t>
            </w:r>
          </w:p>
          <w:p w14:paraId="336C0DA2" w14:textId="28CA9826"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 xml:space="preserve">– Trao đổi với người hướng dẫn tại doanh nghiệp để thống nhất </w:t>
            </w:r>
            <w:r w:rsidRPr="003C0B57">
              <w:rPr>
                <w:rFonts w:ascii="Times New Roman" w:eastAsia="Times New Roman" w:hAnsi="Times New Roman" w:cs="Times New Roman"/>
                <w:sz w:val="28"/>
                <w:szCs w:val="28"/>
              </w:rPr>
              <w:lastRenderedPageBreak/>
              <w:t>phạm vi dữ liệu mẫu ban đầu, xác định các loại cây trồng ưu tiên triển khai trước (lúa, cà phê) trước khi mở rộng sang các loại cây khác.</w:t>
            </w:r>
          </w:p>
        </w:tc>
        <w:tc>
          <w:tcPr>
            <w:tcW w:w="2835" w:type="dxa"/>
          </w:tcPr>
          <w:p w14:paraId="1552AE35"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lastRenderedPageBreak/>
              <w:t xml:space="preserve">– Hoàn thành bảng phân loại 4 nhóm nguồn dữ liệu và xác định rõ tầng lưu trữ tương ứng: Fact Store (PostgreSQL, bảng facts) chứa số liệu định lượng cứng; Knowledge Graph (bảng kg_triples) chứa quan hệ giữa các thực thể nông nghiệp; Document Store (ChromaDB) chứa nội dung tài liệu văn bản </w:t>
            </w:r>
            <w:r w:rsidRPr="003C0B57">
              <w:rPr>
                <w:rFonts w:ascii="Times New Roman" w:eastAsia="Times New Roman" w:hAnsi="Times New Roman" w:cs="Times New Roman"/>
                <w:sz w:val="28"/>
                <w:szCs w:val="28"/>
              </w:rPr>
              <w:lastRenderedPageBreak/>
              <w:t>sau khi được xử lý qua công cụ marker; Tools/IoT API chứa dữ liệu thời gian thực từ NextFarm.</w:t>
            </w:r>
          </w:p>
          <w:p w14:paraId="1FF1E6DF"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Thu thập được 2 bộ tài liệu PDF mẫu về kỹ thuật canh tác lúa, cà phê và cây ăn quả để phục vụ pha xây dựng Document Store ở giai đoạn sau.</w:t>
            </w:r>
          </w:p>
          <w:p w14:paraId="1E32B4A8"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Hoàn thiện bảng ánh xạ loại câu hỏi – nguồn dữ liệu, làm cơ sở thiết kế cho lớp Router ở các tuần tiếp theo.</w:t>
            </w:r>
          </w:p>
          <w:p w14:paraId="5353C635" w14:textId="7334A28A" w:rsidR="00CE343B" w:rsidRPr="003C0B57" w:rsidRDefault="00CE343B" w:rsidP="00CE343B">
            <w:pPr>
              <w:tabs>
                <w:tab w:val="left" w:pos="9355"/>
              </w:tabs>
              <w:spacing w:line="288" w:lineRule="auto"/>
              <w:rPr>
                <w:rFonts w:ascii="Times New Roman" w:eastAsia="Times New Roman" w:hAnsi="Times New Roman" w:cs="Times New Roman"/>
                <w:sz w:val="28"/>
                <w:szCs w:val="28"/>
                <w:lang w:val="vi-VN"/>
              </w:rPr>
            </w:pPr>
            <w:r w:rsidRPr="003C0B57">
              <w:rPr>
                <w:rFonts w:ascii="Times New Roman" w:eastAsia="Times New Roman" w:hAnsi="Times New Roman" w:cs="Times New Roman"/>
                <w:sz w:val="28"/>
                <w:szCs w:val="28"/>
              </w:rPr>
              <w:t>– Thống nhất được phạm vi dữ liệu mẫu ưu tiên: tập trung vào lúa và cà phê trước, sau đó mở rộng dần sang sầu riêng, hồ</w:t>
            </w:r>
            <w:r w:rsidRPr="003C0B57">
              <w:rPr>
                <w:rFonts w:ascii="Times New Roman" w:eastAsia="Times New Roman" w:hAnsi="Times New Roman" w:cs="Times New Roman"/>
                <w:sz w:val="28"/>
                <w:szCs w:val="28"/>
                <w:lang w:val="vi-VN"/>
              </w:rPr>
              <w:t xml:space="preserve"> </w:t>
            </w:r>
            <w:r w:rsidRPr="003C0B57">
              <w:rPr>
                <w:rFonts w:ascii="Times New Roman" w:eastAsia="Times New Roman" w:hAnsi="Times New Roman" w:cs="Times New Roman"/>
                <w:sz w:val="28"/>
                <w:szCs w:val="28"/>
              </w:rPr>
              <w:t>tiêu, ngô, thanh long, xoài, bưởi, cao su, chè.</w:t>
            </w:r>
          </w:p>
        </w:tc>
        <w:tc>
          <w:tcPr>
            <w:tcW w:w="1281" w:type="dxa"/>
          </w:tcPr>
          <w:p w14:paraId="6BD7483D" w14:textId="77777777" w:rsidR="00CE343B" w:rsidRPr="003C0B57" w:rsidRDefault="00CE343B" w:rsidP="00CE343B">
            <w:pPr>
              <w:spacing w:after="80"/>
              <w:rPr>
                <w:rFonts w:ascii="Times New Roman" w:hAnsi="Times New Roman" w:cs="Times New Roman"/>
                <w:sz w:val="28"/>
                <w:szCs w:val="28"/>
                <w:lang w:val="vi-VN"/>
              </w:rPr>
            </w:pPr>
            <w:r w:rsidRPr="003C0B57">
              <w:rPr>
                <w:rFonts w:ascii="Times New Roman" w:eastAsia="Times New Roman" w:hAnsi="Times New Roman" w:cs="Times New Roman"/>
                <w:sz w:val="28"/>
                <w:szCs w:val="28"/>
                <w:lang w:val="vi-VN"/>
              </w:rPr>
              <w:lastRenderedPageBreak/>
              <w:t xml:space="preserve">Việc phân loại nguồn dữ liệu ngay từ đầu giúp tránh trộn lẫn dữ liệu định lượng "cứng" (phải chính xác tuyệt </w:t>
            </w:r>
            <w:r w:rsidRPr="003C0B57">
              <w:rPr>
                <w:rFonts w:ascii="Times New Roman" w:eastAsia="Times New Roman" w:hAnsi="Times New Roman" w:cs="Times New Roman"/>
                <w:sz w:val="28"/>
                <w:szCs w:val="28"/>
                <w:lang w:val="vi-VN"/>
              </w:rPr>
              <w:lastRenderedPageBreak/>
              <w:t>đối) với dữ liệu văn bản mô tả (có thể diễn giải linh hoạt hơn), đây là nguyên tắc nền tảng cho toàn bộ kiến trúc Tri-Layer RAG.</w:t>
            </w:r>
          </w:p>
          <w:p w14:paraId="4FE7CE99" w14:textId="3CFB34B0" w:rsidR="00CE343B" w:rsidRPr="003C0B57" w:rsidRDefault="00CE343B" w:rsidP="00CE343B">
            <w:pPr>
              <w:tabs>
                <w:tab w:val="left" w:pos="9355"/>
              </w:tabs>
              <w:spacing w:line="288" w:lineRule="auto"/>
              <w:rPr>
                <w:rFonts w:ascii="Times New Roman" w:eastAsia="Times New Roman" w:hAnsi="Times New Roman" w:cs="Times New Roman"/>
                <w:sz w:val="28"/>
                <w:szCs w:val="28"/>
                <w:lang w:val="vi-VN"/>
              </w:rPr>
            </w:pPr>
            <w:r w:rsidRPr="003C0B57">
              <w:rPr>
                <w:rFonts w:ascii="Times New Roman" w:eastAsia="Times New Roman" w:hAnsi="Times New Roman" w:cs="Times New Roman"/>
                <w:sz w:val="28"/>
                <w:szCs w:val="28"/>
                <w:lang w:val="vi-VN"/>
              </w:rPr>
              <w:t xml:space="preserve">Khó khăn gặp phải: chưa có kinh nghiệm thực tế về nghiệp vụ nông nghiệp nên mất nhiều thời gian đọc tài liệu tập huấn để hiểu đúng thuật ngữ chuyên ngành </w:t>
            </w:r>
            <w:r w:rsidRPr="003C0B57">
              <w:rPr>
                <w:rFonts w:ascii="Times New Roman" w:eastAsia="Times New Roman" w:hAnsi="Times New Roman" w:cs="Times New Roman"/>
                <w:sz w:val="28"/>
                <w:szCs w:val="28"/>
                <w:lang w:val="vi-VN"/>
              </w:rPr>
              <w:lastRenderedPageBreak/>
              <w:t>trước khi phân loại dữ liệu.</w:t>
            </w:r>
          </w:p>
        </w:tc>
      </w:tr>
      <w:tr w:rsidR="00CE343B" w14:paraId="059307FF" w14:textId="77777777">
        <w:tc>
          <w:tcPr>
            <w:tcW w:w="2547" w:type="dxa"/>
          </w:tcPr>
          <w:p w14:paraId="58444F56" w14:textId="567C9CB0"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lastRenderedPageBreak/>
              <w:t xml:space="preserve">Tuần 3 </w:t>
            </w:r>
            <w:r w:rsidRPr="003C0B57">
              <w:rPr>
                <w:rFonts w:ascii="Times New Roman" w:hAnsi="Times New Roman" w:cs="Times New Roman"/>
                <w:color w:val="000000"/>
                <w:sz w:val="28"/>
                <w:szCs w:val="28"/>
              </w:rPr>
              <w:t>(20/07/2026 – 26/07/2026)</w:t>
            </w:r>
          </w:p>
        </w:tc>
        <w:tc>
          <w:tcPr>
            <w:tcW w:w="2835" w:type="dxa"/>
          </w:tcPr>
          <w:p w14:paraId="3635E962"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Xây dựng chatbot nông nghiệp – Ràng buộc tích hợp với nền tảng NextFarm</w:t>
            </w:r>
          </w:p>
          <w:p w14:paraId="4D47163D" w14:textId="77777777" w:rsidR="00CE343B" w:rsidRPr="003C0B57" w:rsidRDefault="00CE343B" w:rsidP="00CE343B">
            <w:pPr>
              <w:spacing w:after="80"/>
              <w:rPr>
                <w:rFonts w:ascii="Times New Roman" w:hAnsi="Times New Roman" w:cs="Times New Roman"/>
                <w:sz w:val="28"/>
                <w:szCs w:val="28"/>
              </w:rPr>
            </w:pPr>
          </w:p>
          <w:p w14:paraId="3B2D007F"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Nghiên cứu chi tiết tài liệu API của nền tảng NextFarm để xác định toàn bộ các endpoint hiện có phục vụ chatbot: lấy cảm biến mới nhất theo zone, trạng thái thiết bị (van tưới, máy bơm, cảm biến online/offline), lịch tưới sắp tới, lịch sử các lần tưới đã thực hiện, lịch sử lệnh điều khiển đã gửi tới thiết bị, và danh sách cảnh báo bất thường.</w:t>
            </w:r>
          </w:p>
          <w:p w14:paraId="4878D5E9"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Phân tích mô hình dữ liệu và cơ chế xác thực hiện có của NextFarm (token, phiên đăng nhập) để xác định cách chatbot sẽ gọi API thay mặt người dùng mà vẫn giữ đúng ngữ cảnh quyền hạn của người dùng đó.</w:t>
            </w:r>
          </w:p>
          <w:p w14:paraId="5EB33A50" w14:textId="06BE1DF1"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Xác định các ràn</w:t>
            </w:r>
            <w:r w:rsidRPr="003C0B57">
              <w:rPr>
                <w:rFonts w:ascii="Times New Roman" w:eastAsia="Times New Roman" w:hAnsi="Times New Roman" w:cs="Times New Roman"/>
                <w:sz w:val="28"/>
                <w:szCs w:val="28"/>
              </w:rPr>
              <w:t>g buộc bắt buộc khi tích hợp:</w:t>
            </w:r>
            <w:r w:rsidRPr="003C0B57">
              <w:rPr>
                <w:rFonts w:ascii="Times New Roman" w:eastAsia="Times New Roman" w:hAnsi="Times New Roman" w:cs="Times New Roman"/>
                <w:sz w:val="28"/>
                <w:szCs w:val="28"/>
              </w:rPr>
              <w:t xml:space="preserve"> xác thự</w:t>
            </w:r>
            <w:r w:rsidRPr="003C0B57">
              <w:rPr>
                <w:rFonts w:ascii="Times New Roman" w:eastAsia="Times New Roman" w:hAnsi="Times New Roman" w:cs="Times New Roman"/>
                <w:sz w:val="28"/>
                <w:szCs w:val="28"/>
              </w:rPr>
              <w:t xml:space="preserve">c theo tài </w:t>
            </w:r>
            <w:r w:rsidRPr="003C0B57">
              <w:rPr>
                <w:rFonts w:ascii="Times New Roman" w:eastAsia="Times New Roman" w:hAnsi="Times New Roman" w:cs="Times New Roman"/>
                <w:sz w:val="28"/>
                <w:szCs w:val="28"/>
              </w:rPr>
              <w:lastRenderedPageBreak/>
              <w:t xml:space="preserve">khoản người </w:t>
            </w:r>
            <w:proofErr w:type="gramStart"/>
            <w:r w:rsidRPr="003C0B57">
              <w:rPr>
                <w:rFonts w:ascii="Times New Roman" w:eastAsia="Times New Roman" w:hAnsi="Times New Roman" w:cs="Times New Roman"/>
                <w:sz w:val="28"/>
                <w:szCs w:val="28"/>
              </w:rPr>
              <w:t xml:space="preserve">dùng; </w:t>
            </w:r>
            <w:r w:rsidRPr="003C0B57">
              <w:rPr>
                <w:rFonts w:ascii="Times New Roman" w:eastAsia="Times New Roman" w:hAnsi="Times New Roman" w:cs="Times New Roman"/>
                <w:sz w:val="28"/>
                <w:szCs w:val="28"/>
              </w:rPr>
              <w:t xml:space="preserve"> phân</w:t>
            </w:r>
            <w:proofErr w:type="gramEnd"/>
            <w:r w:rsidRPr="003C0B57">
              <w:rPr>
                <w:rFonts w:ascii="Times New Roman" w:eastAsia="Times New Roman" w:hAnsi="Times New Roman" w:cs="Times New Roman"/>
                <w:sz w:val="28"/>
                <w:szCs w:val="28"/>
              </w:rPr>
              <w:t xml:space="preserve"> quyền theo trang trại (farm-level IAM) để một tài khoản chỉ truy cập được dữ liệu của (các) trang trại mình được cấp quyề</w:t>
            </w:r>
            <w:r w:rsidRPr="003C0B57">
              <w:rPr>
                <w:rFonts w:ascii="Times New Roman" w:eastAsia="Times New Roman" w:hAnsi="Times New Roman" w:cs="Times New Roman"/>
                <w:sz w:val="28"/>
                <w:szCs w:val="28"/>
              </w:rPr>
              <w:t xml:space="preserve">n quản lý; </w:t>
            </w:r>
            <w:r w:rsidRPr="003C0B57">
              <w:rPr>
                <w:rFonts w:ascii="Times New Roman" w:eastAsia="Times New Roman" w:hAnsi="Times New Roman" w:cs="Times New Roman"/>
                <w:sz w:val="28"/>
                <w:szCs w:val="28"/>
              </w:rPr>
              <w:t xml:space="preserve"> giới hạn tần suất gọi API (rate limit) để tránh gây quá tải cho hệ thống NextFarm khi c</w:t>
            </w:r>
            <w:r w:rsidRPr="003C0B57">
              <w:rPr>
                <w:rFonts w:ascii="Times New Roman" w:eastAsia="Times New Roman" w:hAnsi="Times New Roman" w:cs="Times New Roman"/>
                <w:sz w:val="28"/>
                <w:szCs w:val="28"/>
              </w:rPr>
              <w:t xml:space="preserve">ó nhiều phiên chat đồng thời; </w:t>
            </w:r>
            <w:r w:rsidRPr="003C0B57">
              <w:rPr>
                <w:rFonts w:ascii="Times New Roman" w:eastAsia="Times New Roman" w:hAnsi="Times New Roman" w:cs="Times New Roman"/>
                <w:sz w:val="28"/>
                <w:szCs w:val="28"/>
              </w:rPr>
              <w:t xml:space="preserve"> cơ chế timeout và retry hợp lý khi API NextFarm phản hồi chậm hoặc lỗi tạm thời.</w:t>
            </w:r>
          </w:p>
          <w:p w14:paraId="1CD0F3C5"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Thiết kế cơ chế xử lý khi dữ liệu cảm biến bị thiếu hoặc đã cũ (stale sensor, ví dụ cảm biến không gửi dữ liệu quá 24 giờ): chatbot phải chủ động nhận biết tình trạng này và thông báo rõ cho người dùng thay vì suy đoán hoặc nội suy số liệu không có căn cứ.</w:t>
            </w:r>
          </w:p>
          <w:p w14:paraId="172484D7"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ml:space="preserve">– Soạn thảo tài liệu đặc tả an toàn thiết bị (device safety design), trong đó quy định rõ ràng chatbot chỉ đóng vai trò đọc dữ liệu (read-only) đối với các thiết bị IoT, tuyệt đối không được tự ý sinh và gửi lệnh điều khiển (ví dụ bật/tắt van tưới, bật/tắt máy bơm) nếu không có bước xác nhận tường minh, rõ </w:t>
            </w:r>
            <w:r w:rsidRPr="003C0B57">
              <w:rPr>
                <w:rFonts w:ascii="Times New Roman" w:eastAsia="Times New Roman" w:hAnsi="Times New Roman" w:cs="Times New Roman"/>
                <w:sz w:val="28"/>
                <w:szCs w:val="28"/>
              </w:rPr>
              <w:lastRenderedPageBreak/>
              <w:t>ràng từ phía người dùng.</w:t>
            </w:r>
          </w:p>
          <w:p w14:paraId="4FA48343" w14:textId="6F08EF63"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 Rà soát các kịch bản rủi ro có thể xảy ra khi tích hợp sai (rò rỉ dữ liệu chéo trang trại, gửi nhầm lệnh điều khiển, để lộ thông tin nhạy cảm của nông dân) và đề xuất các biện pháp phòng ngừa tương ứng cho từng kịch bản.</w:t>
            </w:r>
          </w:p>
        </w:tc>
        <w:tc>
          <w:tcPr>
            <w:tcW w:w="2835" w:type="dxa"/>
          </w:tcPr>
          <w:p w14:paraId="1B750719"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lastRenderedPageBreak/>
              <w:t>– Hoàn thành tài liệu đặc tả ràng buộc tích hợp NextFarm (device_safety_design), trong đó liệt kê rõ 6 nhóm hàm tool cần xây dựng ở các tuần sau: get_latest_sensor, get_device_status, get_irrigation_schedule, get_irrigation_history, get_command_history, get_alerts.</w:t>
            </w:r>
          </w:p>
          <w:p w14:paraId="739E1BE7"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Thiết kế xong luồng xác thực và phân quyền theo farm_id, đảm bảo dữ liệu của trang trại A không bao giờ lộ sang tài khoản đang truy vấn cho trang trại B (cross-farm isolation) — nguyên tắc này sau đó được kiểm chứng bằng benchmark cho kết quả 0 rò rỉ dữ liệu chéo trang trại.</w:t>
            </w:r>
          </w:p>
          <w:p w14:paraId="13A1543F"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ml:space="preserve">– Xác định chính sách fail-closed cho toàn hệ thống: khi không đủ điều kiện xác thực hoặc phân quyền, hệ thống mặc định từ chối trả dữ liệu thay vì trả </w:t>
            </w:r>
            <w:r w:rsidRPr="003C0B57">
              <w:rPr>
                <w:rFonts w:ascii="Times New Roman" w:eastAsia="Times New Roman" w:hAnsi="Times New Roman" w:cs="Times New Roman"/>
                <w:sz w:val="28"/>
                <w:szCs w:val="28"/>
              </w:rPr>
              <w:lastRenderedPageBreak/>
              <w:t>dữ liệu sai hoặc trả dữ liệu của trang trại khác.</w:t>
            </w:r>
          </w:p>
          <w:p w14:paraId="754C8631" w14:textId="2F29BAF2"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 Thống nhất nguyên tắc "chatbot chỉ đọc, không điều khiển" và đưa vào tài liệu ràng buộc chính thức, làm căn cứ thiết kế cho lớp Tool ở Tuần 5.</w:t>
            </w:r>
          </w:p>
        </w:tc>
        <w:tc>
          <w:tcPr>
            <w:tcW w:w="1281" w:type="dxa"/>
          </w:tcPr>
          <w:p w14:paraId="51E7B4E8"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lastRenderedPageBreak/>
              <w:t>Ràng buộc này quan trọng để đảm bảo an toàn khi tích hợp với hệ thống IoT thật; sai sót trong phân quyền có thể dẫn đến rò rỉ dữ liệu giữa các trang trại hoặc gây rủi ro vận hành thiết bị ngoài ý muốn.</w:t>
            </w:r>
          </w:p>
          <w:p w14:paraId="13C4F260" w14:textId="41140F75"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 xml:space="preserve">Khó khăn gặp phải: tài liệu API của NextFarm còn một số điểm </w:t>
            </w:r>
            <w:r w:rsidRPr="003C0B57">
              <w:rPr>
                <w:rFonts w:ascii="Times New Roman" w:eastAsia="Times New Roman" w:hAnsi="Times New Roman" w:cs="Times New Roman"/>
                <w:sz w:val="28"/>
                <w:szCs w:val="28"/>
              </w:rPr>
              <w:lastRenderedPageBreak/>
              <w:t>chưa mô tả rõ về cơ chế phân quyền, phải trao đổi trực tiếp với đội kỹ thuật NextFarm để làm rõ trước khi hoàn thiện đặc tả.</w:t>
            </w:r>
          </w:p>
        </w:tc>
      </w:tr>
      <w:tr w:rsidR="00CE343B" w14:paraId="58E672AC" w14:textId="77777777">
        <w:tc>
          <w:tcPr>
            <w:tcW w:w="2547" w:type="dxa"/>
          </w:tcPr>
          <w:p w14:paraId="74A6812C" w14:textId="053FDC2B"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lastRenderedPageBreak/>
              <w:t xml:space="preserve">Tuần 4 </w:t>
            </w:r>
            <w:r w:rsidRPr="003C0B57">
              <w:rPr>
                <w:rFonts w:ascii="Times New Roman" w:hAnsi="Times New Roman" w:cs="Times New Roman"/>
                <w:color w:val="000000"/>
                <w:sz w:val="28"/>
                <w:szCs w:val="28"/>
              </w:rPr>
              <w:t>(27/07/2026 – 02/08/2026)</w:t>
            </w:r>
          </w:p>
        </w:tc>
        <w:tc>
          <w:tcPr>
            <w:tcW w:w="2835" w:type="dxa"/>
          </w:tcPr>
          <w:p w14:paraId="772430FB"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Xây dựng chatbot nông nghiệp – Thiết kế các tầng dữ liệu</w:t>
            </w:r>
          </w:p>
          <w:p w14:paraId="427817A7" w14:textId="77777777" w:rsidR="00CE343B" w:rsidRPr="003C0B57" w:rsidRDefault="00CE343B" w:rsidP="00CE343B">
            <w:pPr>
              <w:spacing w:after="80"/>
              <w:rPr>
                <w:rFonts w:ascii="Times New Roman" w:hAnsi="Times New Roman" w:cs="Times New Roman"/>
                <w:sz w:val="28"/>
                <w:szCs w:val="28"/>
              </w:rPr>
            </w:pPr>
          </w:p>
          <w:p w14:paraId="14302EEC"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ml:space="preserve">– Thiết kế chi tiết kiến trúc Tri-Layer RAG gồm 3 tầng dữ liệu độc lập nhưng phối hợp chặt chẽ với nhau: Tầng 1 – Structured Fact Store (PostgreSQL, bảng facts) lưu số liệu định lượng cứng như liều lượng phân bón, năng suất, thời gian sinh trưởng theo từng loại cây trồng và loại đất; Tầng 2 – Knowledge Graph (bảng kg_triples) biểu diễn quan hệ giữa các thực thể (giống – đất – mùa vụ – sâu bệnh – kỹ thuật) dưới dạng bộ ba chủ ngữ – quan hệ – tân ngữ, lưu trên PostgreSQL thay vì dùng Neo4j để đơn giản hóa hạ tầng; Tầng </w:t>
            </w:r>
            <w:r w:rsidRPr="003C0B57">
              <w:rPr>
                <w:rFonts w:ascii="Times New Roman" w:eastAsia="Times New Roman" w:hAnsi="Times New Roman" w:cs="Times New Roman"/>
                <w:sz w:val="28"/>
                <w:szCs w:val="28"/>
              </w:rPr>
              <w:lastRenderedPageBreak/>
              <w:t>3 – Document Store (ChromaDB) lưu vector embedding của các đoạn văn bản tài liệu kỹ thuật sau khi được chia nhỏ (chunking).</w:t>
            </w:r>
          </w:p>
          <w:p w14:paraId="1784D1A1"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Xây dựng nguyên tắc điều phối thứ tự ưu tiên truy vấn giữa 3 tầng: Tầng 1 và Tầng 2 được ưu tiên truy vấn trước vì độ chính xác cao (dữ liệu có cấu trúc, đã được kiểm duyệt), Tầng 3 chỉ được dùng làm phương án dự phòng (fallback) khi 2 tầng trên không tìm thấy dữ liệu phù hợp với câu hỏi.</w:t>
            </w:r>
          </w:p>
          <w:p w14:paraId="5D6AC250"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Thiết kế schema chi tiết cho từng bảng dữ liệu: bảng facts gồm các trường crop (loại cây trồng), attribute (thuộc tính, ví dụ hàm lượng đạm), value (giá trị số), unit (đơn vị đo), soil_type (loại đất), region (vùng miền); bảng kg_triples gồm subject, relation, object, source (nguồn trích dẫn); cấu trúc chunk lưu trong ChromaDB gồm id, text (nội dung đoạn văn bản), embedding (vector), và metadata (tên tài liệu nguồn, số trang, ngày cập nhật).</w:t>
            </w:r>
          </w:p>
          <w:p w14:paraId="63AD5313"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ml:space="preserve">– Xây dựng nguyên tắc kiểm soát chất lượng </w:t>
            </w:r>
            <w:r w:rsidRPr="003C0B57">
              <w:rPr>
                <w:rFonts w:ascii="Times New Roman" w:eastAsia="Times New Roman" w:hAnsi="Times New Roman" w:cs="Times New Roman"/>
                <w:sz w:val="28"/>
                <w:szCs w:val="28"/>
              </w:rPr>
              <w:lastRenderedPageBreak/>
              <w:t>dữ liệu đầu vào cho từng tầng: dữ liệu Tầng 1 phải qua bước kiểm duyệt thủ công trước khi nạp vào hệ thống; dữ liệu Tầng 2 phải được xác thực với ít nhất một nguồn tài liệu tham chiếu; dữ liệu Tầng 3 được nạp tự động qua pipeline ingestion nhưng có ghi log nguồn gốc để có thể truy vết khi cần.</w:t>
            </w:r>
          </w:p>
          <w:p w14:paraId="0B58DBD8"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Thiết lập hai nguyên tắc an toàn cốt lõi xuyên suốt toàn bộ hệ thống: "LLM không được tự sinh số liệu" áp dụng cho Tầng 1 (mọi con số trả lời cho người dùng đều phải lấy trực tiếp từ Fact Store, không được LLM tự ước lượng) và "LLM không được tự suy luận quan hệ" áp dụng cho Tầng 2 (mọi quan hệ giống – đất – mùa vụ đều phải được truy vấn từ Knowledge Graph, không để LLM tự suy diễn).</w:t>
            </w:r>
          </w:p>
          <w:p w14:paraId="32B67663" w14:textId="6AF69C12"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 Thảo luận với nhóm về khả năng mở rộng schema trong tương lai (ví dụ thêm thuộc tính mới cho cây trồng mới) để đảm bảo thiết kế không bị cứng nhắc, dễ nâng cấp về sau.</w:t>
            </w:r>
          </w:p>
        </w:tc>
        <w:tc>
          <w:tcPr>
            <w:tcW w:w="2835" w:type="dxa"/>
          </w:tcPr>
          <w:p w14:paraId="524240BB"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lastRenderedPageBreak/>
              <w:t>– Hoàn thiện thiết kế schema PostgreSQL cho 2 tầng đầu (facts, kg_triples) và cấu trúc lưu trữ vector cho tầng thứ 3 trên ChromaDB, có tài liệu mô tả kèm theo cho từng bảng.</w:t>
            </w:r>
          </w:p>
          <w:p w14:paraId="52BA16DB"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Xây dựng các module layer1_facts.py, layer2_kg.py, layer3_docs.py xử lý logic truy vấn riêng cho từng tầng, mỗi module đều có hàm truy vấn độc lập và có thể kiểm thử riêng biệt.</w:t>
            </w:r>
          </w:p>
          <w:p w14:paraId="480BAFFE"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Thiết lập thành công nguyên tắc "LLM không được tự sinh số liệu" và "LLM không được tự suy luận quan hệ", được ghi thành quy tắc bắt buộc áp dụng xuyên suốt các tầng xử lý phía sau (Router, Retrieval Plan, Validator).</w:t>
            </w:r>
          </w:p>
          <w:p w14:paraId="1CE8821E" w14:textId="036B745A"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lastRenderedPageBreak/>
              <w:t>– Hoàn thiện tài liệu mô tả nguyên tắc kiểm soát chất lượng dữ liệu đầu vào cho từng tầng, làm cơ sở cho pipeline ingestion ở giai đoạn sau.</w:t>
            </w:r>
          </w:p>
        </w:tc>
        <w:tc>
          <w:tcPr>
            <w:tcW w:w="1281" w:type="dxa"/>
          </w:tcPr>
          <w:p w14:paraId="64EE44BC"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lastRenderedPageBreak/>
              <w:t>Việc tách 3 tầng dữ liệu rõ ràng giúp kiểm soát được độ tin cậy của từng loại thông tin trả về cho người dùng, đây là điểm khác biệt so với chatbot RAG thông thường chỉ dùng 1 tầng document.</w:t>
            </w:r>
          </w:p>
          <w:p w14:paraId="1ED47DAF" w14:textId="23CFD09E"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lastRenderedPageBreak/>
              <w:t>Khó khăn gặp phải: việc cân bằng giữa tính linh hoạt của schema và yêu cầu chuẩn hóa dữ liệu mất khá nhiều thời gian thảo luận, cần thêm vài vòng chỉnh sửa thiết kế trước khi chốt phương án cuối cùng.</w:t>
            </w:r>
          </w:p>
        </w:tc>
      </w:tr>
      <w:tr w:rsidR="00CE343B" w14:paraId="5CFC9C6E" w14:textId="77777777">
        <w:tc>
          <w:tcPr>
            <w:tcW w:w="2547" w:type="dxa"/>
          </w:tcPr>
          <w:p w14:paraId="61E239A6" w14:textId="18185161"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lastRenderedPageBreak/>
              <w:t xml:space="preserve">Tuần 5 </w:t>
            </w:r>
            <w:r w:rsidRPr="003C0B57">
              <w:rPr>
                <w:rFonts w:ascii="Times New Roman" w:hAnsi="Times New Roman" w:cs="Times New Roman"/>
                <w:color w:val="000000"/>
                <w:sz w:val="28"/>
                <w:szCs w:val="28"/>
              </w:rPr>
              <w:t>(03/08/2026 – 09/08/2026)</w:t>
            </w:r>
          </w:p>
        </w:tc>
        <w:tc>
          <w:tcPr>
            <w:tcW w:w="2835" w:type="dxa"/>
          </w:tcPr>
          <w:p w14:paraId="352DC5D0"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Xây dựng chatbot nông nghiệp – Thiết kế lớp Tool</w:t>
            </w:r>
          </w:p>
          <w:p w14:paraId="380A8C10" w14:textId="77777777" w:rsidR="00CE343B" w:rsidRPr="003C0B57" w:rsidRDefault="00CE343B" w:rsidP="00CE343B">
            <w:pPr>
              <w:spacing w:after="80"/>
              <w:rPr>
                <w:rFonts w:ascii="Times New Roman" w:hAnsi="Times New Roman" w:cs="Times New Roman"/>
                <w:sz w:val="28"/>
                <w:szCs w:val="28"/>
              </w:rPr>
            </w:pPr>
          </w:p>
          <w:p w14:paraId="07AC10F1"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Thiết kế lớp Tool (Agentic Tools) đóng vai trò cầu nối giữa chatbot và API thời gian thực của nền tảng NextFarm, cho phép chatbot không chỉ trả lời kiến thức tĩnh mà còn "hành động" tra cứu dữ liệu vận hành thực tế của từng trang trại.</w:t>
            </w:r>
          </w:p>
          <w:p w14:paraId="6F1299D5"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ml:space="preserve">– Xây dựng 6 hàm tool trong module nextfarm_tools.py, mỗi hàm đảm nhiệm một chức năng riêng biệt: get_latest_sensor (lấy giá trị cảm biến mới nhất theo zone và loại cảm biến), get_device_status (trạng thái hoạt động của thiết bị như van tưới, máy bơm — đang bật/tắt/lỗi), get_irrigation_schedule (lịch tưới đã lên kế hoạch trong thời gian tới), get_irrigation_history (lịch sử các lần tưới đã thực hiện, gồm thời điểm và lượng nước), get_command_history (lịch sử các lệnh điều khiển đã được gửi tới thiết bị và trạng thái thực thi), get_alerts (danh sách cảnh báo </w:t>
            </w:r>
            <w:r w:rsidRPr="003C0B57">
              <w:rPr>
                <w:rFonts w:ascii="Times New Roman" w:eastAsia="Times New Roman" w:hAnsi="Times New Roman" w:cs="Times New Roman"/>
                <w:sz w:val="28"/>
                <w:szCs w:val="28"/>
              </w:rPr>
              <w:lastRenderedPageBreak/>
              <w:t>bất thường như cảm biến mất kết nối, độ ẩm vượt ngưỡng).</w:t>
            </w:r>
          </w:p>
          <w:p w14:paraId="37A467A2"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Thiết kế module tool_router.py để expose các hàm tool trên dưới dạng REST endpoint riêng biệt (ví dụ /api/sensors, /api/devices, /api/irrigation-schedule, /api/irrigation-history, /api/alerts), đảm bảo mỗi endpoint đều được kiểm tra phân quyền farm-level (đối chiếu farm_id của người dùng với farm_id của dữ liệu được yêu cầu) trước khi trả dữ liệu về.</w:t>
            </w:r>
          </w:p>
          <w:p w14:paraId="39287104"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Chuẩn hóa định dạng dữ liệu trả về của từng hàm tool theo cấu trúc JSON thống nhất, có các trường bắt buộc như farm_id, zone_id, timestamp, giá trị, đơn vị đo, để thuận tiện cho lớp Router và lớp Output xử lý ở các bước sau.</w:t>
            </w:r>
          </w:p>
          <w:p w14:paraId="5F848503"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ml:space="preserve">– Viết bộ unit test cho từng hàm tool để đảm bảo xử lý đúng các trường hợp biên: dữ liệu cảm biến bị thiếu, thiết bị đang offline, farm_id không hợp lệ hoặc không tồn tại, zone_id không thuộc </w:t>
            </w:r>
            <w:r w:rsidRPr="003C0B57">
              <w:rPr>
                <w:rFonts w:ascii="Times New Roman" w:eastAsia="Times New Roman" w:hAnsi="Times New Roman" w:cs="Times New Roman"/>
                <w:sz w:val="28"/>
                <w:szCs w:val="28"/>
              </w:rPr>
              <w:lastRenderedPageBreak/>
              <w:t>quyền quản lý của tài khoản đang truy vấn.</w:t>
            </w:r>
          </w:p>
          <w:p w14:paraId="3ECA6E05" w14:textId="79EFA6C4"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 Kiểm thử các hàm tool với dữ liệu giả lập sinh ra từ module simulator (sensor_simulator, farm_generator) để mô phỏng nhiều kịch bản trang trại khác nhau trước khi có dữ liệu thật từ NextFarm.</w:t>
            </w:r>
          </w:p>
        </w:tc>
        <w:tc>
          <w:tcPr>
            <w:tcW w:w="2835" w:type="dxa"/>
          </w:tcPr>
          <w:p w14:paraId="0CA9A1DE"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lastRenderedPageBreak/>
              <w:t>– Hoàn thiện đầy đủ 6 hàm tool trong nextfarm_tools.py, đã kiểm thử với dữ liệu giả lập (simulator) và đảm bảo trả về đúng định dạng JSON chuẩn đã thiết kế.</w:t>
            </w:r>
          </w:p>
          <w:p w14:paraId="62B37C2A"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Hoàn thiện tool_router.py với các route REST tương ứng cho sensor, device, irrigation schedule, irrigation history và alerts, mỗi route đều đã tích hợp bước kiểm tra phân quyền farm-level.</w:t>
            </w:r>
          </w:p>
          <w:p w14:paraId="1AAF5225"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Hoàn thành bộ unit test cho toàn bộ 6 hàm tool, bao phủ các trường hợp dữ liệu thiếu, thiết bị offline và farm_id không hợp lệ.</w:t>
            </w:r>
          </w:p>
          <w:p w14:paraId="76EB920D" w14:textId="52EF04B8"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 Phát hiện thiếu sót trong quá trình rà soát: hàm get_command_history đã được import trong tool_router.py nhưng chưa có route REST riêng để expose ra ngoài, khác với các hàm còn lại — đã ghi nhận để bổ sung ở giai đoạn kiểm thử tích hợp sau.</w:t>
            </w:r>
          </w:p>
        </w:tc>
        <w:tc>
          <w:tcPr>
            <w:tcW w:w="1281" w:type="dxa"/>
          </w:tcPr>
          <w:p w14:paraId="4ED628C0"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Lớp Tool là thành phần quyết định khả năng "hành động thời gian thực" của chatbot bên cạnh khả năng trả lời kiến thức tĩnh từ 3 tầng dữ liệu, cần đặc biệt chú ý đảm bảo mọi tool đều tuân thủ nghiêm ràng buộc phân quyền đã thiết kế ở Tuần 3.</w:t>
            </w:r>
          </w:p>
          <w:p w14:paraId="464EED91" w14:textId="08E62BB7"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 xml:space="preserve">Khó khăn gặp phải: giai đoạn này chưa có tài khoản kết nối trực tiếp với dữ liệu thật </w:t>
            </w:r>
            <w:r w:rsidRPr="003C0B57">
              <w:rPr>
                <w:rFonts w:ascii="Times New Roman" w:eastAsia="Times New Roman" w:hAnsi="Times New Roman" w:cs="Times New Roman"/>
                <w:sz w:val="28"/>
                <w:szCs w:val="28"/>
              </w:rPr>
              <w:lastRenderedPageBreak/>
              <w:t>của NextFarm nên phải phụ thuộc hoàn toàn vào dữ liệu giả lập, có thể còn một số khác biệt so với dữ liệu thực tế khi tích hợp chính thức.</w:t>
            </w:r>
          </w:p>
        </w:tc>
      </w:tr>
      <w:tr w:rsidR="00CE343B" w14:paraId="167BFF97" w14:textId="77777777">
        <w:tc>
          <w:tcPr>
            <w:tcW w:w="2547" w:type="dxa"/>
          </w:tcPr>
          <w:p w14:paraId="31DCEB70" w14:textId="2C6B7A01"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lastRenderedPageBreak/>
              <w:t xml:space="preserve">Tuần 6 </w:t>
            </w:r>
            <w:r w:rsidRPr="003C0B57">
              <w:rPr>
                <w:rFonts w:ascii="Times New Roman" w:hAnsi="Times New Roman" w:cs="Times New Roman"/>
                <w:color w:val="000000"/>
                <w:sz w:val="28"/>
                <w:szCs w:val="28"/>
              </w:rPr>
              <w:t>(10/08/2026 – 16/08/2026)</w:t>
            </w:r>
          </w:p>
        </w:tc>
        <w:tc>
          <w:tcPr>
            <w:tcW w:w="2835" w:type="dxa"/>
          </w:tcPr>
          <w:p w14:paraId="392B592C"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Xây dựng chatbot nông nghiệp – Thiết kế lớp Router</w:t>
            </w:r>
          </w:p>
          <w:p w14:paraId="4F08CAA5" w14:textId="77777777" w:rsidR="00CE343B" w:rsidRPr="003C0B57" w:rsidRDefault="00CE343B" w:rsidP="00CE343B">
            <w:pPr>
              <w:spacing w:after="80"/>
              <w:rPr>
                <w:rFonts w:ascii="Times New Roman" w:hAnsi="Times New Roman" w:cs="Times New Roman"/>
                <w:sz w:val="28"/>
                <w:szCs w:val="28"/>
              </w:rPr>
            </w:pPr>
          </w:p>
          <w:p w14:paraId="1F52F7BB"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Thiết kế lớp Router đóng vai trò "bộ não định tuyến" của hệ thống, chịu trách nhiệm phân tích câu hỏi của người dùng và quyết định nguồn dữ liệu/tool nào cần truy vấn để trả lời chính xác nhất.</w:t>
            </w:r>
          </w:p>
          <w:p w14:paraId="4CF687F7"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ml:space="preserve">– Xây dựng Fast-path Rule Router (Layer 0) trong module fast_path_router.py: sử dụng tập luật dựa trên regex và từ khóa để nhận diện nhanh các mẫu câu hỏi phổ biến (ví dụ câu hỏi có chứa "cảm biến", "độ ẩm", "lịch tưới", "van tưới"...) mà không cần gọi đến LLM, giúp giảm đáng kể độ trễ phản hồi và tiết kiệm </w:t>
            </w:r>
            <w:r w:rsidRPr="003C0B57">
              <w:rPr>
                <w:rFonts w:ascii="Times New Roman" w:eastAsia="Times New Roman" w:hAnsi="Times New Roman" w:cs="Times New Roman"/>
                <w:sz w:val="28"/>
                <w:szCs w:val="28"/>
              </w:rPr>
              <w:lastRenderedPageBreak/>
              <w:t>chi phí gọi API Gemini cho các câu hỏi có mẫu rõ ràng.</w:t>
            </w:r>
          </w:p>
          <w:p w14:paraId="28CAF010"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Xây dựng LLM Router trong module query_router.py làm phương án dự phòng (fallback) khi Fast-path Router không nhận diện được mẫu câu hỏi: sử dụng Gemini để phân loại ý định (intent) của câu hỏi và trích xuất các tham số cần thiết như farm_id, zone_id, loại cây trồng, loại thuộc tính cần tra cứu, khoảng thời gian được hỏi đến.</w:t>
            </w:r>
          </w:p>
          <w:p w14:paraId="0C686DC8"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Tích hợp module tiền xử lý ngôn ngữ tiếng Việt (vietnamese_nlp.py, sử dụng thư viện underthesea) vào ngay trước bước routing để chuẩn hóa câu hỏi đầu vào: tách từ chính xác, xử lý lỗi chính tả thông thường, và nhận diện các từ viết tắt hoặc cách gọi theo vùng miền (ví dụ nông dân có thể gọi "phân u rê" thay vì "phân đạm").</w:t>
            </w:r>
          </w:p>
          <w:p w14:paraId="1D484E93"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ml:space="preserve">– Thiết kế cơ chế chuyển giao (handoff) giữa Fast-path Router và LLM Router sao cho mượt mà, đảm bảo không có câu hỏi nào bị bỏ sót hoặc xử lý hai lần, đồng thời ghi </w:t>
            </w:r>
            <w:r w:rsidRPr="003C0B57">
              <w:rPr>
                <w:rFonts w:ascii="Times New Roman" w:eastAsia="Times New Roman" w:hAnsi="Times New Roman" w:cs="Times New Roman"/>
                <w:sz w:val="28"/>
                <w:szCs w:val="28"/>
              </w:rPr>
              <w:lastRenderedPageBreak/>
              <w:t>log đầy đủ để có thể phân tích sau này xem tỉ lệ câu hỏi nào được xử lý bởi lớp nào.</w:t>
            </w:r>
          </w:p>
          <w:p w14:paraId="0340FAA3" w14:textId="79FB2ABA"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 Xây dựng bộ câu hỏi kiểm thử đa dạng, bao gồm cả câu hỏi chuẩn, câu hỏi có lỗi chính tả (vietnamese_typo_robustness) và câu hỏi diễn đạt theo nhiều cách khác nhau cho cùng một ý định, để đánh giá độ bao phủ của cả hai lớp router.</w:t>
            </w:r>
          </w:p>
        </w:tc>
        <w:tc>
          <w:tcPr>
            <w:tcW w:w="2835" w:type="dxa"/>
          </w:tcPr>
          <w:p w14:paraId="1214BBEF"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lastRenderedPageBreak/>
              <w:t>– Hoàn thiện fast_path_router.py, xử lý được phần lớn các mẫu câu hỏi thường gặp mà không cần gọi LLM, giúp giảm độ trễ trung bình cho nhóm câu hỏi có mẫu rõ ràng.</w:t>
            </w:r>
          </w:p>
          <w:p w14:paraId="407A88E1"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Hoàn thiện query_router.py làm phương án dự phòng, đảm bảo mọi câu hỏi đều được phân loại và định tuyến đúng, kể cả câu hỏi có lỗi chính tả hoặc diễn đạt không theo mẫu cố định (đã kiểm thử với bộ câu hỏi vietnamese_typo_robustness).</w:t>
            </w:r>
          </w:p>
          <w:p w14:paraId="37E1FD66"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ml:space="preserve">– Tích hợp thành công module tiền xử lý tiếng Việt vào luồng xử lý, giúp cải thiện đáng kể khả năng nhận diện đúng ý định câu hỏi có </w:t>
            </w:r>
            <w:r w:rsidRPr="003C0B57">
              <w:rPr>
                <w:rFonts w:ascii="Times New Roman" w:eastAsia="Times New Roman" w:hAnsi="Times New Roman" w:cs="Times New Roman"/>
                <w:sz w:val="28"/>
                <w:szCs w:val="28"/>
              </w:rPr>
              <w:lastRenderedPageBreak/>
              <w:t>lỗi chính tả hoặc từ địa phương.</w:t>
            </w:r>
          </w:p>
          <w:p w14:paraId="6EDBF59C" w14:textId="73C30DD7"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 Kết quả kiểm thử ban đầu cho tỉ lệ chọn đúng loại truy vấn (tool selection) đạt mức cao trên bộ câu hỏi mẫu, tạo tiền đề tốt cho việc tích hợp toàn diện ở các tuần sau.</w:t>
            </w:r>
          </w:p>
        </w:tc>
        <w:tc>
          <w:tcPr>
            <w:tcW w:w="1281" w:type="dxa"/>
          </w:tcPr>
          <w:p w14:paraId="3DBBBE92" w14:textId="190CDD7F"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lastRenderedPageBreak/>
              <w:t>Thiết kế 2 lớp router giúp cân bằng giữa tốc độ phản hồi và độ chính xác khi phân loại ý định câu hỏi, đặc biệt quan trọng với tiếng Việt vốn có nhiều cách diễn đạt và lỗi chính tả khác nhau.</w:t>
            </w:r>
          </w:p>
          <w:p w14:paraId="076A5CEF" w14:textId="668AAB12"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 xml:space="preserve">Khó khăn gặp phải: việc xây dựng tập </w:t>
            </w:r>
            <w:r w:rsidRPr="003C0B57">
              <w:rPr>
                <w:rFonts w:ascii="Times New Roman" w:eastAsia="Times New Roman" w:hAnsi="Times New Roman" w:cs="Times New Roman"/>
                <w:sz w:val="28"/>
                <w:szCs w:val="28"/>
              </w:rPr>
              <w:lastRenderedPageBreak/>
              <w:t>luật cho Fast-path Router đòi hỏi liệt kê rất nhiều biến thể từ khóa mà nông dân có thể dùng, cần nhiều vòng thử nghiệm và bổ sung luật mới sau khi quan sát các câu hỏi bị định tuyến sai.</w:t>
            </w:r>
          </w:p>
        </w:tc>
      </w:tr>
      <w:tr w:rsidR="00CE343B" w14:paraId="4EB3707A" w14:textId="77777777">
        <w:tc>
          <w:tcPr>
            <w:tcW w:w="2547" w:type="dxa"/>
          </w:tcPr>
          <w:p w14:paraId="4276D886" w14:textId="2E22AB48"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lastRenderedPageBreak/>
              <w:t xml:space="preserve">Tuần 7 </w:t>
            </w:r>
            <w:r w:rsidRPr="003C0B57">
              <w:rPr>
                <w:rFonts w:ascii="Times New Roman" w:hAnsi="Times New Roman" w:cs="Times New Roman"/>
                <w:color w:val="000000"/>
                <w:sz w:val="28"/>
                <w:szCs w:val="28"/>
              </w:rPr>
              <w:t>(17/08/2026 – 23/08/2026)</w:t>
            </w:r>
          </w:p>
        </w:tc>
        <w:tc>
          <w:tcPr>
            <w:tcW w:w="2835" w:type="dxa"/>
          </w:tcPr>
          <w:p w14:paraId="60C319A1"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Xây dựng chatbot nông nghiệp – Thiết kế lớp Output</w:t>
            </w:r>
          </w:p>
          <w:p w14:paraId="37BB2F19" w14:textId="77777777" w:rsidR="00CE343B" w:rsidRPr="003C0B57" w:rsidRDefault="00CE343B" w:rsidP="00CE343B">
            <w:pPr>
              <w:spacing w:after="80"/>
              <w:rPr>
                <w:rFonts w:ascii="Times New Roman" w:hAnsi="Times New Roman" w:cs="Times New Roman"/>
                <w:sz w:val="28"/>
                <w:szCs w:val="28"/>
              </w:rPr>
            </w:pPr>
          </w:p>
          <w:p w14:paraId="230AA45B"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Thiết kế lớp Output (Synthesis) chịu trách nhiệm tổng hợp câu trả lời cuối cùng gửi cho người dùng, dựa trên toàn bộ dữ liệu đã truy xuất được từ 3 tầng dữ liệu và lớp Tool ở các bước trước đó.</w:t>
            </w:r>
          </w:p>
          <w:p w14:paraId="6A4FFB77"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ml:space="preserve">– Xây dựng prompt template cho Gemini để sinh câu trả lời tự nhiên bằng tiếng Việt, trong đó quy định rõ: phải trích dẫn đúng số liệu lấy từ Fact Store, phải phản ánh đúng quan hệ lấy từ Knowledge Graph, phải diễn giải trung thực nội dung trích từ tài liệu, và tuyệt đối </w:t>
            </w:r>
            <w:r w:rsidRPr="003C0B57">
              <w:rPr>
                <w:rFonts w:ascii="Times New Roman" w:eastAsia="Times New Roman" w:hAnsi="Times New Roman" w:cs="Times New Roman"/>
                <w:sz w:val="28"/>
                <w:szCs w:val="28"/>
              </w:rPr>
              <w:lastRenderedPageBreak/>
              <w:t>không được bổ sung thêm thông tin nằm ngoài phạm vi dữ liệu đã truy xuất được (tránh hiện tượng "bịa thêm" cho câu trả lời nghe tự nhiên hơn).</w:t>
            </w:r>
          </w:p>
          <w:p w14:paraId="196EFE37"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Chuẩn hóa định dạng đầu ra ở nhiều khía cạnh: xử lý lỗi lặp từ khi ghép câu (ví dụ tránh hiện tượng "trên đất đất đỏ" khi trường dữ liệu đã có sẵn tiền tố "đất"), ánh xạ tên thuộc tính kỹ thuật trong cơ sở dữ liệu (ví dụ mã trường N_content, P_content) sang ngôn ngữ tự nhiên dễ hiểu với nông dân (ví dụ "hàm lượng phân đạm", "hàm lượng phân lân").</w:t>
            </w:r>
          </w:p>
          <w:p w14:paraId="521B52BB"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Xây dựng bảng ánh xạ attribute_to_template áp dụng cho toàn bộ các thuộc tính định lượng có trong Fact Store, đảm bảo mỗi thuộc tính đều có một mẫu câu tự nhiên tương ứng thay vì hiển thị tên trường kỹ thuật thô.</w:t>
            </w:r>
          </w:p>
          <w:p w14:paraId="7D41A619"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ml:space="preserve">– Thiết kế cấu trúc JSON response chuẩn cho API /api/chat, bao gồm các trường: nội dung trả lời (answer), danh sách nguồn dữ liệu đã sử dụng để trả lời (citation, phục vụ </w:t>
            </w:r>
            <w:r w:rsidRPr="003C0B57">
              <w:rPr>
                <w:rFonts w:ascii="Times New Roman" w:eastAsia="Times New Roman" w:hAnsi="Times New Roman" w:cs="Times New Roman"/>
                <w:sz w:val="28"/>
                <w:szCs w:val="28"/>
              </w:rPr>
              <w:lastRenderedPageBreak/>
              <w:t>minh bạch và kiểm chứng), mức độ tin cậy của câu trả lời, và danh sách câu hỏi gợi ý liên quan để khuyến khích người dùng tiếp tục tương tác.</w:t>
            </w:r>
          </w:p>
          <w:p w14:paraId="645D76DA" w14:textId="5A8E08F0"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 Kiểm thử lớp Output với nhiều dạng câu hỏi khác nhau để phát hiện các lỗi diễn đạt chưa tự nhiên, từ đó tinh chỉnh lại prompt template và bảng ánh xạ thuộc tính cho phù hợp hơn với văn phong nông nghiệp Việt Nam.</w:t>
            </w:r>
          </w:p>
        </w:tc>
        <w:tc>
          <w:tcPr>
            <w:tcW w:w="2835" w:type="dxa"/>
          </w:tcPr>
          <w:p w14:paraId="60680B4B"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lastRenderedPageBreak/>
              <w:t>– Hoàn thiện module tổng hợp câu trả lời (synthesis), tích hợp thành công dữ liệu từ cả 3 tầng dữ liệu và lớp Tool trong cùng một câu trả lời mạch lạc.</w:t>
            </w:r>
          </w:p>
          <w:p w14:paraId="12861DCE"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Xây dựng thành công bảng ánh xạ attribute_to_template cho toàn bộ 14 thuộc tính định lượng trong Fact Store: phân đạm, phân lân, phân kali, năng suất, lượng nước tưới, chu kỳ tưới, pH, mật độ gieo sạ, mật độ trồng, thời gian sinh trưởng, chiều sâu làm đất, mực nước ruộng, thời gian chong đèn, thời gian xiết nước.</w:t>
            </w:r>
          </w:p>
          <w:p w14:paraId="3E322E58"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ml:space="preserve">– Khắc phục triệt để lỗi lặp từ trong câu trả lời khi mô tả loại đất: </w:t>
            </w:r>
            <w:r w:rsidRPr="003C0B57">
              <w:rPr>
                <w:rFonts w:ascii="Times New Roman" w:eastAsia="Times New Roman" w:hAnsi="Times New Roman" w:cs="Times New Roman"/>
                <w:sz w:val="28"/>
                <w:szCs w:val="28"/>
              </w:rPr>
              <w:lastRenderedPageBreak/>
              <w:t>chuẩn hóa hiển thị — giữ nguyên nếu trường dữ liệu đã có tiền tố "đất" (ví dụ "đất đỏ", "đất phèn"), bổ sung tiền tố nếu chưa có (ví dụ "phù sa" → "trên đất phù sa").</w:t>
            </w:r>
          </w:p>
          <w:p w14:paraId="70A571CB" w14:textId="2628BCE3" w:rsidR="00CE343B" w:rsidRPr="003C0B57" w:rsidRDefault="00CE343B" w:rsidP="00CE343B">
            <w:pPr>
              <w:spacing w:before="120" w:after="120" w:line="324"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 Hoàn thiện cấu trúc JSON response chuẩn cho API /api/chat, được frontend sử dụng để hiển thị đầy đủ câu trả lời kèm nguồn trích dẫn cho người dùng.</w:t>
            </w:r>
          </w:p>
        </w:tc>
        <w:tc>
          <w:tcPr>
            <w:tcW w:w="1281" w:type="dxa"/>
          </w:tcPr>
          <w:p w14:paraId="1606AFC3"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lastRenderedPageBreak/>
              <w:t xml:space="preserve">Chất lượng của lớp Output ảnh hưởng trực tiếp đến trải nghiệm người dùng cuối (nông dân), do đó cần đặc biệt chú trọng việc diễn đạt tự nhiên, dễ hiểu, đúng thuật ngữ nông nghiệp </w:t>
            </w:r>
            <w:r w:rsidRPr="003C0B57">
              <w:rPr>
                <w:rFonts w:ascii="Times New Roman" w:eastAsia="Times New Roman" w:hAnsi="Times New Roman" w:cs="Times New Roman"/>
                <w:sz w:val="28"/>
                <w:szCs w:val="28"/>
              </w:rPr>
              <w:lastRenderedPageBreak/>
              <w:t>địa phương.</w:t>
            </w:r>
          </w:p>
          <w:p w14:paraId="160B6878" w14:textId="1991981F"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Khó khăn gặp phải: việc cân bằng giữa "trung thực tuyệt đối với dữ liệu" và "diễn đạt tự nhiên, mượt mà" đôi khi mâu thuẫn nhau, cần nhiều lần tinh chỉnh prompt để đạt được cả hai mục tiêu</w:t>
            </w:r>
          </w:p>
        </w:tc>
      </w:tr>
      <w:tr w:rsidR="00CE343B" w14:paraId="7CF070AE" w14:textId="77777777">
        <w:tc>
          <w:tcPr>
            <w:tcW w:w="2547" w:type="dxa"/>
          </w:tcPr>
          <w:p w14:paraId="4E9049A2" w14:textId="20B1E25C" w:rsidR="00CE343B" w:rsidRPr="003C0B57" w:rsidRDefault="00CE343B" w:rsidP="00CE343B">
            <w:pPr>
              <w:pStyle w:val="NormalWeb"/>
              <w:spacing w:before="0" w:beforeAutospacing="0" w:after="0" w:afterAutospacing="0"/>
              <w:rPr>
                <w:sz w:val="28"/>
                <w:szCs w:val="28"/>
              </w:rPr>
            </w:pPr>
            <w:r w:rsidRPr="003C0B57">
              <w:rPr>
                <w:sz w:val="28"/>
                <w:szCs w:val="28"/>
              </w:rPr>
              <w:lastRenderedPageBreak/>
              <w:t xml:space="preserve">Tuần 8 </w:t>
            </w:r>
            <w:r w:rsidRPr="003C0B57">
              <w:rPr>
                <w:color w:val="000000"/>
                <w:sz w:val="28"/>
                <w:szCs w:val="28"/>
              </w:rPr>
              <w:t>(24/08/2026 – 30/08/2026)</w:t>
            </w:r>
          </w:p>
        </w:tc>
        <w:tc>
          <w:tcPr>
            <w:tcW w:w="2835" w:type="dxa"/>
          </w:tcPr>
          <w:p w14:paraId="59A59D7B"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Xây dựng chatbot nông nghiệp – Knowledge Graph</w:t>
            </w:r>
          </w:p>
          <w:p w14:paraId="41976262" w14:textId="77777777" w:rsidR="00CE343B" w:rsidRPr="003C0B57" w:rsidRDefault="00CE343B" w:rsidP="00CE343B">
            <w:pPr>
              <w:spacing w:after="80"/>
              <w:rPr>
                <w:rFonts w:ascii="Times New Roman" w:hAnsi="Times New Roman" w:cs="Times New Roman"/>
                <w:sz w:val="28"/>
                <w:szCs w:val="28"/>
              </w:rPr>
            </w:pPr>
          </w:p>
          <w:p w14:paraId="67A61640"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Thiết kế và xây dựng hoàn chỉnh tầng Knowledge Graph biểu diễn quan hệ giữa các thực thể nông nghiệp: giống cây trồng, loại đất, mùa vụ, sâu bệnh và kỹ thuật canh tác tương ứng, nhằm phục vụ các câu hỏi mang tính suy luận quan hệ mà Fact Store (chỉ chứa số liệu định lượng) không đáp ứng được.</w:t>
            </w:r>
          </w:p>
          <w:p w14:paraId="69B08E7B"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ml:space="preserve">– Lưu trữ dữ liệu Knowledge Graph dưới dạng bảng kg_triples trên PostgreSQL theo mô </w:t>
            </w:r>
            <w:r w:rsidRPr="003C0B57">
              <w:rPr>
                <w:rFonts w:ascii="Times New Roman" w:eastAsia="Times New Roman" w:hAnsi="Times New Roman" w:cs="Times New Roman"/>
                <w:sz w:val="28"/>
                <w:szCs w:val="28"/>
              </w:rPr>
              <w:lastRenderedPageBreak/>
              <w:t>hình bộ ba (subject – relation – object), sử dụng câu lệnh SQL thông thường để truy vấn quan hệ thay vì dùng ngôn ngữ truy vấn đồ thị chuyên biệt như Cypher (Neo4j) — quyết định này giúp đơn giản hóa đáng kể hạ tầng triển khai vì có thể tận dụng chung cơ sở dữ liệu PostgreSQL đã có sẵn cho Fact Store.</w:t>
            </w:r>
          </w:p>
          <w:p w14:paraId="355700D7"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Xây dựng module layer2_kg.py xử lý logic truy vấn quan hệ nhiều bước (multi-hop), ví dụ: từ một giống lúa cụ thể → suy ra loại đất phù hợp nhất → từ loại đất đó suy tiếp ra kỹ thuật canh tác được khuyến nghị tương ứng, tất cả đều thông qua truy vấn SQL nối bảng (join) thay vì để mô hình ngôn ngữ tự suy diễn.</w:t>
            </w:r>
          </w:p>
          <w:p w14:paraId="65C8111E"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Thiết kế cơ chế gán trọng số/độ tin cậy cho từng bộ ba quan hệ dựa trên nguồn trích dẫn (ví dụ quan hệ trích từ tài liệu tập huấn chính thức của Bộ Nông nghiệp sẽ có độ tin cậy cao hơn quan hệ suy luận gián tiếp).</w:t>
            </w:r>
          </w:p>
          <w:p w14:paraId="4745A402"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ml:space="preserve">– Nạp dữ liệu quan hệ mẫu cho 10 loại cây trồng chính đang được </w:t>
            </w:r>
            <w:r w:rsidRPr="003C0B57">
              <w:rPr>
                <w:rFonts w:ascii="Times New Roman" w:eastAsia="Times New Roman" w:hAnsi="Times New Roman" w:cs="Times New Roman"/>
                <w:sz w:val="28"/>
                <w:szCs w:val="28"/>
              </w:rPr>
              <w:lastRenderedPageBreak/>
              <w:t>ưu tiên triển khai: lúa, cà phê, sầu riêng, hồ tiêu, ngô, thanh long, xoài, bưởi, cao su, chè — mỗi loại cây có tập quan hệ riêng về đất phù hợp, mùa vụ thích hợp, sâu bệnh thường gặp và kỹ thuật canh tác tương ứng.</w:t>
            </w:r>
          </w:p>
          <w:p w14:paraId="1065ABD7" w14:textId="55B1C115"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 Viết bộ câu hỏi kiểm thử dạng quan hệ để đánh giá độ chính xác truy vấn của Knowledge Graph, ví dụ các câu hỏi dạng "giống X có phù hợp với loại đất Y không", "cây trồng nào nên áp dụng kỹ thuật Z".</w:t>
            </w:r>
          </w:p>
        </w:tc>
        <w:tc>
          <w:tcPr>
            <w:tcW w:w="2835" w:type="dxa"/>
          </w:tcPr>
          <w:p w14:paraId="4A5C9EAC"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lastRenderedPageBreak/>
              <w:t>– Hoàn thiện module layer2_kg.py và bảng kg_triples với dữ liệu quan hệ đầy đủ cho 10 loại cây trồng chính đã xác định.</w:t>
            </w:r>
          </w:p>
          <w:p w14:paraId="5E400A5E"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Kiểm thử thành công các câu hỏi dạng quan hệ (ví dụ "giống lúa nào phù hợp với đất phèn") được trả lời chính xác nhờ truy vấn trực tiếp Knowledge Graph thay vì để LLM tự suy luận, giảm đáng kể rủi ro trả lời sai về mặt kỹ thuật nông nghiệp.</w:t>
            </w:r>
          </w:p>
          <w:p w14:paraId="59DAA8D7"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ml:space="preserve">– Xây dựng thành công cơ chế truy vấn quan hệ nhiều bước, cho phép trả lời cả những câu hỏi phức tạp đòi hỏi kết hợp </w:t>
            </w:r>
            <w:r w:rsidRPr="003C0B57">
              <w:rPr>
                <w:rFonts w:ascii="Times New Roman" w:eastAsia="Times New Roman" w:hAnsi="Times New Roman" w:cs="Times New Roman"/>
                <w:sz w:val="28"/>
                <w:szCs w:val="28"/>
              </w:rPr>
              <w:lastRenderedPageBreak/>
              <w:t>nhiều mối quan hệ liên tiếp.</w:t>
            </w:r>
          </w:p>
          <w:p w14:paraId="277DFE5F" w14:textId="348C2123"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 Đảm bảo nguyên tắc "LLM không được tự suy luận quan hệ" được tuân thủ tuyệt đối trong toàn bộ luồng xử lý, mọi quan hệ trả lời cho người dùng đều có thể truy vết ngược về bản ghi cụ thể trong bảng kg_triples.</w:t>
            </w:r>
          </w:p>
        </w:tc>
        <w:tc>
          <w:tcPr>
            <w:tcW w:w="1281" w:type="dxa"/>
          </w:tcPr>
          <w:p w14:paraId="076B6FD4" w14:textId="1156C90C"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lastRenderedPageBreak/>
              <w:t xml:space="preserve">Dùng PostgreSQL </w:t>
            </w:r>
            <w:r w:rsidRPr="003C0B57">
              <w:rPr>
                <w:rFonts w:ascii="Times New Roman" w:eastAsia="Times New Roman" w:hAnsi="Times New Roman" w:cs="Times New Roman"/>
                <w:sz w:val="28"/>
                <w:szCs w:val="28"/>
                <w:lang w:val="vi-VN"/>
              </w:rPr>
              <w:t xml:space="preserve">là </w:t>
            </w:r>
            <w:r w:rsidRPr="003C0B57">
              <w:rPr>
                <w:rFonts w:ascii="Times New Roman" w:eastAsia="Times New Roman" w:hAnsi="Times New Roman" w:cs="Times New Roman"/>
                <w:sz w:val="28"/>
                <w:szCs w:val="28"/>
              </w:rPr>
              <w:t>quan trọng giúp giảm độ phức tạp vận hành hệ thống mà vẫn đáp ứng được yêu cầu truy vấn quan hệ ở mức độ vừa phải của bài toán.</w:t>
            </w:r>
          </w:p>
          <w:p w14:paraId="27943CE2" w14:textId="3FADD95A" w:rsidR="00CE343B" w:rsidRPr="003C0B57" w:rsidRDefault="00CE343B" w:rsidP="00CE343B">
            <w:pPr>
              <w:tabs>
                <w:tab w:val="left" w:pos="9355"/>
              </w:tabs>
              <w:spacing w:line="288" w:lineRule="auto"/>
              <w:rPr>
                <w:rFonts w:ascii="Times New Roman" w:eastAsia="Times New Roman" w:hAnsi="Times New Roman" w:cs="Times New Roman"/>
                <w:sz w:val="28"/>
                <w:szCs w:val="28"/>
              </w:rPr>
            </w:pPr>
            <w:r w:rsidRPr="003C0B57">
              <w:rPr>
                <w:rFonts w:ascii="Times New Roman" w:eastAsia="Times New Roman" w:hAnsi="Times New Roman" w:cs="Times New Roman"/>
                <w:sz w:val="28"/>
                <w:szCs w:val="28"/>
              </w:rPr>
              <w:t xml:space="preserve">Khó khăn gặp phải: việc mô hình hóa </w:t>
            </w:r>
            <w:r w:rsidRPr="003C0B57">
              <w:rPr>
                <w:rFonts w:ascii="Times New Roman" w:eastAsia="Times New Roman" w:hAnsi="Times New Roman" w:cs="Times New Roman"/>
                <w:sz w:val="28"/>
                <w:szCs w:val="28"/>
              </w:rPr>
              <w:lastRenderedPageBreak/>
              <w:t>quan hệ nông nghiệp thành các bộ ba đơn giản đôi khi làm mất một phần ngữ cảnh phức tạp của thực tế (ví dụ một kỹ thuật canh tác có thể phù hợp với nhiều điều kiện kết hợp cùng lúc), cần thiết kế thêm các trường điều kiện phụ để xử lý các trường hợp này.</w:t>
            </w:r>
          </w:p>
        </w:tc>
      </w:tr>
      <w:tr w:rsidR="00CE343B" w14:paraId="75BAA95F" w14:textId="77777777">
        <w:tc>
          <w:tcPr>
            <w:tcW w:w="2547" w:type="dxa"/>
          </w:tcPr>
          <w:p w14:paraId="4AA50E73" w14:textId="5FF73FB9" w:rsidR="00CE343B" w:rsidRPr="003C0B57" w:rsidRDefault="00CE343B" w:rsidP="00CE343B">
            <w:pPr>
              <w:pStyle w:val="NormalWeb"/>
              <w:spacing w:before="0" w:beforeAutospacing="0" w:after="0" w:afterAutospacing="0"/>
              <w:rPr>
                <w:sz w:val="28"/>
                <w:szCs w:val="28"/>
              </w:rPr>
            </w:pPr>
            <w:r w:rsidRPr="003C0B57">
              <w:rPr>
                <w:sz w:val="28"/>
                <w:szCs w:val="28"/>
              </w:rPr>
              <w:lastRenderedPageBreak/>
              <w:t xml:space="preserve">Tuần 9 </w:t>
            </w:r>
            <w:r w:rsidRPr="003C0B57">
              <w:rPr>
                <w:color w:val="000000"/>
                <w:sz w:val="28"/>
                <w:szCs w:val="28"/>
              </w:rPr>
              <w:t>(31/08/2026 – 07/09/2026)</w:t>
            </w:r>
          </w:p>
        </w:tc>
        <w:tc>
          <w:tcPr>
            <w:tcW w:w="2835" w:type="dxa"/>
          </w:tcPr>
          <w:p w14:paraId="06D003D4"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Xây dựng chatbot nông nghiệp – Router (rà soát, tích hợp)</w:t>
            </w:r>
          </w:p>
          <w:p w14:paraId="752F8FCA" w14:textId="77777777" w:rsidR="00CE343B" w:rsidRPr="003C0B57" w:rsidRDefault="00CE343B" w:rsidP="00CE343B">
            <w:pPr>
              <w:spacing w:after="80"/>
              <w:rPr>
                <w:rFonts w:ascii="Times New Roman" w:hAnsi="Times New Roman" w:cs="Times New Roman"/>
                <w:sz w:val="28"/>
                <w:szCs w:val="28"/>
              </w:rPr>
            </w:pPr>
          </w:p>
          <w:p w14:paraId="3CAC25EE"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Rà soát toàn diện, nâng cấp và tích hợp hoàn chỉnh lớp Router (Fast-path Rule Router kết hợp LLM Router) với các tầng dữ liệu (Fact Store, Knowledge Graph, Document Store) và lớp Tool đã xây dựng ở các tuần trước, đảm bảo mọi thành phần hoạt động thông suốt như một pipeline duy nhất.</w:t>
            </w:r>
          </w:p>
          <w:p w14:paraId="3337E484"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ml:space="preserve">– Bổ sung khả năng nhận diện các loại câu </w:t>
            </w:r>
            <w:r w:rsidRPr="003C0B57">
              <w:rPr>
                <w:rFonts w:ascii="Times New Roman" w:eastAsia="Times New Roman" w:hAnsi="Times New Roman" w:cs="Times New Roman"/>
                <w:sz w:val="28"/>
                <w:szCs w:val="28"/>
              </w:rPr>
              <w:lastRenderedPageBreak/>
              <w:t>hỏi phức tạp hơn: câu hỏi có ngữ cảnh phụ thuộc vào nhiều lượt hội thoại trước đó (multi-turn context, ví dụ người dùng hỏi tiếp "còn zone B thì sao?" sau câu hỏi về zone A), câu hỏi chứa nhiều lỗi chính tả tiếng Việt cùng lúc, và đặc biệt là câu hỏi cố tình hoặc vô tình truy cập trái phép dữ liệu của trang trại khác (unauthorized cross-farm) để đảm bảo Router nhận diện và từ chối đúng cách ngay từ bước định tuyến.</w:t>
            </w:r>
          </w:p>
          <w:p w14:paraId="0246799E"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Kiểm thử toàn diện khả năng định tuyến của Router với đầy đủ các nhóm câu hỏi đại diện cho các tình huống thực tế: cảm biến mới nhất, trạng thái thiết bị, lịch tưới sắp tới, lịch sử tưới đã thực hiện, dữ liệu cảm biến bị thiếu hoặc đã cũ, câu hỏi kiến thức nông nghiệp thuần túy không liên quan đến IoT.</w:t>
            </w:r>
          </w:p>
          <w:p w14:paraId="64B457D2"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ml:space="preserve">– Xây dựng cơ chế ghi log chi tiết cho mỗi quyết định định tuyến của Router (câu hỏi gốc, loại router xử lý, kết quả phân loại ý định, nguồn dữ liệu được chọn) để phục vụ việc phân tích, gỡ lỗi </w:t>
            </w:r>
            <w:r w:rsidRPr="003C0B57">
              <w:rPr>
                <w:rFonts w:ascii="Times New Roman" w:eastAsia="Times New Roman" w:hAnsi="Times New Roman" w:cs="Times New Roman"/>
                <w:sz w:val="28"/>
                <w:szCs w:val="28"/>
              </w:rPr>
              <w:lastRenderedPageBreak/>
              <w:t>và cải thiện độ chính xác sau này.</w:t>
            </w:r>
          </w:p>
          <w:p w14:paraId="392838CE" w14:textId="759A00AF" w:rsidR="00CE343B" w:rsidRPr="003C0B57" w:rsidRDefault="00CE343B" w:rsidP="00CE343B">
            <w:pPr>
              <w:tabs>
                <w:tab w:val="left" w:pos="9355"/>
              </w:tabs>
              <w:spacing w:line="288" w:lineRule="auto"/>
              <w:rPr>
                <w:rFonts w:ascii="Times New Roman" w:hAnsi="Times New Roman" w:cs="Times New Roman"/>
                <w:sz w:val="28"/>
                <w:szCs w:val="28"/>
              </w:rPr>
            </w:pPr>
            <w:r w:rsidRPr="003C0B57">
              <w:rPr>
                <w:rFonts w:ascii="Times New Roman" w:eastAsia="Times New Roman" w:hAnsi="Times New Roman" w:cs="Times New Roman"/>
                <w:sz w:val="28"/>
                <w:szCs w:val="28"/>
              </w:rPr>
              <w:t>– Ghi nhận, phân loại và phân tích nguyên nhân của từng trường hợp Router định tuyến sai trong quá trình kiểm thử, từ đó lên kế hoạch khắc phục cụ thể cho từng nhóm lỗi trước khi bước sang giai đoạn hoàn thiện Retrieval Plan.</w:t>
            </w:r>
          </w:p>
        </w:tc>
        <w:tc>
          <w:tcPr>
            <w:tcW w:w="2835" w:type="dxa"/>
          </w:tcPr>
          <w:p w14:paraId="0959A48E"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lastRenderedPageBreak/>
              <w:t>– Hoàn thiện việc tích hợp Router với đầy đủ các nguồn dữ liệu và lớp Tool, đạt tỉ lệ chọn đúng loại truy vấn (tool selection accuracy) ở mức rất cao qua các đợt kiểm thử ban đầu.</w:t>
            </w:r>
          </w:p>
          <w:p w14:paraId="4F0A925C"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Xây dựng thành công cơ chế ghi log chi tiết cho từng quyết định định tuyến, tạo điều kiện thuận lợi cho việc phân tích lỗi ở các bước sau.</w:t>
            </w:r>
          </w:p>
          <w:p w14:paraId="639DA4CB" w14:textId="77777777" w:rsidR="00CE343B" w:rsidRPr="003C0B57" w:rsidRDefault="00CE343B" w:rsidP="00CE343B">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t xml:space="preserve">– Phát hiện lỗi nghiêm trọng qua quá trình rà soát kỹ lưỡng: hàm lấy dữ liệu tool trong Retrieval Plan (được Router gọi tới ở bước </w:t>
            </w:r>
            <w:r w:rsidRPr="003C0B57">
              <w:rPr>
                <w:rFonts w:ascii="Times New Roman" w:eastAsia="Times New Roman" w:hAnsi="Times New Roman" w:cs="Times New Roman"/>
                <w:sz w:val="28"/>
                <w:szCs w:val="28"/>
              </w:rPr>
              <w:lastRenderedPageBreak/>
              <w:t>tiếp theo) mới chỉ tích hợp 2 trong 6 hàm tool đã xây dựng ở Tuần 5 (get_latest_sensor, get_alerts), còn thiếu hoàn toàn get_device_status, get_irrigation_schedule, get_irrigation_history, get_command_history — dẫn đến hậu quả là dù Router đã định tuyến đúng loại câu hỏi (ví dụ nhận diện đúng đây là câu hỏi về thiết bị), chatbot vẫn không có dữ liệu để trả lời vì bước lấy dữ liệu tool phía sau bị thiếu.</w:t>
            </w:r>
          </w:p>
          <w:p w14:paraId="5718074F" w14:textId="31C7E3A0" w:rsidR="00CE343B" w:rsidRPr="003C0B57" w:rsidRDefault="00CE343B" w:rsidP="00CE343B">
            <w:pPr>
              <w:tabs>
                <w:tab w:val="left" w:pos="9355"/>
              </w:tabs>
              <w:spacing w:line="288" w:lineRule="auto"/>
              <w:rPr>
                <w:rFonts w:ascii="Times New Roman" w:hAnsi="Times New Roman" w:cs="Times New Roman"/>
                <w:sz w:val="28"/>
                <w:szCs w:val="28"/>
              </w:rPr>
            </w:pPr>
            <w:r w:rsidRPr="003C0B57">
              <w:rPr>
                <w:rFonts w:ascii="Times New Roman" w:eastAsia="Times New Roman" w:hAnsi="Times New Roman" w:cs="Times New Roman"/>
                <w:sz w:val="28"/>
                <w:szCs w:val="28"/>
              </w:rPr>
              <w:t>– Lập danh sách lỗi chi tiết theo mức độ ưu tiên (nghiêm trọng, trung bình, nhẹ) để khắc phục có hệ thống trước khi bước sang giai đoạn kiểm thử và hoàn thiện Retrieval Plan đa nguồn ở tuần tiếp theo.</w:t>
            </w:r>
          </w:p>
        </w:tc>
        <w:tc>
          <w:tcPr>
            <w:tcW w:w="1281" w:type="dxa"/>
          </w:tcPr>
          <w:p w14:paraId="2DC971E2" w14:textId="77777777" w:rsidR="003C0B57" w:rsidRPr="003C0B57" w:rsidRDefault="003C0B57" w:rsidP="003C0B57">
            <w:pPr>
              <w:spacing w:after="80"/>
              <w:rPr>
                <w:rFonts w:ascii="Times New Roman" w:hAnsi="Times New Roman" w:cs="Times New Roman"/>
                <w:sz w:val="28"/>
                <w:szCs w:val="28"/>
              </w:rPr>
            </w:pPr>
            <w:r w:rsidRPr="003C0B57">
              <w:rPr>
                <w:rFonts w:ascii="Times New Roman" w:eastAsia="Times New Roman" w:hAnsi="Times New Roman" w:cs="Times New Roman"/>
                <w:sz w:val="28"/>
                <w:szCs w:val="28"/>
              </w:rPr>
              <w:lastRenderedPageBreak/>
              <w:t xml:space="preserve">Đây là lỗi nghiêm trọng nhất được phát hiện trong toàn bộ quá trình thực tập vì nó ảnh hưởng trực tiếp đến khả năng trả lời thực tế của chatbot đối với nhóm câu hỏi </w:t>
            </w:r>
            <w:r w:rsidRPr="003C0B57">
              <w:rPr>
                <w:rFonts w:ascii="Times New Roman" w:eastAsia="Times New Roman" w:hAnsi="Times New Roman" w:cs="Times New Roman"/>
                <w:sz w:val="28"/>
                <w:szCs w:val="28"/>
              </w:rPr>
              <w:lastRenderedPageBreak/>
              <w:t>thiết bị và lịch tưới, cần ưu tiên sửa ngay trong tuần tiếp theo.</w:t>
            </w:r>
          </w:p>
          <w:p w14:paraId="4FDD3EAF" w14:textId="2422BC7A" w:rsidR="00CE343B" w:rsidRPr="003C0B57" w:rsidRDefault="003C0B57" w:rsidP="003C0B57">
            <w:pPr>
              <w:tabs>
                <w:tab w:val="left" w:pos="9355"/>
              </w:tabs>
              <w:spacing w:line="288" w:lineRule="auto"/>
              <w:rPr>
                <w:rFonts w:ascii="Times New Roman" w:hAnsi="Times New Roman" w:cs="Times New Roman"/>
                <w:sz w:val="28"/>
                <w:szCs w:val="28"/>
              </w:rPr>
            </w:pPr>
            <w:r w:rsidRPr="003C0B57">
              <w:rPr>
                <w:rFonts w:ascii="Times New Roman" w:eastAsia="Times New Roman" w:hAnsi="Times New Roman" w:cs="Times New Roman"/>
                <w:sz w:val="28"/>
                <w:szCs w:val="28"/>
              </w:rPr>
              <w:t>Bài học rút ra: việc kiểm thử từng module riêng lẻ (như đã làm ở Tuần 5, 6) không đảm bảo hệ thống hoạt động đúng khi tích hợp toàn bộ pipeline, cần luôn có bước kiểm thử end-to-end xuyên suốt toàn bộ luồng xử lý.</w:t>
            </w:r>
          </w:p>
        </w:tc>
      </w:tr>
    </w:tbl>
    <w:p w14:paraId="1BCA10FF" w14:textId="00117D64" w:rsidR="00941D04" w:rsidRDefault="00A42A98" w:rsidP="00305E63">
      <w:pPr>
        <w:tabs>
          <w:tab w:val="left" w:leader="dot" w:pos="9355"/>
        </w:tabs>
        <w:spacing w:before="120" w:after="0" w:line="28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Nhận xét của giảng viên hướng dẫn:</w:t>
      </w:r>
      <w:r w:rsidR="00305E63">
        <w:rPr>
          <w:rFonts w:ascii="Times New Roman" w:eastAsia="Times New Roman" w:hAnsi="Times New Roman" w:cs="Times New Roman"/>
          <w:sz w:val="28"/>
          <w:szCs w:val="28"/>
        </w:rPr>
        <w:tab/>
      </w:r>
    </w:p>
    <w:p w14:paraId="3A040A32" w14:textId="73249B37" w:rsidR="00305E63" w:rsidRDefault="00305E63" w:rsidP="00305E63">
      <w:pPr>
        <w:tabs>
          <w:tab w:val="left" w:leader="dot" w:pos="9355"/>
        </w:tabs>
        <w:spacing w:before="120" w:after="0" w:line="28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5E638251" w14:textId="3C6EDF5F" w:rsidR="00305E63" w:rsidRDefault="00305E63" w:rsidP="00305E63">
      <w:pPr>
        <w:tabs>
          <w:tab w:val="left" w:leader="dot" w:pos="9355"/>
        </w:tabs>
        <w:spacing w:before="120" w:after="0" w:line="28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7A7DBF4F" w14:textId="599E6838" w:rsidR="00941D04" w:rsidRDefault="00A42A98" w:rsidP="00305E63">
      <w:pPr>
        <w:tabs>
          <w:tab w:val="left" w:leader="dot" w:pos="9355"/>
        </w:tabs>
        <w:spacing w:before="120" w:after="0" w:line="28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45212944" w14:textId="77777777" w:rsidR="00941D04" w:rsidRDefault="00A42A98">
      <w:pPr>
        <w:tabs>
          <w:tab w:val="left" w:pos="9355"/>
        </w:tabs>
        <w:spacing w:after="0" w:line="28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0AF21194" w14:textId="77777777" w:rsidR="00941D04" w:rsidRDefault="00A42A98">
      <w:pPr>
        <w:tabs>
          <w:tab w:val="left" w:pos="1134"/>
          <w:tab w:val="left" w:pos="9639"/>
        </w:tabs>
        <w:spacing w:after="0" w:line="264"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Giảng viên hướng dẫn                                       Họ và tên sinh viên</w:t>
      </w:r>
    </w:p>
    <w:p w14:paraId="18F4FAD4" w14:textId="63A557B1" w:rsidR="00ED5525" w:rsidRDefault="00A42A98" w:rsidP="00277FDD">
      <w:pPr>
        <w:tabs>
          <w:tab w:val="left" w:pos="5808"/>
        </w:tabs>
        <w:spacing w:after="0" w:line="288" w:lineRule="auto"/>
        <w:rPr>
          <w:rFonts w:ascii="Times New Roman" w:eastAsia="Times New Roman" w:hAnsi="Times New Roman" w:cs="Times New Roman"/>
          <w:sz w:val="28"/>
          <w:szCs w:val="28"/>
        </w:rPr>
      </w:pPr>
      <w:r>
        <w:rPr>
          <w:rFonts w:ascii="Times New Roman" w:eastAsia="Times New Roman" w:hAnsi="Times New Roman" w:cs="Times New Roman"/>
          <w:i/>
          <w:sz w:val="28"/>
          <w:szCs w:val="28"/>
        </w:rPr>
        <w:t xml:space="preserve">                 (Ký và ghi rõ họ </w:t>
      </w:r>
      <w:proofErr w:type="gramStart"/>
      <w:r>
        <w:rPr>
          <w:rFonts w:ascii="Times New Roman" w:eastAsia="Times New Roman" w:hAnsi="Times New Roman" w:cs="Times New Roman"/>
          <w:i/>
          <w:sz w:val="28"/>
          <w:szCs w:val="28"/>
        </w:rPr>
        <w:t xml:space="preserve">tên)   </w:t>
      </w:r>
      <w:proofErr w:type="gramEnd"/>
      <w:r>
        <w:rPr>
          <w:rFonts w:ascii="Times New Roman" w:eastAsia="Times New Roman" w:hAnsi="Times New Roman" w:cs="Times New Roman"/>
          <w:i/>
          <w:sz w:val="28"/>
          <w:szCs w:val="28"/>
        </w:rPr>
        <w:t xml:space="preserve">                                      (Ký và ghi rõ họ tên)</w:t>
      </w:r>
    </w:p>
    <w:bookmarkEnd w:id="0"/>
    <w:p w14:paraId="2088006C" w14:textId="3A8F5E80" w:rsidR="00D931BE" w:rsidRDefault="00ED5525" w:rsidP="00ED5525">
      <w:pPr>
        <w:tabs>
          <w:tab w:val="left" w:pos="5808"/>
        </w:tabs>
        <w:spacing w:after="0" w:line="288" w:lineRule="auto"/>
        <w:jc w:val="both"/>
        <w:rPr>
          <w:rFonts w:ascii="Times New Roman" w:eastAsia="Times New Roman" w:hAnsi="Times New Roman" w:cs="Times New Roman"/>
          <w:sz w:val="28"/>
          <w:szCs w:val="28"/>
        </w:rPr>
        <w:sectPr w:rsidR="00D931BE">
          <w:footerReference w:type="default" r:id="rId22"/>
          <w:pgSz w:w="11907" w:h="16840"/>
          <w:pgMar w:top="1134" w:right="851" w:bottom="1134" w:left="1701" w:header="720" w:footer="720" w:gutter="0"/>
          <w:cols w:space="720"/>
        </w:sectPr>
      </w:pPr>
      <w:r>
        <w:rPr>
          <w:rFonts w:ascii="Times New Roman" w:eastAsia="Times New Roman" w:hAnsi="Times New Roman" w:cs="Times New Roman"/>
          <w:sz w:val="28"/>
          <w:szCs w:val="28"/>
        </w:rPr>
        <w:t xml:space="preserve">                                 </w:t>
      </w:r>
      <w:bookmarkStart w:id="1" w:name="_GoBack"/>
      <w:bookmarkEnd w:id="1"/>
    </w:p>
    <w:p w14:paraId="1CADCB77" w14:textId="77777777" w:rsidR="00941D04" w:rsidRDefault="00941D04" w:rsidP="007E0E8B">
      <w:pPr>
        <w:spacing w:after="0" w:line="288" w:lineRule="auto"/>
        <w:rPr>
          <w:rFonts w:ascii="Times New Roman" w:eastAsia="Times New Roman" w:hAnsi="Times New Roman" w:cs="Times New Roman"/>
          <w:sz w:val="28"/>
          <w:szCs w:val="28"/>
        </w:rPr>
      </w:pPr>
    </w:p>
    <w:sectPr w:rsidR="00941D04" w:rsidSect="007E0E8B">
      <w:pgSz w:w="11907" w:h="16840"/>
      <w:pgMar w:top="1134" w:right="851" w:bottom="1701" w:left="1276"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72AD82" w14:textId="77777777" w:rsidR="003B1BC2" w:rsidRDefault="003B1BC2">
      <w:pPr>
        <w:spacing w:after="0" w:line="240" w:lineRule="auto"/>
      </w:pPr>
      <w:r>
        <w:separator/>
      </w:r>
    </w:p>
  </w:endnote>
  <w:endnote w:type="continuationSeparator" w:id="0">
    <w:p w14:paraId="2BD880B5" w14:textId="77777777" w:rsidR="003B1BC2" w:rsidRDefault="003B1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42C31D" w14:textId="12D6ED26" w:rsidR="00941D04" w:rsidRDefault="00A42A98">
    <w:pPr>
      <w:pBdr>
        <w:top w:val="nil"/>
        <w:left w:val="nil"/>
        <w:bottom w:val="nil"/>
        <w:right w:val="nil"/>
        <w:between w:val="nil"/>
      </w:pBdr>
      <w:tabs>
        <w:tab w:val="center" w:pos="4680"/>
        <w:tab w:val="right" w:pos="9360"/>
      </w:tabs>
      <w:spacing w:after="0" w:line="240" w:lineRule="auto"/>
      <w:jc w:val="center"/>
      <w:rPr>
        <w:rFonts w:ascii="Calibri" w:hAnsi="Calibri"/>
        <w:color w:val="000000"/>
      </w:rPr>
    </w:pPr>
    <w:r>
      <w:rPr>
        <w:rFonts w:ascii="Calibri" w:hAnsi="Calibri"/>
        <w:color w:val="000000"/>
      </w:rPr>
      <w:fldChar w:fldCharType="begin"/>
    </w:r>
    <w:r>
      <w:rPr>
        <w:rFonts w:ascii="Calibri" w:hAnsi="Calibri"/>
        <w:color w:val="000000"/>
      </w:rPr>
      <w:instrText>PAGE</w:instrText>
    </w:r>
    <w:r>
      <w:rPr>
        <w:rFonts w:ascii="Calibri" w:hAnsi="Calibri"/>
        <w:color w:val="000000"/>
      </w:rPr>
      <w:fldChar w:fldCharType="separate"/>
    </w:r>
    <w:r w:rsidR="003C0B57">
      <w:rPr>
        <w:rFonts w:ascii="Calibri" w:hAnsi="Calibri"/>
        <w:noProof/>
        <w:color w:val="000000"/>
      </w:rPr>
      <w:t>9</w:t>
    </w:r>
    <w:r>
      <w:rPr>
        <w:rFonts w:ascii="Calibri" w:hAnsi="Calibri"/>
        <w:color w:val="000000"/>
      </w:rPr>
      <w:fldChar w:fldCharType="end"/>
    </w:r>
  </w:p>
  <w:p w14:paraId="17440C87" w14:textId="77777777" w:rsidR="00941D04" w:rsidRDefault="00941D04">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E4CB45" w14:textId="77777777" w:rsidR="003B1BC2" w:rsidRDefault="003B1BC2">
      <w:pPr>
        <w:spacing w:after="0" w:line="240" w:lineRule="auto"/>
      </w:pPr>
      <w:r>
        <w:separator/>
      </w:r>
    </w:p>
  </w:footnote>
  <w:footnote w:type="continuationSeparator" w:id="0">
    <w:p w14:paraId="6FB7A60C" w14:textId="77777777" w:rsidR="003B1BC2" w:rsidRDefault="003B1B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A64E1"/>
    <w:multiLevelType w:val="multilevel"/>
    <w:tmpl w:val="C7348A3E"/>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 w15:restartNumberingAfterBreak="0">
    <w:nsid w:val="04DB78AD"/>
    <w:multiLevelType w:val="multilevel"/>
    <w:tmpl w:val="B644FED4"/>
    <w:lvl w:ilvl="0">
      <w:start w:val="1"/>
      <w:numFmt w:val="bullet"/>
      <w:lvlText w:val="-"/>
      <w:lvlJc w:val="left"/>
      <w:pPr>
        <w:ind w:left="928" w:hanging="36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7266D09"/>
    <w:multiLevelType w:val="multilevel"/>
    <w:tmpl w:val="A1E8AED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AE4EC8"/>
    <w:multiLevelType w:val="multilevel"/>
    <w:tmpl w:val="45DC5E1A"/>
    <w:lvl w:ilvl="0">
      <w:start w:val="1"/>
      <w:numFmt w:val="decimal"/>
      <w:lvlText w:val="%1."/>
      <w:lvlJc w:val="left"/>
      <w:pPr>
        <w:ind w:left="1069" w:hanging="360"/>
      </w:pPr>
      <w:rPr>
        <w:rFonts w:ascii="Times New Roman" w:eastAsia="Times New Roman" w:hAnsi="Times New Roman" w:cs="Times New Roman"/>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15:restartNumberingAfterBreak="0">
    <w:nsid w:val="08C93320"/>
    <w:multiLevelType w:val="multilevel"/>
    <w:tmpl w:val="1E88897A"/>
    <w:lvl w:ilvl="0">
      <w:start w:val="1"/>
      <w:numFmt w:val="decimal"/>
      <w:lvlText w:val="%1."/>
      <w:lvlJc w:val="left"/>
      <w:pPr>
        <w:ind w:left="1069" w:hanging="360"/>
      </w:pPr>
      <w:rPr>
        <w:b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 w15:restartNumberingAfterBreak="0">
    <w:nsid w:val="0A435E80"/>
    <w:multiLevelType w:val="hybridMultilevel"/>
    <w:tmpl w:val="D99E1508"/>
    <w:lvl w:ilvl="0" w:tplc="266A1944">
      <w:start w:val="1"/>
      <w:numFmt w:val="lowerRoman"/>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9C17A0"/>
    <w:multiLevelType w:val="hybridMultilevel"/>
    <w:tmpl w:val="085ACFCE"/>
    <w:lvl w:ilvl="0" w:tplc="2BA0213E">
      <w:start w:val="1"/>
      <w:numFmt w:val="bullet"/>
      <w:lvlText w:val="−"/>
      <w:lvlJc w:val="left"/>
      <w:pPr>
        <w:ind w:left="720" w:hanging="360"/>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B268E0"/>
    <w:multiLevelType w:val="multilevel"/>
    <w:tmpl w:val="536E1F30"/>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8" w15:restartNumberingAfterBreak="0">
    <w:nsid w:val="13583C20"/>
    <w:multiLevelType w:val="multilevel"/>
    <w:tmpl w:val="AEDCA21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1607450E"/>
    <w:multiLevelType w:val="multilevel"/>
    <w:tmpl w:val="F89AE594"/>
    <w:lvl w:ilvl="0">
      <w:start w:val="1"/>
      <w:numFmt w:val="lowerLetter"/>
      <w:lvlText w:val="%1)"/>
      <w:lvlJc w:val="left"/>
      <w:pPr>
        <w:ind w:left="930" w:hanging="360"/>
      </w:pPr>
      <w:rPr>
        <w:b w:val="0"/>
        <w:sz w:val="28"/>
        <w:szCs w:val="28"/>
      </w:rPr>
    </w:lvl>
    <w:lvl w:ilvl="1">
      <w:start w:val="1"/>
      <w:numFmt w:val="lowerLetter"/>
      <w:lvlText w:val="%2."/>
      <w:lvlJc w:val="left"/>
      <w:pPr>
        <w:ind w:left="1650" w:hanging="360"/>
      </w:pPr>
    </w:lvl>
    <w:lvl w:ilvl="2">
      <w:start w:val="1"/>
      <w:numFmt w:val="lowerRoman"/>
      <w:lvlText w:val="%3."/>
      <w:lvlJc w:val="right"/>
      <w:pPr>
        <w:ind w:left="2370" w:hanging="180"/>
      </w:pPr>
    </w:lvl>
    <w:lvl w:ilvl="3">
      <w:start w:val="1"/>
      <w:numFmt w:val="decimal"/>
      <w:lvlText w:val="%4."/>
      <w:lvlJc w:val="left"/>
      <w:pPr>
        <w:ind w:left="3090" w:hanging="360"/>
      </w:pPr>
    </w:lvl>
    <w:lvl w:ilvl="4">
      <w:start w:val="1"/>
      <w:numFmt w:val="lowerLetter"/>
      <w:lvlText w:val="%5."/>
      <w:lvlJc w:val="left"/>
      <w:pPr>
        <w:ind w:left="3810" w:hanging="360"/>
      </w:pPr>
    </w:lvl>
    <w:lvl w:ilvl="5">
      <w:start w:val="1"/>
      <w:numFmt w:val="lowerRoman"/>
      <w:lvlText w:val="%6."/>
      <w:lvlJc w:val="right"/>
      <w:pPr>
        <w:ind w:left="4530" w:hanging="180"/>
      </w:pPr>
    </w:lvl>
    <w:lvl w:ilvl="6">
      <w:start w:val="1"/>
      <w:numFmt w:val="decimal"/>
      <w:lvlText w:val="%7."/>
      <w:lvlJc w:val="left"/>
      <w:pPr>
        <w:ind w:left="5250" w:hanging="360"/>
      </w:pPr>
    </w:lvl>
    <w:lvl w:ilvl="7">
      <w:start w:val="1"/>
      <w:numFmt w:val="lowerLetter"/>
      <w:lvlText w:val="%8."/>
      <w:lvlJc w:val="left"/>
      <w:pPr>
        <w:ind w:left="5970" w:hanging="360"/>
      </w:pPr>
    </w:lvl>
    <w:lvl w:ilvl="8">
      <w:start w:val="1"/>
      <w:numFmt w:val="lowerRoman"/>
      <w:lvlText w:val="%9."/>
      <w:lvlJc w:val="right"/>
      <w:pPr>
        <w:ind w:left="6690" w:hanging="180"/>
      </w:pPr>
    </w:lvl>
  </w:abstractNum>
  <w:abstractNum w:abstractNumId="10" w15:restartNumberingAfterBreak="0">
    <w:nsid w:val="1F2C10C5"/>
    <w:multiLevelType w:val="multilevel"/>
    <w:tmpl w:val="04384D9E"/>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rPr>
        <w:rFonts w:ascii="Times New Roman" w:eastAsia="Times New Roman" w:hAnsi="Times New Roman" w:cs="Times New Roman"/>
        <w:b/>
        <w:bCs/>
      </w:r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1" w15:restartNumberingAfterBreak="0">
    <w:nsid w:val="213B00BC"/>
    <w:multiLevelType w:val="multilevel"/>
    <w:tmpl w:val="AB7887F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1C23657"/>
    <w:multiLevelType w:val="multilevel"/>
    <w:tmpl w:val="A1FA69AC"/>
    <w:lvl w:ilvl="0">
      <w:start w:val="1"/>
      <w:numFmt w:val="decimal"/>
      <w:lvlText w:val="%1."/>
      <w:lvlJc w:val="left"/>
      <w:pPr>
        <w:ind w:left="720" w:hanging="360"/>
      </w:pPr>
    </w:lvl>
    <w:lvl w:ilvl="1">
      <w:start w:val="1"/>
      <w:numFmt w:val="lowerLetter"/>
      <w:lvlText w:val="%2."/>
      <w:lvlJc w:val="left"/>
      <w:pPr>
        <w:ind w:left="1211" w:hanging="360"/>
      </w:pPr>
    </w:lvl>
    <w:lvl w:ilvl="2">
      <w:start w:val="1"/>
      <w:numFmt w:val="lowerRoman"/>
      <w:lvlText w:val="%3."/>
      <w:lvlJc w:val="righ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1DB1316"/>
    <w:multiLevelType w:val="multilevel"/>
    <w:tmpl w:val="B8CE379E"/>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4" w15:restartNumberingAfterBreak="0">
    <w:nsid w:val="2354774E"/>
    <w:multiLevelType w:val="multilevel"/>
    <w:tmpl w:val="7584DB34"/>
    <w:lvl w:ilvl="0">
      <w:start w:val="1"/>
      <w:numFmt w:val="lowerLetter"/>
      <w:lvlText w:val="%1."/>
      <w:lvlJc w:val="left"/>
      <w:pPr>
        <w:ind w:left="3196" w:hanging="360"/>
      </w:pPr>
    </w:lvl>
    <w:lvl w:ilvl="1">
      <w:start w:val="1"/>
      <w:numFmt w:val="lowerLetter"/>
      <w:lvlText w:val="%2."/>
      <w:lvlJc w:val="left"/>
      <w:pPr>
        <w:ind w:left="3916" w:hanging="360"/>
      </w:pPr>
    </w:lvl>
    <w:lvl w:ilvl="2">
      <w:start w:val="1"/>
      <w:numFmt w:val="lowerRoman"/>
      <w:lvlText w:val="%3."/>
      <w:lvlJc w:val="right"/>
      <w:pPr>
        <w:ind w:left="4636" w:hanging="180"/>
      </w:pPr>
    </w:lvl>
    <w:lvl w:ilvl="3">
      <w:start w:val="1"/>
      <w:numFmt w:val="decimal"/>
      <w:lvlText w:val="%4."/>
      <w:lvlJc w:val="left"/>
      <w:pPr>
        <w:ind w:left="5356" w:hanging="360"/>
      </w:pPr>
    </w:lvl>
    <w:lvl w:ilvl="4">
      <w:start w:val="1"/>
      <w:numFmt w:val="lowerLetter"/>
      <w:lvlText w:val="%5."/>
      <w:lvlJc w:val="left"/>
      <w:pPr>
        <w:ind w:left="6076" w:hanging="360"/>
      </w:pPr>
    </w:lvl>
    <w:lvl w:ilvl="5">
      <w:start w:val="1"/>
      <w:numFmt w:val="lowerRoman"/>
      <w:lvlText w:val="%6."/>
      <w:lvlJc w:val="right"/>
      <w:pPr>
        <w:ind w:left="6796" w:hanging="180"/>
      </w:pPr>
    </w:lvl>
    <w:lvl w:ilvl="6">
      <w:start w:val="1"/>
      <w:numFmt w:val="decimal"/>
      <w:lvlText w:val="%7."/>
      <w:lvlJc w:val="left"/>
      <w:pPr>
        <w:ind w:left="7516" w:hanging="360"/>
      </w:pPr>
    </w:lvl>
    <w:lvl w:ilvl="7">
      <w:start w:val="1"/>
      <w:numFmt w:val="lowerLetter"/>
      <w:lvlText w:val="%8."/>
      <w:lvlJc w:val="left"/>
      <w:pPr>
        <w:ind w:left="8236" w:hanging="360"/>
      </w:pPr>
    </w:lvl>
    <w:lvl w:ilvl="8">
      <w:start w:val="1"/>
      <w:numFmt w:val="lowerRoman"/>
      <w:lvlText w:val="%9."/>
      <w:lvlJc w:val="right"/>
      <w:pPr>
        <w:ind w:left="8956" w:hanging="180"/>
      </w:pPr>
    </w:lvl>
  </w:abstractNum>
  <w:abstractNum w:abstractNumId="15" w15:restartNumberingAfterBreak="0">
    <w:nsid w:val="276210AC"/>
    <w:multiLevelType w:val="multilevel"/>
    <w:tmpl w:val="75A26654"/>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6" w15:restartNumberingAfterBreak="0">
    <w:nsid w:val="2B005699"/>
    <w:multiLevelType w:val="multilevel"/>
    <w:tmpl w:val="283E228C"/>
    <w:lvl w:ilvl="0">
      <w:start w:val="1"/>
      <w:numFmt w:val="decimal"/>
      <w:lvlText w:val="%1."/>
      <w:lvlJc w:val="left"/>
      <w:pPr>
        <w:ind w:left="928" w:hanging="360"/>
      </w:pPr>
      <w:rPr>
        <w:rFonts w:ascii="Times New Roman" w:eastAsia="Times New Roman" w:hAnsi="Times New Roman" w:cs="Times New Roman"/>
        <w:b w:val="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7" w15:restartNumberingAfterBreak="0">
    <w:nsid w:val="2ED840D0"/>
    <w:multiLevelType w:val="multilevel"/>
    <w:tmpl w:val="36502432"/>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8" w15:restartNumberingAfterBreak="0">
    <w:nsid w:val="2FC5618F"/>
    <w:multiLevelType w:val="multilevel"/>
    <w:tmpl w:val="CA3278A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 w15:restartNumberingAfterBreak="0">
    <w:nsid w:val="31832226"/>
    <w:multiLevelType w:val="multilevel"/>
    <w:tmpl w:val="A7F6FCD4"/>
    <w:lvl w:ilvl="0">
      <w:start w:val="1"/>
      <w:numFmt w:val="upperRoman"/>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353607D0"/>
    <w:multiLevelType w:val="multilevel"/>
    <w:tmpl w:val="F026686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35F77CFB"/>
    <w:multiLevelType w:val="multilevel"/>
    <w:tmpl w:val="E8046FA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36941061"/>
    <w:multiLevelType w:val="multilevel"/>
    <w:tmpl w:val="2C3C697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6CD14E7"/>
    <w:multiLevelType w:val="multilevel"/>
    <w:tmpl w:val="2F9615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38781719"/>
    <w:multiLevelType w:val="multilevel"/>
    <w:tmpl w:val="B97EC3A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38DC0448"/>
    <w:multiLevelType w:val="hybridMultilevel"/>
    <w:tmpl w:val="978C73BE"/>
    <w:lvl w:ilvl="0" w:tplc="160050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412D45"/>
    <w:multiLevelType w:val="multilevel"/>
    <w:tmpl w:val="F476DC96"/>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3AFC0E9A"/>
    <w:multiLevelType w:val="hybridMultilevel"/>
    <w:tmpl w:val="AC84F8E6"/>
    <w:lvl w:ilvl="0" w:tplc="2290721E">
      <w:numFmt w:val="bullet"/>
      <w:lvlText w:val="-"/>
      <w:lvlJc w:val="left"/>
      <w:pPr>
        <w:ind w:left="526" w:hanging="367"/>
      </w:pPr>
      <w:rPr>
        <w:rFonts w:hint="default"/>
        <w:w w:val="107"/>
        <w:lang w:val="vi" w:eastAsia="en-US" w:bidi="ar-SA"/>
      </w:rPr>
    </w:lvl>
    <w:lvl w:ilvl="1" w:tplc="54F83C5E">
      <w:numFmt w:val="bullet"/>
      <w:lvlText w:val="o"/>
      <w:lvlJc w:val="left"/>
      <w:pPr>
        <w:ind w:left="862" w:hanging="355"/>
      </w:pPr>
      <w:rPr>
        <w:rFonts w:hint="default"/>
        <w:w w:val="52"/>
        <w:lang w:val="vi" w:eastAsia="en-US" w:bidi="ar-SA"/>
      </w:rPr>
    </w:lvl>
    <w:lvl w:ilvl="2" w:tplc="44A6DFF4">
      <w:numFmt w:val="bullet"/>
      <w:lvlText w:val="•"/>
      <w:lvlJc w:val="left"/>
      <w:pPr>
        <w:ind w:left="1950" w:hanging="355"/>
      </w:pPr>
      <w:rPr>
        <w:rFonts w:hint="default"/>
        <w:lang w:val="vi" w:eastAsia="en-US" w:bidi="ar-SA"/>
      </w:rPr>
    </w:lvl>
    <w:lvl w:ilvl="3" w:tplc="23A24AA2">
      <w:numFmt w:val="bullet"/>
      <w:lvlText w:val="•"/>
      <w:lvlJc w:val="left"/>
      <w:pPr>
        <w:ind w:left="3040" w:hanging="355"/>
      </w:pPr>
      <w:rPr>
        <w:rFonts w:hint="default"/>
        <w:lang w:val="vi" w:eastAsia="en-US" w:bidi="ar-SA"/>
      </w:rPr>
    </w:lvl>
    <w:lvl w:ilvl="4" w:tplc="7FA42B0E">
      <w:numFmt w:val="bullet"/>
      <w:lvlText w:val="•"/>
      <w:lvlJc w:val="left"/>
      <w:pPr>
        <w:ind w:left="4130" w:hanging="355"/>
      </w:pPr>
      <w:rPr>
        <w:rFonts w:hint="default"/>
        <w:lang w:val="vi" w:eastAsia="en-US" w:bidi="ar-SA"/>
      </w:rPr>
    </w:lvl>
    <w:lvl w:ilvl="5" w:tplc="2948F396">
      <w:numFmt w:val="bullet"/>
      <w:lvlText w:val="•"/>
      <w:lvlJc w:val="left"/>
      <w:pPr>
        <w:ind w:left="5220" w:hanging="355"/>
      </w:pPr>
      <w:rPr>
        <w:rFonts w:hint="default"/>
        <w:lang w:val="vi" w:eastAsia="en-US" w:bidi="ar-SA"/>
      </w:rPr>
    </w:lvl>
    <w:lvl w:ilvl="6" w:tplc="7CD6AB4C">
      <w:numFmt w:val="bullet"/>
      <w:lvlText w:val="•"/>
      <w:lvlJc w:val="left"/>
      <w:pPr>
        <w:ind w:left="6310" w:hanging="355"/>
      </w:pPr>
      <w:rPr>
        <w:rFonts w:hint="default"/>
        <w:lang w:val="vi" w:eastAsia="en-US" w:bidi="ar-SA"/>
      </w:rPr>
    </w:lvl>
    <w:lvl w:ilvl="7" w:tplc="25B87C9C">
      <w:numFmt w:val="bullet"/>
      <w:lvlText w:val="•"/>
      <w:lvlJc w:val="left"/>
      <w:pPr>
        <w:ind w:left="7400" w:hanging="355"/>
      </w:pPr>
      <w:rPr>
        <w:rFonts w:hint="default"/>
        <w:lang w:val="vi" w:eastAsia="en-US" w:bidi="ar-SA"/>
      </w:rPr>
    </w:lvl>
    <w:lvl w:ilvl="8" w:tplc="102243A2">
      <w:numFmt w:val="bullet"/>
      <w:lvlText w:val="•"/>
      <w:lvlJc w:val="left"/>
      <w:pPr>
        <w:ind w:left="8490" w:hanging="355"/>
      </w:pPr>
      <w:rPr>
        <w:rFonts w:hint="default"/>
        <w:lang w:val="vi" w:eastAsia="en-US" w:bidi="ar-SA"/>
      </w:rPr>
    </w:lvl>
  </w:abstractNum>
  <w:abstractNum w:abstractNumId="28" w15:restartNumberingAfterBreak="0">
    <w:nsid w:val="3FC77050"/>
    <w:multiLevelType w:val="multilevel"/>
    <w:tmpl w:val="129E948A"/>
    <w:lvl w:ilvl="0">
      <w:start w:val="1"/>
      <w:numFmt w:val="lowerLetter"/>
      <w:lvlText w:val="%1."/>
      <w:lvlJc w:val="left"/>
      <w:pPr>
        <w:ind w:left="1429" w:hanging="360"/>
      </w:pPr>
      <w:rPr>
        <w:b w:val="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9" w15:restartNumberingAfterBreak="0">
    <w:nsid w:val="3FC82F2A"/>
    <w:multiLevelType w:val="multilevel"/>
    <w:tmpl w:val="2BACCCF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426B4A3B"/>
    <w:multiLevelType w:val="hybridMultilevel"/>
    <w:tmpl w:val="3F646DB2"/>
    <w:lvl w:ilvl="0" w:tplc="98266398">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1" w15:restartNumberingAfterBreak="0">
    <w:nsid w:val="43A60690"/>
    <w:multiLevelType w:val="multilevel"/>
    <w:tmpl w:val="02F83200"/>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2" w15:restartNumberingAfterBreak="0">
    <w:nsid w:val="44274386"/>
    <w:multiLevelType w:val="multilevel"/>
    <w:tmpl w:val="6BAC2CA2"/>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3" w15:restartNumberingAfterBreak="0">
    <w:nsid w:val="459F2F3E"/>
    <w:multiLevelType w:val="multilevel"/>
    <w:tmpl w:val="42485A5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46887FEF"/>
    <w:multiLevelType w:val="multilevel"/>
    <w:tmpl w:val="B2284846"/>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decimal"/>
      <w:lvlText w:val="%3."/>
      <w:lvlJc w:val="left"/>
      <w:pPr>
        <w:ind w:left="3049" w:hanging="360"/>
      </w:pPr>
      <w:rPr>
        <w:b/>
      </w:r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5" w15:restartNumberingAfterBreak="0">
    <w:nsid w:val="46EF6F90"/>
    <w:multiLevelType w:val="multilevel"/>
    <w:tmpl w:val="57F0EFC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49E35804"/>
    <w:multiLevelType w:val="multilevel"/>
    <w:tmpl w:val="B792E0D8"/>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7" w15:restartNumberingAfterBreak="0">
    <w:nsid w:val="4B293194"/>
    <w:multiLevelType w:val="multilevel"/>
    <w:tmpl w:val="5B52F3AC"/>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8" w15:restartNumberingAfterBreak="0">
    <w:nsid w:val="4B74676A"/>
    <w:multiLevelType w:val="multilevel"/>
    <w:tmpl w:val="1544334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9" w15:restartNumberingAfterBreak="0">
    <w:nsid w:val="4CC31E7F"/>
    <w:multiLevelType w:val="multilevel"/>
    <w:tmpl w:val="3DF06BFA"/>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0" w15:restartNumberingAfterBreak="0">
    <w:nsid w:val="502A18D2"/>
    <w:multiLevelType w:val="multilevel"/>
    <w:tmpl w:val="DD0A70C4"/>
    <w:lvl w:ilvl="0">
      <w:start w:val="1"/>
      <w:numFmt w:val="lowerLetter"/>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5640163E"/>
    <w:multiLevelType w:val="multilevel"/>
    <w:tmpl w:val="EF202122"/>
    <w:lvl w:ilvl="0">
      <w:start w:val="1"/>
      <w:numFmt w:val="decimal"/>
      <w:lvlText w:val="%1."/>
      <w:lvlJc w:val="left"/>
      <w:pPr>
        <w:ind w:left="382" w:hanging="268"/>
      </w:pPr>
      <w:rPr>
        <w:rFonts w:ascii="Times New Roman" w:eastAsia="Times New Roman" w:hAnsi="Times New Roman" w:cs="Times New Roman"/>
        <w:sz w:val="28"/>
        <w:szCs w:val="28"/>
      </w:rPr>
    </w:lvl>
    <w:lvl w:ilvl="1">
      <w:start w:val="1"/>
      <w:numFmt w:val="bullet"/>
      <w:lvlText w:val="•"/>
      <w:lvlJc w:val="left"/>
      <w:pPr>
        <w:ind w:left="1316" w:hanging="269"/>
      </w:pPr>
    </w:lvl>
    <w:lvl w:ilvl="2">
      <w:start w:val="1"/>
      <w:numFmt w:val="bullet"/>
      <w:lvlText w:val="•"/>
      <w:lvlJc w:val="left"/>
      <w:pPr>
        <w:ind w:left="2253" w:hanging="269"/>
      </w:pPr>
    </w:lvl>
    <w:lvl w:ilvl="3">
      <w:start w:val="1"/>
      <w:numFmt w:val="bullet"/>
      <w:lvlText w:val="•"/>
      <w:lvlJc w:val="left"/>
      <w:pPr>
        <w:ind w:left="3189" w:hanging="269"/>
      </w:pPr>
    </w:lvl>
    <w:lvl w:ilvl="4">
      <w:start w:val="1"/>
      <w:numFmt w:val="bullet"/>
      <w:lvlText w:val="•"/>
      <w:lvlJc w:val="left"/>
      <w:pPr>
        <w:ind w:left="4126" w:hanging="268"/>
      </w:pPr>
    </w:lvl>
    <w:lvl w:ilvl="5">
      <w:start w:val="1"/>
      <w:numFmt w:val="bullet"/>
      <w:lvlText w:val="•"/>
      <w:lvlJc w:val="left"/>
      <w:pPr>
        <w:ind w:left="5063" w:hanging="269"/>
      </w:pPr>
    </w:lvl>
    <w:lvl w:ilvl="6">
      <w:start w:val="1"/>
      <w:numFmt w:val="bullet"/>
      <w:lvlText w:val="•"/>
      <w:lvlJc w:val="left"/>
      <w:pPr>
        <w:ind w:left="5999" w:hanging="269"/>
      </w:pPr>
    </w:lvl>
    <w:lvl w:ilvl="7">
      <w:start w:val="1"/>
      <w:numFmt w:val="bullet"/>
      <w:lvlText w:val="•"/>
      <w:lvlJc w:val="left"/>
      <w:pPr>
        <w:ind w:left="6936" w:hanging="269"/>
      </w:pPr>
    </w:lvl>
    <w:lvl w:ilvl="8">
      <w:start w:val="1"/>
      <w:numFmt w:val="bullet"/>
      <w:lvlText w:val="•"/>
      <w:lvlJc w:val="left"/>
      <w:pPr>
        <w:ind w:left="7873" w:hanging="269"/>
      </w:pPr>
    </w:lvl>
  </w:abstractNum>
  <w:abstractNum w:abstractNumId="42" w15:restartNumberingAfterBreak="0">
    <w:nsid w:val="58197024"/>
    <w:multiLevelType w:val="multilevel"/>
    <w:tmpl w:val="EF509026"/>
    <w:lvl w:ilvl="0">
      <w:start w:val="1"/>
      <w:numFmt w:val="decimal"/>
      <w:lvlText w:val="%1."/>
      <w:lvlJc w:val="left"/>
      <w:pPr>
        <w:ind w:left="360" w:hanging="360"/>
      </w:pPr>
      <w:rPr>
        <w:rFonts w:ascii="Times New Roman" w:eastAsia="Times New Roman" w:hAnsi="Times New Roman" w:cs="Times New Roman"/>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rPr>
        <w:b/>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3" w15:restartNumberingAfterBreak="0">
    <w:nsid w:val="5F227052"/>
    <w:multiLevelType w:val="multilevel"/>
    <w:tmpl w:val="B90A6BA4"/>
    <w:lvl w:ilvl="0">
      <w:start w:val="1"/>
      <w:numFmt w:val="decimal"/>
      <w:lvlText w:val="%1."/>
      <w:lvlJc w:val="left"/>
      <w:pPr>
        <w:ind w:left="1069" w:hanging="360"/>
      </w:pPr>
      <w:rPr>
        <w:rFonts w:ascii="Times New Roman" w:eastAsia="Times New Roman" w:hAnsi="Times New Roman" w:cs="Times New Roman"/>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4" w15:restartNumberingAfterBreak="0">
    <w:nsid w:val="620B0225"/>
    <w:multiLevelType w:val="multilevel"/>
    <w:tmpl w:val="D84EA950"/>
    <w:lvl w:ilvl="0">
      <w:start w:val="1"/>
      <w:numFmt w:val="lowerLetter"/>
      <w:lvlText w:val="%1."/>
      <w:lvlJc w:val="left"/>
      <w:pPr>
        <w:ind w:left="2149" w:hanging="360"/>
      </w:pPr>
    </w:lvl>
    <w:lvl w:ilvl="1">
      <w:start w:val="1"/>
      <w:numFmt w:val="lowerLetter"/>
      <w:lvlText w:val="%2."/>
      <w:lvlJc w:val="left"/>
      <w:pPr>
        <w:ind w:left="2869" w:hanging="360"/>
      </w:pPr>
    </w:lvl>
    <w:lvl w:ilvl="2">
      <w:start w:val="1"/>
      <w:numFmt w:val="lowerRoman"/>
      <w:lvlText w:val="%3."/>
      <w:lvlJc w:val="right"/>
      <w:pPr>
        <w:ind w:left="3589" w:hanging="180"/>
      </w:pPr>
    </w:lvl>
    <w:lvl w:ilvl="3">
      <w:start w:val="1"/>
      <w:numFmt w:val="decimal"/>
      <w:lvlText w:val="%4."/>
      <w:lvlJc w:val="left"/>
      <w:pPr>
        <w:ind w:left="4309" w:hanging="360"/>
      </w:pPr>
    </w:lvl>
    <w:lvl w:ilvl="4">
      <w:start w:val="1"/>
      <w:numFmt w:val="lowerLetter"/>
      <w:lvlText w:val="%5."/>
      <w:lvlJc w:val="left"/>
      <w:pPr>
        <w:ind w:left="5029" w:hanging="360"/>
      </w:pPr>
    </w:lvl>
    <w:lvl w:ilvl="5">
      <w:start w:val="1"/>
      <w:numFmt w:val="lowerRoman"/>
      <w:lvlText w:val="%6."/>
      <w:lvlJc w:val="right"/>
      <w:pPr>
        <w:ind w:left="5749" w:hanging="180"/>
      </w:pPr>
    </w:lvl>
    <w:lvl w:ilvl="6">
      <w:start w:val="1"/>
      <w:numFmt w:val="decimal"/>
      <w:lvlText w:val="%7."/>
      <w:lvlJc w:val="left"/>
      <w:pPr>
        <w:ind w:left="6469" w:hanging="360"/>
      </w:pPr>
    </w:lvl>
    <w:lvl w:ilvl="7">
      <w:start w:val="1"/>
      <w:numFmt w:val="lowerLetter"/>
      <w:lvlText w:val="%8."/>
      <w:lvlJc w:val="left"/>
      <w:pPr>
        <w:ind w:left="7189" w:hanging="360"/>
      </w:pPr>
    </w:lvl>
    <w:lvl w:ilvl="8">
      <w:start w:val="1"/>
      <w:numFmt w:val="lowerRoman"/>
      <w:lvlText w:val="%9."/>
      <w:lvlJc w:val="right"/>
      <w:pPr>
        <w:ind w:left="7909" w:hanging="180"/>
      </w:pPr>
    </w:lvl>
  </w:abstractNum>
  <w:abstractNum w:abstractNumId="45" w15:restartNumberingAfterBreak="0">
    <w:nsid w:val="65303198"/>
    <w:multiLevelType w:val="multilevel"/>
    <w:tmpl w:val="A2365AA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6" w15:restartNumberingAfterBreak="0">
    <w:nsid w:val="659259C5"/>
    <w:multiLevelType w:val="multilevel"/>
    <w:tmpl w:val="409044A2"/>
    <w:lvl w:ilvl="0">
      <w:start w:val="1"/>
      <w:numFmt w:val="lowerLetter"/>
      <w:lvlText w:val="%1."/>
      <w:lvlJc w:val="left"/>
      <w:pPr>
        <w:ind w:left="1429" w:hanging="360"/>
      </w:pPr>
      <w:rPr>
        <w:b w:val="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7" w15:restartNumberingAfterBreak="0">
    <w:nsid w:val="69E37AF2"/>
    <w:multiLevelType w:val="multilevel"/>
    <w:tmpl w:val="D8749A8A"/>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8" w15:restartNumberingAfterBreak="0">
    <w:nsid w:val="6BDE007E"/>
    <w:multiLevelType w:val="multilevel"/>
    <w:tmpl w:val="ECF89D54"/>
    <w:lvl w:ilvl="0">
      <w:start w:val="1"/>
      <w:numFmt w:val="decimal"/>
      <w:lvlText w:val="%1."/>
      <w:lvlJc w:val="left"/>
      <w:pPr>
        <w:ind w:left="1069" w:hanging="360"/>
      </w:pPr>
      <w:rPr>
        <w:rFonts w:ascii="Times New Roman" w:eastAsia="Times New Roman" w:hAnsi="Times New Roman" w:cs="Times New Roman"/>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9" w15:restartNumberingAfterBreak="0">
    <w:nsid w:val="6D2B5D68"/>
    <w:multiLevelType w:val="multilevel"/>
    <w:tmpl w:val="4A3432C4"/>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0" w15:restartNumberingAfterBreak="0">
    <w:nsid w:val="702760A6"/>
    <w:multiLevelType w:val="multilevel"/>
    <w:tmpl w:val="16808594"/>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1" w15:restartNumberingAfterBreak="0">
    <w:nsid w:val="786A5ABB"/>
    <w:multiLevelType w:val="multilevel"/>
    <w:tmpl w:val="E9AE6E08"/>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2" w15:restartNumberingAfterBreak="0">
    <w:nsid w:val="791C6748"/>
    <w:multiLevelType w:val="multilevel"/>
    <w:tmpl w:val="EDD6E572"/>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3" w15:restartNumberingAfterBreak="0">
    <w:nsid w:val="7B0C4190"/>
    <w:multiLevelType w:val="multilevel"/>
    <w:tmpl w:val="07CA1382"/>
    <w:lvl w:ilvl="0">
      <w:start w:val="1"/>
      <w:numFmt w:val="lowerLetter"/>
      <w:lvlText w:val="%1."/>
      <w:lvlJc w:val="left"/>
      <w:pPr>
        <w:ind w:left="1212" w:hanging="360"/>
      </w:pPr>
      <w:rPr>
        <w:sz w:val="28"/>
        <w:szCs w:val="28"/>
      </w:rPr>
    </w:lvl>
    <w:lvl w:ilvl="1">
      <w:start w:val="1"/>
      <w:numFmt w:val="lowerLetter"/>
      <w:lvlText w:val="%2."/>
      <w:lvlJc w:val="left"/>
      <w:pPr>
        <w:ind w:left="1932" w:hanging="360"/>
      </w:pPr>
    </w:lvl>
    <w:lvl w:ilvl="2">
      <w:start w:val="1"/>
      <w:numFmt w:val="lowerRoman"/>
      <w:lvlText w:val="%3."/>
      <w:lvlJc w:val="right"/>
      <w:pPr>
        <w:ind w:left="2652" w:hanging="180"/>
      </w:pPr>
    </w:lvl>
    <w:lvl w:ilvl="3">
      <w:start w:val="1"/>
      <w:numFmt w:val="decimal"/>
      <w:lvlText w:val="%4."/>
      <w:lvlJc w:val="left"/>
      <w:pPr>
        <w:ind w:left="3372" w:hanging="360"/>
      </w:pPr>
    </w:lvl>
    <w:lvl w:ilvl="4">
      <w:start w:val="1"/>
      <w:numFmt w:val="lowerLetter"/>
      <w:lvlText w:val="%5."/>
      <w:lvlJc w:val="left"/>
      <w:pPr>
        <w:ind w:left="4092" w:hanging="360"/>
      </w:pPr>
    </w:lvl>
    <w:lvl w:ilvl="5">
      <w:start w:val="1"/>
      <w:numFmt w:val="lowerRoman"/>
      <w:lvlText w:val="%6."/>
      <w:lvlJc w:val="right"/>
      <w:pPr>
        <w:ind w:left="4812" w:hanging="180"/>
      </w:pPr>
    </w:lvl>
    <w:lvl w:ilvl="6">
      <w:start w:val="1"/>
      <w:numFmt w:val="decimal"/>
      <w:lvlText w:val="%7."/>
      <w:lvlJc w:val="left"/>
      <w:pPr>
        <w:ind w:left="5532" w:hanging="360"/>
      </w:pPr>
    </w:lvl>
    <w:lvl w:ilvl="7">
      <w:start w:val="1"/>
      <w:numFmt w:val="lowerLetter"/>
      <w:lvlText w:val="%8."/>
      <w:lvlJc w:val="left"/>
      <w:pPr>
        <w:ind w:left="6252" w:hanging="360"/>
      </w:pPr>
    </w:lvl>
    <w:lvl w:ilvl="8">
      <w:start w:val="1"/>
      <w:numFmt w:val="lowerRoman"/>
      <w:lvlText w:val="%9."/>
      <w:lvlJc w:val="right"/>
      <w:pPr>
        <w:ind w:left="6972" w:hanging="180"/>
      </w:pPr>
    </w:lvl>
  </w:abstractNum>
  <w:abstractNum w:abstractNumId="54" w15:restartNumberingAfterBreak="0">
    <w:nsid w:val="7CDA1B71"/>
    <w:multiLevelType w:val="multilevel"/>
    <w:tmpl w:val="F17CC0C8"/>
    <w:lvl w:ilvl="0">
      <w:start w:val="1"/>
      <w:numFmt w:val="decimal"/>
      <w:lvlText w:val="%1."/>
      <w:lvlJc w:val="left"/>
      <w:pPr>
        <w:ind w:left="1429" w:hanging="360"/>
      </w:pPr>
      <w:rPr>
        <w:rFonts w:ascii="Times New Roman" w:eastAsia="Times New Roman" w:hAnsi="Times New Roman" w:cs="Times New Roman"/>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5" w15:restartNumberingAfterBreak="0">
    <w:nsid w:val="7E543110"/>
    <w:multiLevelType w:val="multilevel"/>
    <w:tmpl w:val="D07E1B0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6" w15:restartNumberingAfterBreak="0">
    <w:nsid w:val="7F302C76"/>
    <w:multiLevelType w:val="multilevel"/>
    <w:tmpl w:val="AC468B6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47"/>
  </w:num>
  <w:num w:numId="2">
    <w:abstractNumId w:val="13"/>
  </w:num>
  <w:num w:numId="3">
    <w:abstractNumId w:val="7"/>
  </w:num>
  <w:num w:numId="4">
    <w:abstractNumId w:val="43"/>
  </w:num>
  <w:num w:numId="5">
    <w:abstractNumId w:val="46"/>
  </w:num>
  <w:num w:numId="6">
    <w:abstractNumId w:val="18"/>
  </w:num>
  <w:num w:numId="7">
    <w:abstractNumId w:val="48"/>
  </w:num>
  <w:num w:numId="8">
    <w:abstractNumId w:val="17"/>
  </w:num>
  <w:num w:numId="9">
    <w:abstractNumId w:val="49"/>
  </w:num>
  <w:num w:numId="10">
    <w:abstractNumId w:val="0"/>
  </w:num>
  <w:num w:numId="11">
    <w:abstractNumId w:val="3"/>
  </w:num>
  <w:num w:numId="12">
    <w:abstractNumId w:val="28"/>
  </w:num>
  <w:num w:numId="13">
    <w:abstractNumId w:val="4"/>
  </w:num>
  <w:num w:numId="14">
    <w:abstractNumId w:val="31"/>
  </w:num>
  <w:num w:numId="15">
    <w:abstractNumId w:val="36"/>
  </w:num>
  <w:num w:numId="16">
    <w:abstractNumId w:val="16"/>
  </w:num>
  <w:num w:numId="17">
    <w:abstractNumId w:val="52"/>
  </w:num>
  <w:num w:numId="18">
    <w:abstractNumId w:val="51"/>
  </w:num>
  <w:num w:numId="19">
    <w:abstractNumId w:val="32"/>
  </w:num>
  <w:num w:numId="20">
    <w:abstractNumId w:val="34"/>
  </w:num>
  <w:num w:numId="21">
    <w:abstractNumId w:val="8"/>
  </w:num>
  <w:num w:numId="22">
    <w:abstractNumId w:val="33"/>
  </w:num>
  <w:num w:numId="23">
    <w:abstractNumId w:val="23"/>
  </w:num>
  <w:num w:numId="24">
    <w:abstractNumId w:val="21"/>
  </w:num>
  <w:num w:numId="25">
    <w:abstractNumId w:val="53"/>
  </w:num>
  <w:num w:numId="26">
    <w:abstractNumId w:val="44"/>
  </w:num>
  <w:num w:numId="27">
    <w:abstractNumId w:val="56"/>
  </w:num>
  <w:num w:numId="28">
    <w:abstractNumId w:val="15"/>
  </w:num>
  <w:num w:numId="29">
    <w:abstractNumId w:val="10"/>
  </w:num>
  <w:num w:numId="30">
    <w:abstractNumId w:val="41"/>
  </w:num>
  <w:num w:numId="31">
    <w:abstractNumId w:val="37"/>
  </w:num>
  <w:num w:numId="32">
    <w:abstractNumId w:val="39"/>
  </w:num>
  <w:num w:numId="33">
    <w:abstractNumId w:val="50"/>
  </w:num>
  <w:num w:numId="34">
    <w:abstractNumId w:val="54"/>
  </w:num>
  <w:num w:numId="35">
    <w:abstractNumId w:val="24"/>
  </w:num>
  <w:num w:numId="36">
    <w:abstractNumId w:val="38"/>
  </w:num>
  <w:num w:numId="37">
    <w:abstractNumId w:val="19"/>
  </w:num>
  <w:num w:numId="38">
    <w:abstractNumId w:val="2"/>
  </w:num>
  <w:num w:numId="39">
    <w:abstractNumId w:val="9"/>
  </w:num>
  <w:num w:numId="40">
    <w:abstractNumId w:val="1"/>
  </w:num>
  <w:num w:numId="41">
    <w:abstractNumId w:val="35"/>
  </w:num>
  <w:num w:numId="42">
    <w:abstractNumId w:val="42"/>
  </w:num>
  <w:num w:numId="43">
    <w:abstractNumId w:val="29"/>
  </w:num>
  <w:num w:numId="44">
    <w:abstractNumId w:val="40"/>
  </w:num>
  <w:num w:numId="45">
    <w:abstractNumId w:val="20"/>
  </w:num>
  <w:num w:numId="46">
    <w:abstractNumId w:val="26"/>
  </w:num>
  <w:num w:numId="47">
    <w:abstractNumId w:val="55"/>
  </w:num>
  <w:num w:numId="48">
    <w:abstractNumId w:val="12"/>
  </w:num>
  <w:num w:numId="49">
    <w:abstractNumId w:val="22"/>
  </w:num>
  <w:num w:numId="50">
    <w:abstractNumId w:val="11"/>
  </w:num>
  <w:num w:numId="51">
    <w:abstractNumId w:val="45"/>
  </w:num>
  <w:num w:numId="52">
    <w:abstractNumId w:val="14"/>
  </w:num>
  <w:num w:numId="53">
    <w:abstractNumId w:val="30"/>
  </w:num>
  <w:num w:numId="54">
    <w:abstractNumId w:val="5"/>
  </w:num>
  <w:num w:numId="55">
    <w:abstractNumId w:val="27"/>
  </w:num>
  <w:num w:numId="56">
    <w:abstractNumId w:val="25"/>
  </w:num>
  <w:num w:numId="57">
    <w:abstractNumId w:val="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D04"/>
    <w:rsid w:val="000003AA"/>
    <w:rsid w:val="00031B73"/>
    <w:rsid w:val="0003572F"/>
    <w:rsid w:val="00044DDC"/>
    <w:rsid w:val="000757A9"/>
    <w:rsid w:val="00075988"/>
    <w:rsid w:val="00090780"/>
    <w:rsid w:val="0009315C"/>
    <w:rsid w:val="000969FA"/>
    <w:rsid w:val="000A06A6"/>
    <w:rsid w:val="000A3C3C"/>
    <w:rsid w:val="000A4603"/>
    <w:rsid w:val="000C67BF"/>
    <w:rsid w:val="000D31FB"/>
    <w:rsid w:val="000D3539"/>
    <w:rsid w:val="000D675D"/>
    <w:rsid w:val="000E3E85"/>
    <w:rsid w:val="000E5B14"/>
    <w:rsid w:val="000F27AA"/>
    <w:rsid w:val="00113633"/>
    <w:rsid w:val="00135BD3"/>
    <w:rsid w:val="001674AD"/>
    <w:rsid w:val="00170B2E"/>
    <w:rsid w:val="001836C9"/>
    <w:rsid w:val="00193D18"/>
    <w:rsid w:val="001B2864"/>
    <w:rsid w:val="001B543F"/>
    <w:rsid w:val="001E4497"/>
    <w:rsid w:val="001E53B8"/>
    <w:rsid w:val="00201357"/>
    <w:rsid w:val="002016D2"/>
    <w:rsid w:val="00204B04"/>
    <w:rsid w:val="00212834"/>
    <w:rsid w:val="002154A1"/>
    <w:rsid w:val="002429A2"/>
    <w:rsid w:val="00266BEC"/>
    <w:rsid w:val="00277FDD"/>
    <w:rsid w:val="00283664"/>
    <w:rsid w:val="00283BCE"/>
    <w:rsid w:val="00294655"/>
    <w:rsid w:val="002B1232"/>
    <w:rsid w:val="002B66D1"/>
    <w:rsid w:val="002C04B3"/>
    <w:rsid w:val="002C3728"/>
    <w:rsid w:val="002C496F"/>
    <w:rsid w:val="002D09F0"/>
    <w:rsid w:val="002D330D"/>
    <w:rsid w:val="002E54F9"/>
    <w:rsid w:val="002F240E"/>
    <w:rsid w:val="00305E63"/>
    <w:rsid w:val="003110C5"/>
    <w:rsid w:val="00314021"/>
    <w:rsid w:val="00314CE5"/>
    <w:rsid w:val="00327A55"/>
    <w:rsid w:val="00334ED2"/>
    <w:rsid w:val="0036097E"/>
    <w:rsid w:val="00360C7C"/>
    <w:rsid w:val="003728F6"/>
    <w:rsid w:val="00375732"/>
    <w:rsid w:val="00384C3A"/>
    <w:rsid w:val="00387F4F"/>
    <w:rsid w:val="00394352"/>
    <w:rsid w:val="00394FC2"/>
    <w:rsid w:val="003A46FB"/>
    <w:rsid w:val="003B1BC2"/>
    <w:rsid w:val="003C0B57"/>
    <w:rsid w:val="003C102C"/>
    <w:rsid w:val="003C1AC3"/>
    <w:rsid w:val="003E3A20"/>
    <w:rsid w:val="003E64AF"/>
    <w:rsid w:val="003F2A07"/>
    <w:rsid w:val="00400D90"/>
    <w:rsid w:val="00405601"/>
    <w:rsid w:val="00406EBA"/>
    <w:rsid w:val="00420118"/>
    <w:rsid w:val="00423334"/>
    <w:rsid w:val="00425E4C"/>
    <w:rsid w:val="00466778"/>
    <w:rsid w:val="00466956"/>
    <w:rsid w:val="00487A4F"/>
    <w:rsid w:val="004B3A09"/>
    <w:rsid w:val="004C0F53"/>
    <w:rsid w:val="004E07D6"/>
    <w:rsid w:val="004E11E7"/>
    <w:rsid w:val="004F4026"/>
    <w:rsid w:val="0050059A"/>
    <w:rsid w:val="005135E4"/>
    <w:rsid w:val="005317ED"/>
    <w:rsid w:val="0053235C"/>
    <w:rsid w:val="00533E09"/>
    <w:rsid w:val="00536BCB"/>
    <w:rsid w:val="00551F5F"/>
    <w:rsid w:val="00552BE5"/>
    <w:rsid w:val="00556695"/>
    <w:rsid w:val="00565BD1"/>
    <w:rsid w:val="00572F19"/>
    <w:rsid w:val="00574AF5"/>
    <w:rsid w:val="00574B95"/>
    <w:rsid w:val="00584B27"/>
    <w:rsid w:val="005932B6"/>
    <w:rsid w:val="005A24C8"/>
    <w:rsid w:val="005F5729"/>
    <w:rsid w:val="00601815"/>
    <w:rsid w:val="00607F89"/>
    <w:rsid w:val="00615A02"/>
    <w:rsid w:val="00620822"/>
    <w:rsid w:val="00620AC6"/>
    <w:rsid w:val="0062417F"/>
    <w:rsid w:val="006303B6"/>
    <w:rsid w:val="00632E6B"/>
    <w:rsid w:val="006550EE"/>
    <w:rsid w:val="00656247"/>
    <w:rsid w:val="006745D2"/>
    <w:rsid w:val="0067467C"/>
    <w:rsid w:val="006A05EB"/>
    <w:rsid w:val="006C1A54"/>
    <w:rsid w:val="006C5CC4"/>
    <w:rsid w:val="006C6C12"/>
    <w:rsid w:val="006D7816"/>
    <w:rsid w:val="006D7DF2"/>
    <w:rsid w:val="006E4520"/>
    <w:rsid w:val="006F3E98"/>
    <w:rsid w:val="006F50AF"/>
    <w:rsid w:val="00701C96"/>
    <w:rsid w:val="00716ED1"/>
    <w:rsid w:val="00717CBA"/>
    <w:rsid w:val="00717EBF"/>
    <w:rsid w:val="007201E0"/>
    <w:rsid w:val="00730B65"/>
    <w:rsid w:val="0076437D"/>
    <w:rsid w:val="00765E80"/>
    <w:rsid w:val="00772463"/>
    <w:rsid w:val="00785073"/>
    <w:rsid w:val="00792F9D"/>
    <w:rsid w:val="007936C0"/>
    <w:rsid w:val="007B1667"/>
    <w:rsid w:val="007C30E4"/>
    <w:rsid w:val="007C6F9A"/>
    <w:rsid w:val="007E0E8B"/>
    <w:rsid w:val="007E261F"/>
    <w:rsid w:val="0080321C"/>
    <w:rsid w:val="00805D9C"/>
    <w:rsid w:val="00807144"/>
    <w:rsid w:val="00812C2F"/>
    <w:rsid w:val="00814A0A"/>
    <w:rsid w:val="0081637E"/>
    <w:rsid w:val="008163B0"/>
    <w:rsid w:val="008561E3"/>
    <w:rsid w:val="00864D64"/>
    <w:rsid w:val="00867006"/>
    <w:rsid w:val="008741EC"/>
    <w:rsid w:val="00891FDA"/>
    <w:rsid w:val="008A3DE7"/>
    <w:rsid w:val="008A4CDC"/>
    <w:rsid w:val="008A77B8"/>
    <w:rsid w:val="008C137F"/>
    <w:rsid w:val="008C7869"/>
    <w:rsid w:val="008D1D6C"/>
    <w:rsid w:val="008D411F"/>
    <w:rsid w:val="008D6286"/>
    <w:rsid w:val="009027F1"/>
    <w:rsid w:val="009032C0"/>
    <w:rsid w:val="00906277"/>
    <w:rsid w:val="00920D15"/>
    <w:rsid w:val="00921C6B"/>
    <w:rsid w:val="00922977"/>
    <w:rsid w:val="00922D49"/>
    <w:rsid w:val="00927405"/>
    <w:rsid w:val="00931D7E"/>
    <w:rsid w:val="00941D04"/>
    <w:rsid w:val="00960A95"/>
    <w:rsid w:val="00966A7F"/>
    <w:rsid w:val="00967D27"/>
    <w:rsid w:val="00970348"/>
    <w:rsid w:val="00976098"/>
    <w:rsid w:val="009B4BA6"/>
    <w:rsid w:val="009B5372"/>
    <w:rsid w:val="009D74C6"/>
    <w:rsid w:val="009F459C"/>
    <w:rsid w:val="00A17B79"/>
    <w:rsid w:val="00A239F0"/>
    <w:rsid w:val="00A2789D"/>
    <w:rsid w:val="00A32209"/>
    <w:rsid w:val="00A346E7"/>
    <w:rsid w:val="00A42A98"/>
    <w:rsid w:val="00A6476A"/>
    <w:rsid w:val="00A66339"/>
    <w:rsid w:val="00A771C5"/>
    <w:rsid w:val="00AB7DE1"/>
    <w:rsid w:val="00AD60AA"/>
    <w:rsid w:val="00AE000C"/>
    <w:rsid w:val="00AE5370"/>
    <w:rsid w:val="00AF4FEE"/>
    <w:rsid w:val="00B05613"/>
    <w:rsid w:val="00B13797"/>
    <w:rsid w:val="00B14B9F"/>
    <w:rsid w:val="00B15FF4"/>
    <w:rsid w:val="00B17BE4"/>
    <w:rsid w:val="00B2463D"/>
    <w:rsid w:val="00B276CE"/>
    <w:rsid w:val="00B35A52"/>
    <w:rsid w:val="00B40402"/>
    <w:rsid w:val="00B40F63"/>
    <w:rsid w:val="00B41F22"/>
    <w:rsid w:val="00B646D7"/>
    <w:rsid w:val="00B719AF"/>
    <w:rsid w:val="00B719B7"/>
    <w:rsid w:val="00B771FD"/>
    <w:rsid w:val="00B77352"/>
    <w:rsid w:val="00B81077"/>
    <w:rsid w:val="00B91A5D"/>
    <w:rsid w:val="00BB4A25"/>
    <w:rsid w:val="00BD1754"/>
    <w:rsid w:val="00BE1018"/>
    <w:rsid w:val="00BF0966"/>
    <w:rsid w:val="00BF6E8A"/>
    <w:rsid w:val="00C01568"/>
    <w:rsid w:val="00C057CA"/>
    <w:rsid w:val="00C06B4D"/>
    <w:rsid w:val="00C25775"/>
    <w:rsid w:val="00C33B82"/>
    <w:rsid w:val="00C362CB"/>
    <w:rsid w:val="00C434F8"/>
    <w:rsid w:val="00C445C7"/>
    <w:rsid w:val="00C51EB0"/>
    <w:rsid w:val="00C5346C"/>
    <w:rsid w:val="00C55F41"/>
    <w:rsid w:val="00C70B4C"/>
    <w:rsid w:val="00C71F39"/>
    <w:rsid w:val="00C772F3"/>
    <w:rsid w:val="00C91876"/>
    <w:rsid w:val="00C95D8D"/>
    <w:rsid w:val="00CC12EE"/>
    <w:rsid w:val="00CC7ED8"/>
    <w:rsid w:val="00CE1D14"/>
    <w:rsid w:val="00CE343B"/>
    <w:rsid w:val="00CE78AE"/>
    <w:rsid w:val="00CF22C7"/>
    <w:rsid w:val="00D01BA7"/>
    <w:rsid w:val="00D14F08"/>
    <w:rsid w:val="00D219CC"/>
    <w:rsid w:val="00D2520E"/>
    <w:rsid w:val="00D33F99"/>
    <w:rsid w:val="00D45942"/>
    <w:rsid w:val="00D51005"/>
    <w:rsid w:val="00D522E2"/>
    <w:rsid w:val="00D63431"/>
    <w:rsid w:val="00D85453"/>
    <w:rsid w:val="00D87A70"/>
    <w:rsid w:val="00D931BE"/>
    <w:rsid w:val="00D94E4A"/>
    <w:rsid w:val="00DA7A0E"/>
    <w:rsid w:val="00DB00FC"/>
    <w:rsid w:val="00DE7D49"/>
    <w:rsid w:val="00DF4510"/>
    <w:rsid w:val="00DF4FE3"/>
    <w:rsid w:val="00E16818"/>
    <w:rsid w:val="00E172B7"/>
    <w:rsid w:val="00E311E6"/>
    <w:rsid w:val="00E31790"/>
    <w:rsid w:val="00E32005"/>
    <w:rsid w:val="00E33657"/>
    <w:rsid w:val="00E36F68"/>
    <w:rsid w:val="00E56644"/>
    <w:rsid w:val="00E63A3B"/>
    <w:rsid w:val="00E8442C"/>
    <w:rsid w:val="00E85461"/>
    <w:rsid w:val="00E93DB3"/>
    <w:rsid w:val="00E9781C"/>
    <w:rsid w:val="00EA5423"/>
    <w:rsid w:val="00EA7F17"/>
    <w:rsid w:val="00ED03F0"/>
    <w:rsid w:val="00ED0CBE"/>
    <w:rsid w:val="00ED5525"/>
    <w:rsid w:val="00EE1660"/>
    <w:rsid w:val="00EF6BC0"/>
    <w:rsid w:val="00F04B56"/>
    <w:rsid w:val="00F17E83"/>
    <w:rsid w:val="00F20F56"/>
    <w:rsid w:val="00F34766"/>
    <w:rsid w:val="00F511D5"/>
    <w:rsid w:val="00F55C54"/>
    <w:rsid w:val="00F63F57"/>
    <w:rsid w:val="00F7054E"/>
    <w:rsid w:val="00F86B05"/>
    <w:rsid w:val="00FB01B5"/>
    <w:rsid w:val="00FC0844"/>
    <w:rsid w:val="00FD6652"/>
    <w:rsid w:val="00FE378F"/>
    <w:rsid w:val="00FF15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F8366"/>
  <w15:docId w15:val="{109ED186-FB35-4EE0-BB77-B95605CB4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4E8D"/>
    <w:rPr>
      <w:rFonts w:asciiTheme="minorHAnsi" w:hAnsiTheme="minorHAnsi"/>
    </w:rPr>
  </w:style>
  <w:style w:type="paragraph" w:styleId="Heading1">
    <w:name w:val="heading 1"/>
    <w:aliases w:val="Chương"/>
    <w:basedOn w:val="Normal"/>
    <w:next w:val="Normal"/>
    <w:link w:val="Heading1Char"/>
    <w:uiPriority w:val="9"/>
    <w:qFormat/>
    <w:rsid w:val="005D4E8D"/>
    <w:pPr>
      <w:widowControl w:val="0"/>
      <w:autoSpaceDE w:val="0"/>
      <w:autoSpaceDN w:val="0"/>
      <w:spacing w:after="0" w:line="360" w:lineRule="auto"/>
      <w:ind w:left="720"/>
      <w:jc w:val="both"/>
      <w:outlineLvl w:val="0"/>
    </w:pPr>
    <w:rPr>
      <w:rFonts w:ascii="Times New Roman" w:eastAsia="Times New Roman" w:hAnsi="Times New Roman" w:cs="Times New Roman"/>
      <w:sz w:val="28"/>
      <w:szCs w:val="2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5133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6126E4"/>
    <w:pPr>
      <w:widowControl w:val="0"/>
      <w:autoSpaceDE w:val="0"/>
      <w:autoSpaceDN w:val="0"/>
      <w:spacing w:before="241" w:after="0" w:line="240" w:lineRule="auto"/>
      <w:ind w:left="628"/>
    </w:pPr>
    <w:rPr>
      <w:rFonts w:ascii="Times New Roman" w:eastAsia="Times New Roman" w:hAnsi="Times New Roman" w:cs="Times New Roman"/>
      <w:b/>
      <w:bCs/>
      <w:sz w:val="28"/>
      <w:szCs w:val="28"/>
      <w:lang w:val="vi"/>
    </w:rPr>
  </w:style>
  <w:style w:type="character" w:customStyle="1" w:styleId="Heading1Char">
    <w:name w:val="Heading 1 Char"/>
    <w:aliases w:val="Chương Char"/>
    <w:basedOn w:val="DefaultParagraphFont"/>
    <w:link w:val="Heading1"/>
    <w:uiPriority w:val="9"/>
    <w:qFormat/>
    <w:rsid w:val="005D4E8D"/>
    <w:rPr>
      <w:rFonts w:eastAsia="Times New Roman" w:cs="Times New Roman"/>
      <w:sz w:val="28"/>
      <w:szCs w:val="28"/>
    </w:rPr>
  </w:style>
  <w:style w:type="paragraph" w:styleId="ListParagraph">
    <w:name w:val="List Paragraph"/>
    <w:basedOn w:val="Normal"/>
    <w:uiPriority w:val="34"/>
    <w:qFormat/>
    <w:rsid w:val="0085238D"/>
    <w:pPr>
      <w:ind w:left="720"/>
      <w:contextualSpacing/>
    </w:pPr>
  </w:style>
  <w:style w:type="paragraph" w:styleId="BalloonText">
    <w:name w:val="Balloon Text"/>
    <w:basedOn w:val="Normal"/>
    <w:link w:val="BalloonTextChar"/>
    <w:uiPriority w:val="99"/>
    <w:semiHidden/>
    <w:unhideWhenUsed/>
    <w:rsid w:val="007A69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69EA"/>
    <w:rPr>
      <w:rFonts w:ascii="Segoe UI" w:hAnsi="Segoe UI" w:cs="Segoe UI"/>
      <w:sz w:val="18"/>
      <w:szCs w:val="18"/>
    </w:rPr>
  </w:style>
  <w:style w:type="paragraph" w:styleId="Header">
    <w:name w:val="header"/>
    <w:basedOn w:val="Normal"/>
    <w:link w:val="HeaderChar"/>
    <w:uiPriority w:val="99"/>
    <w:unhideWhenUsed/>
    <w:rsid w:val="00733F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3FCF"/>
    <w:rPr>
      <w:rFonts w:asciiTheme="minorHAnsi" w:hAnsiTheme="minorHAnsi"/>
      <w:sz w:val="22"/>
    </w:rPr>
  </w:style>
  <w:style w:type="paragraph" w:styleId="Footer">
    <w:name w:val="footer"/>
    <w:basedOn w:val="Normal"/>
    <w:link w:val="FooterChar"/>
    <w:uiPriority w:val="99"/>
    <w:unhideWhenUsed/>
    <w:rsid w:val="00733F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3FCF"/>
    <w:rPr>
      <w:rFonts w:asciiTheme="minorHAnsi" w:hAnsiTheme="minorHAnsi"/>
      <w:sz w:val="22"/>
    </w:rPr>
  </w:style>
  <w:style w:type="table" w:styleId="TableGrid">
    <w:name w:val="Table Grid"/>
    <w:basedOn w:val="TableNormal"/>
    <w:uiPriority w:val="59"/>
    <w:rsid w:val="0088129D"/>
    <w:pPr>
      <w:spacing w:after="0" w:line="240" w:lineRule="auto"/>
    </w:pPr>
    <w:rPr>
      <w:rFonts w:asciiTheme="minorHAnsi" w:eastAsiaTheme="minorEastAsia" w:hAnsi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120C8A"/>
    <w:pPr>
      <w:spacing w:after="0" w:line="240" w:lineRule="auto"/>
      <w:jc w:val="both"/>
    </w:pPr>
    <w:rPr>
      <w:rFonts w:ascii="Times New Roman" w:hAnsi="Times New Roman"/>
      <w:sz w:val="20"/>
      <w:szCs w:val="20"/>
    </w:rPr>
  </w:style>
  <w:style w:type="character" w:customStyle="1" w:styleId="FootnoteTextChar">
    <w:name w:val="Footnote Text Char"/>
    <w:basedOn w:val="DefaultParagraphFont"/>
    <w:link w:val="FootnoteText"/>
    <w:uiPriority w:val="99"/>
    <w:semiHidden/>
    <w:rsid w:val="00120C8A"/>
    <w:rPr>
      <w:sz w:val="20"/>
      <w:szCs w:val="20"/>
    </w:rPr>
  </w:style>
  <w:style w:type="character" w:styleId="FootnoteReference">
    <w:name w:val="footnote reference"/>
    <w:basedOn w:val="DefaultParagraphFont"/>
    <w:uiPriority w:val="99"/>
    <w:semiHidden/>
    <w:unhideWhenUsed/>
    <w:rsid w:val="00120C8A"/>
    <w:rPr>
      <w:vertAlign w:val="superscript"/>
    </w:rPr>
  </w:style>
  <w:style w:type="paragraph" w:styleId="BodyText">
    <w:name w:val="Body Text"/>
    <w:basedOn w:val="Normal"/>
    <w:link w:val="BodyTextChar"/>
    <w:uiPriority w:val="1"/>
    <w:qFormat/>
    <w:rsid w:val="00EE4BFB"/>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EE4BFB"/>
    <w:rPr>
      <w:rFonts w:eastAsia="Times New Roman" w:cs="Times New Roman"/>
      <w:sz w:val="28"/>
      <w:szCs w:val="28"/>
      <w:lang w:val="vi"/>
    </w:rPr>
  </w:style>
  <w:style w:type="character" w:customStyle="1" w:styleId="Heading3Char">
    <w:name w:val="Heading 3 Char"/>
    <w:basedOn w:val="DefaultParagraphFont"/>
    <w:link w:val="Heading3"/>
    <w:uiPriority w:val="9"/>
    <w:semiHidden/>
    <w:rsid w:val="0051335A"/>
    <w:rPr>
      <w:rFonts w:asciiTheme="majorHAnsi" w:eastAsiaTheme="majorEastAsia" w:hAnsiTheme="majorHAnsi" w:cstheme="majorBidi"/>
      <w:color w:val="1F3763" w:themeColor="accent1" w:themeShade="7F"/>
      <w:szCs w:val="24"/>
    </w:rPr>
  </w:style>
  <w:style w:type="character" w:customStyle="1" w:styleId="TitleChar">
    <w:name w:val="Title Char"/>
    <w:basedOn w:val="DefaultParagraphFont"/>
    <w:link w:val="Title"/>
    <w:uiPriority w:val="10"/>
    <w:rsid w:val="006126E4"/>
    <w:rPr>
      <w:rFonts w:eastAsia="Times New Roman" w:cs="Times New Roman"/>
      <w:b/>
      <w:bCs/>
      <w:sz w:val="28"/>
      <w:szCs w:val="28"/>
      <w:lang w:val="vi"/>
    </w:rPr>
  </w:style>
  <w:style w:type="paragraph" w:customStyle="1" w:styleId="TableParagraph">
    <w:name w:val="Table Paragraph"/>
    <w:basedOn w:val="Normal"/>
    <w:uiPriority w:val="1"/>
    <w:qFormat/>
    <w:rsid w:val="006126E4"/>
    <w:pPr>
      <w:widowControl w:val="0"/>
      <w:autoSpaceDE w:val="0"/>
      <w:autoSpaceDN w:val="0"/>
      <w:spacing w:after="0" w:line="240" w:lineRule="auto"/>
    </w:pPr>
    <w:rPr>
      <w:rFonts w:ascii="Times New Roman" w:eastAsia="Times New Roman" w:hAnsi="Times New Roman" w:cs="Times New Roman"/>
      <w:lang w:val="vi"/>
    </w:rPr>
  </w:style>
  <w:style w:type="character" w:styleId="Hyperlink">
    <w:name w:val="Hyperlink"/>
    <w:basedOn w:val="DefaultParagraphFont"/>
    <w:uiPriority w:val="99"/>
    <w:unhideWhenUsed/>
    <w:rsid w:val="00655F2C"/>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CellMar>
        <w:left w:w="0" w:type="dxa"/>
        <w:right w:w="0" w:type="dxa"/>
      </w:tblCellMar>
    </w:tblPr>
  </w:style>
  <w:style w:type="table" w:customStyle="1" w:styleId="afc">
    <w:basedOn w:val="TableNormal"/>
    <w:pPr>
      <w:spacing w:after="0" w:line="240" w:lineRule="auto"/>
    </w:pPr>
    <w:tblPr>
      <w:tblStyleRowBandSize w:val="1"/>
      <w:tblStyleColBandSize w:val="1"/>
    </w:tblPr>
  </w:style>
  <w:style w:type="table" w:customStyle="1" w:styleId="afd">
    <w:basedOn w:val="TableNormal"/>
    <w:tblPr>
      <w:tblStyleRowBandSize w:val="1"/>
      <w:tblStyleColBandSize w:val="1"/>
      <w:tblCellMar>
        <w:left w:w="115" w:type="dxa"/>
        <w:right w:w="115" w:type="dxa"/>
      </w:tblCellMar>
    </w:tblPr>
  </w:style>
  <w:style w:type="paragraph" w:styleId="NormalWeb">
    <w:name w:val="Normal (Web)"/>
    <w:basedOn w:val="Normal"/>
    <w:uiPriority w:val="99"/>
    <w:unhideWhenUsed/>
    <w:rsid w:val="00F63F5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936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828140">
      <w:bodyDiv w:val="1"/>
      <w:marLeft w:val="0"/>
      <w:marRight w:val="0"/>
      <w:marTop w:val="0"/>
      <w:marBottom w:val="0"/>
      <w:divBdr>
        <w:top w:val="none" w:sz="0" w:space="0" w:color="auto"/>
        <w:left w:val="none" w:sz="0" w:space="0" w:color="auto"/>
        <w:bottom w:val="none" w:sz="0" w:space="0" w:color="auto"/>
        <w:right w:val="none" w:sz="0" w:space="0" w:color="auto"/>
      </w:divBdr>
    </w:div>
    <w:div w:id="238290043">
      <w:bodyDiv w:val="1"/>
      <w:marLeft w:val="0"/>
      <w:marRight w:val="0"/>
      <w:marTop w:val="0"/>
      <w:marBottom w:val="0"/>
      <w:divBdr>
        <w:top w:val="none" w:sz="0" w:space="0" w:color="auto"/>
        <w:left w:val="none" w:sz="0" w:space="0" w:color="auto"/>
        <w:bottom w:val="none" w:sz="0" w:space="0" w:color="auto"/>
        <w:right w:val="none" w:sz="0" w:space="0" w:color="auto"/>
      </w:divBdr>
    </w:div>
    <w:div w:id="290982773">
      <w:bodyDiv w:val="1"/>
      <w:marLeft w:val="0"/>
      <w:marRight w:val="0"/>
      <w:marTop w:val="0"/>
      <w:marBottom w:val="0"/>
      <w:divBdr>
        <w:top w:val="none" w:sz="0" w:space="0" w:color="auto"/>
        <w:left w:val="none" w:sz="0" w:space="0" w:color="auto"/>
        <w:bottom w:val="none" w:sz="0" w:space="0" w:color="auto"/>
        <w:right w:val="none" w:sz="0" w:space="0" w:color="auto"/>
      </w:divBdr>
    </w:div>
    <w:div w:id="630595174">
      <w:bodyDiv w:val="1"/>
      <w:marLeft w:val="0"/>
      <w:marRight w:val="0"/>
      <w:marTop w:val="0"/>
      <w:marBottom w:val="0"/>
      <w:divBdr>
        <w:top w:val="none" w:sz="0" w:space="0" w:color="auto"/>
        <w:left w:val="none" w:sz="0" w:space="0" w:color="auto"/>
        <w:bottom w:val="none" w:sz="0" w:space="0" w:color="auto"/>
        <w:right w:val="none" w:sz="0" w:space="0" w:color="auto"/>
      </w:divBdr>
    </w:div>
    <w:div w:id="1002470834">
      <w:bodyDiv w:val="1"/>
      <w:marLeft w:val="0"/>
      <w:marRight w:val="0"/>
      <w:marTop w:val="0"/>
      <w:marBottom w:val="0"/>
      <w:divBdr>
        <w:top w:val="none" w:sz="0" w:space="0" w:color="auto"/>
        <w:left w:val="none" w:sz="0" w:space="0" w:color="auto"/>
        <w:bottom w:val="none" w:sz="0" w:space="0" w:color="auto"/>
        <w:right w:val="none" w:sz="0" w:space="0" w:color="auto"/>
      </w:divBdr>
    </w:div>
    <w:div w:id="1464882335">
      <w:bodyDiv w:val="1"/>
      <w:marLeft w:val="0"/>
      <w:marRight w:val="0"/>
      <w:marTop w:val="0"/>
      <w:marBottom w:val="0"/>
      <w:divBdr>
        <w:top w:val="none" w:sz="0" w:space="0" w:color="auto"/>
        <w:left w:val="none" w:sz="0" w:space="0" w:color="auto"/>
        <w:bottom w:val="none" w:sz="0" w:space="0" w:color="auto"/>
        <w:right w:val="none" w:sz="0" w:space="0" w:color="auto"/>
      </w:divBdr>
    </w:div>
    <w:div w:id="1807352884">
      <w:bodyDiv w:val="1"/>
      <w:marLeft w:val="0"/>
      <w:marRight w:val="0"/>
      <w:marTop w:val="0"/>
      <w:marBottom w:val="0"/>
      <w:divBdr>
        <w:top w:val="none" w:sz="0" w:space="0" w:color="auto"/>
        <w:left w:val="none" w:sz="0" w:space="0" w:color="auto"/>
        <w:bottom w:val="none" w:sz="0" w:space="0" w:color="auto"/>
        <w:right w:val="none" w:sz="0" w:space="0" w:color="auto"/>
      </w:divBdr>
    </w:div>
    <w:div w:id="1835022307">
      <w:bodyDiv w:val="1"/>
      <w:marLeft w:val="0"/>
      <w:marRight w:val="0"/>
      <w:marTop w:val="0"/>
      <w:marBottom w:val="0"/>
      <w:divBdr>
        <w:top w:val="none" w:sz="0" w:space="0" w:color="auto"/>
        <w:left w:val="none" w:sz="0" w:space="0" w:color="auto"/>
        <w:bottom w:val="none" w:sz="0" w:space="0" w:color="auto"/>
        <w:right w:val="none" w:sz="0" w:space="0" w:color="auto"/>
      </w:divBdr>
    </w:div>
    <w:div w:id="2009017968">
      <w:bodyDiv w:val="1"/>
      <w:marLeft w:val="0"/>
      <w:marRight w:val="0"/>
      <w:marTop w:val="0"/>
      <w:marBottom w:val="0"/>
      <w:divBdr>
        <w:top w:val="none" w:sz="0" w:space="0" w:color="auto"/>
        <w:left w:val="none" w:sz="0" w:space="0" w:color="auto"/>
        <w:bottom w:val="none" w:sz="0" w:space="0" w:color="auto"/>
        <w:right w:val="none" w:sz="0" w:space="0" w:color="auto"/>
      </w:divBdr>
    </w:div>
    <w:div w:id="2137526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21" Type="http://schemas.openxmlformats.org/officeDocument/2006/relationships/image" Target="media/image45.png"/><Relationship Id="rId7" Type="http://schemas.openxmlformats.org/officeDocument/2006/relationships/footnotes" Target="footnotes.xml"/><Relationship Id="rId2" Type="http://schemas.openxmlformats.org/officeDocument/2006/relationships/customXml" Target="../customXml/item2.xml"/><Relationship Id="rId20"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theme" Target="theme/theme1.xml"/><Relationship Id="rId5" Type="http://schemas.openxmlformats.org/officeDocument/2006/relationships/settings" Target="settings.xml"/><Relationship Id="rId23" Type="http://schemas.openxmlformats.org/officeDocument/2006/relationships/fontTable" Target="fontTable.xml"/><Relationship Id="rId4" Type="http://schemas.openxmlformats.org/officeDocument/2006/relationships/styles" Target="styles.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q4ZAywRxyiyZJpJ9Pv4xsFEBU1Q==">AMUW2mXdh1gmXo5BtImHEJjnMzcUwBM4rYpKT2pUUQIU0wxxspddFUknCOgjQgEyxENgcojbrtirWpbKH+XpZQ8a/ZM60Jd92t66IuaENBMDzcOD8STWHnoiaVUXZ5qIP2mWByRxI99P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700AC69-3097-401B-AB4E-5F415392E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20</Pages>
  <Words>3904</Words>
  <Characters>22258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Đỗ Thu Hương</dc:creator>
  <cp:lastModifiedBy>Administrator</cp:lastModifiedBy>
  <cp:revision>30</cp:revision>
  <dcterms:created xsi:type="dcterms:W3CDTF">2022-02-15T03:29:00Z</dcterms:created>
  <dcterms:modified xsi:type="dcterms:W3CDTF">2026-09-30T10:24:00Z</dcterms:modified>
</cp:coreProperties>
</file>