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52C48960" w:rsidR="00AB2A12" w:rsidRPr="00613407" w:rsidRDefault="00AB2A12">
      <w:pPr>
        <w:rPr>
          <w:rFonts w:cstheme="minorHAnsi"/>
          <w:b/>
          <w:bCs/>
          <w:u w:val="single"/>
        </w:rPr>
      </w:pPr>
      <w:r w:rsidRPr="00613407">
        <w:rPr>
          <w:rFonts w:cstheme="minorHAnsi"/>
          <w:b/>
          <w:bCs/>
          <w:u w:val="single"/>
        </w:rPr>
        <w:t>Capitolo 1</w:t>
      </w:r>
    </w:p>
    <w:p w14:paraId="58D71BA3" w14:textId="2E1EECD9" w:rsidR="00AB2A12" w:rsidRPr="00613407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0831E73B" w:rsidR="00EC0F12" w:rsidRPr="00F2676E" w:rsidRDefault="005B73D0">
      <w:pPr>
        <w:rPr>
          <w:rFonts w:cstheme="minorHAnsi"/>
        </w:rPr>
      </w:pPr>
      <w:r w:rsidRPr="00F2676E">
        <w:rPr>
          <w:rFonts w:cstheme="minorHAnsi"/>
        </w:rPr>
        <w:t xml:space="preserve">Si vuole progettare una base di dati che permetta all’utente di </w:t>
      </w:r>
      <w:r w:rsidR="001627EC" w:rsidRPr="00F2676E">
        <w:rPr>
          <w:rFonts w:cstheme="minorHAnsi"/>
        </w:rPr>
        <w:t>memorizzare</w:t>
      </w:r>
      <w:r w:rsidR="00AD35B3" w:rsidRPr="00F2676E">
        <w:rPr>
          <w:rFonts w:cstheme="minorHAnsi"/>
        </w:rPr>
        <w:t xml:space="preserve"> e gestire</w:t>
      </w:r>
      <w:r w:rsidRPr="00F2676E">
        <w:rPr>
          <w:rFonts w:cstheme="minorHAnsi"/>
        </w:rPr>
        <w:t xml:space="preserve"> </w:t>
      </w:r>
      <w:r w:rsidR="00AD35B3" w:rsidRPr="00F2676E">
        <w:rPr>
          <w:rFonts w:cstheme="minorHAnsi"/>
        </w:rPr>
        <w:t>una rubrica telefonica avanzata.</w:t>
      </w:r>
      <w:r w:rsidR="00EE64C0" w:rsidRPr="00F2676E">
        <w:rPr>
          <w:rFonts w:cstheme="minorHAnsi"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 potranno essere organizzati in gruppi</w:t>
      </w:r>
      <w:r w:rsidR="003F1273" w:rsidRPr="00F2676E">
        <w:rPr>
          <w:rFonts w:cstheme="minorHAnsi"/>
        </w:rPr>
        <w:t xml:space="preserve"> a cui sarà possibile aggiungere o rimuovere partecipanti</w:t>
      </w:r>
      <w:r w:rsidR="00215D38" w:rsidRPr="00F2676E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57F2901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 partecipante di uno o più gruppi, questi avranno un nome ed una data di creazione.</w:t>
      </w:r>
    </w:p>
    <w:p w14:paraId="12EF989D" w14:textId="44F6C1B9" w:rsidR="00CA3880" w:rsidRPr="00F2676E" w:rsidRDefault="00D354D2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 xml:space="preserve">. </w:t>
      </w:r>
    </w:p>
    <w:p w14:paraId="5BF396C8" w14:textId="26805A41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Tutti i contatti d</w:t>
      </w:r>
      <w:r w:rsidR="006D2367" w:rsidRPr="00F2676E">
        <w:rPr>
          <w:rFonts w:cstheme="minorHAnsi"/>
        </w:rPr>
        <w:t>evono</w:t>
      </w:r>
      <w:r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</w:p>
    <w:p w14:paraId="2AEC700B" w14:textId="77777777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eventuali chiamate senza risposta e, analogamente per ogni telefono fisso deve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5080E841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25D3557A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2E63D" w14:textId="126E338E" w:rsidR="00E34DF7" w:rsidRPr="00522289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522289">
        <w:rPr>
          <w:rFonts w:cstheme="minorHAnsi"/>
          <w:b/>
          <w:bCs/>
          <w:u w:val="single"/>
        </w:rPr>
        <w:t>Dizionario delle classi</w:t>
      </w: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BDE33D7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86129E">
        <w:rPr>
          <w:rFonts w:cstheme="minorHAnsi"/>
        </w:rPr>
        <w:t xml:space="preserve"> del proprietario della rubrica</w:t>
      </w:r>
    </w:p>
    <w:p w14:paraId="667769D0" w14:textId="2081BC68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</w:p>
    <w:p w14:paraId="2C259E2D" w14:textId="1C937022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</w:p>
    <w:p w14:paraId="5F417DB3" w14:textId="0CFE2826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Contact</w:t>
      </w:r>
      <w:r>
        <w:rPr>
          <w:rFonts w:cstheme="minorHAnsi"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>stanza di un contatto salvato nella rubrica</w:t>
      </w:r>
    </w:p>
    <w:p w14:paraId="320931E0" w14:textId="7A1B7657" w:rsidR="00522289" w:rsidRPr="007B1FD3" w:rsidRDefault="00522289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spellStart"/>
      <w:r w:rsidRPr="00522289">
        <w:rPr>
          <w:rFonts w:cstheme="minorHAnsi"/>
          <w:color w:val="FF0000"/>
        </w:rPr>
        <w:t>ContactID</w:t>
      </w:r>
      <w:proofErr w:type="spellEnd"/>
      <w:r>
        <w:rPr>
          <w:rFonts w:cstheme="minorHAnsi"/>
          <w:color w:val="FF0000"/>
        </w:rPr>
        <w:t xml:space="preserve">: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codice di identificazione del contatto</w:t>
      </w:r>
      <w:r w:rsidR="007B1FD3">
        <w:rPr>
          <w:rFonts w:cstheme="minorHAnsi"/>
        </w:rPr>
        <w:t xml:space="preserve"> all’interno della </w:t>
      </w:r>
      <w:r w:rsidR="00504BAF">
        <w:rPr>
          <w:rFonts w:cstheme="minorHAnsi"/>
        </w:rPr>
        <w:t>rubrica</w:t>
      </w:r>
    </w:p>
    <w:p w14:paraId="5283CDEA" w14:textId="466CABF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996E0D6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 (CAP) del</w:t>
      </w:r>
      <w:r w:rsidR="007B6ED3">
        <w:rPr>
          <w:rFonts w:cstheme="minorHAnsi"/>
        </w:rPr>
        <w:t>l’indirizzo</w:t>
      </w:r>
    </w:p>
    <w:p w14:paraId="6C3C39D2" w14:textId="5AC875F7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>nome della città dell’indirizzo</w:t>
      </w:r>
    </w:p>
    <w:p w14:paraId="2F0FB028" w14:textId="5DE12C99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 della</w:t>
      </w:r>
      <w:r>
        <w:rPr>
          <w:rFonts w:cstheme="minorHAnsi"/>
        </w:rPr>
        <w:t xml:space="preserve"> provincia relativa alla città</w:t>
      </w:r>
    </w:p>
    <w:p w14:paraId="15B395A9" w14:textId="50CBB327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7E49FAA2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516C7">
        <w:rPr>
          <w:rFonts w:cstheme="minorHAnsi"/>
          <w:b/>
          <w:bCs/>
        </w:rPr>
        <w:t>Email</w:t>
      </w:r>
      <w:proofErr w:type="gramEnd"/>
      <w:r>
        <w:rPr>
          <w:rFonts w:cstheme="minorHAnsi"/>
        </w:rPr>
        <w:t>: Indirizzo di posta elettronica associato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1EDCF716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Social: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0FA25575" w:rsidR="00EC55A2" w:rsidRPr="00941695" w:rsidRDefault="00494C4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C45">
        <w:rPr>
          <w:rFonts w:cstheme="minorHAnsi"/>
          <w:color w:val="FF0000"/>
        </w:rPr>
        <w:t>welcome</w:t>
      </w:r>
    </w:p>
    <w:p w14:paraId="005803CE" w14:textId="3F8455F1" w:rsidR="00494C45" w:rsidRDefault="00494C45">
      <w:r w:rsidRPr="00494C45">
        <w:rPr>
          <w:b/>
          <w:bCs/>
        </w:rPr>
        <w:t xml:space="preserve">Phone </w:t>
      </w:r>
      <w:proofErr w:type="spellStart"/>
      <w:r w:rsidRPr="00494C45">
        <w:rPr>
          <w:b/>
          <w:bCs/>
        </w:rPr>
        <w:t>Number</w:t>
      </w:r>
      <w:proofErr w:type="spellEnd"/>
      <w:r>
        <w:t>: numero di telefono associato ad uno o più contatti</w:t>
      </w:r>
    </w:p>
    <w:p w14:paraId="52E1C309" w14:textId="79848AB6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 numero di telefono. Può essere mobile (MOBILE) oppure fisso (LANDLINE)</w:t>
      </w:r>
    </w:p>
    <w:p w14:paraId="6CCA5EBA" w14:textId="76EDB194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B52222">
        <w:t>numero di telefono (?)</w:t>
      </w:r>
    </w:p>
    <w:p w14:paraId="581EAEC0" w14:textId="09FC7671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B52222">
        <w:rPr>
          <w:color w:val="FF0000"/>
        </w:rPr>
        <w:t>(</w:t>
      </w:r>
      <w:proofErr w:type="spellStart"/>
      <w:r w:rsidRPr="00B52222">
        <w:rPr>
          <w:color w:val="FF0000"/>
        </w:rPr>
        <w:t>boolean</w:t>
      </w:r>
      <w:proofErr w:type="spellEnd"/>
      <w:r w:rsidRPr="00B52222">
        <w:rPr>
          <w:color w:val="FF0000"/>
        </w:rPr>
        <w:t>)</w:t>
      </w:r>
      <w:r>
        <w:rPr>
          <w:color w:val="FF0000"/>
        </w:rPr>
        <w:t xml:space="preserve">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indirizzamento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5C8352B7" w:rsidR="0011740A" w:rsidRDefault="0011740A" w:rsidP="0011740A">
      <w:pPr>
        <w:pStyle w:val="Paragrafoelenco"/>
        <w:numPr>
          <w:ilvl w:val="0"/>
          <w:numId w:val="7"/>
        </w:numPr>
      </w:pPr>
      <w:proofErr w:type="spellStart"/>
      <w:r>
        <w:t>GroupID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3C7D6DED" w14:textId="46432AB0" w:rsidR="00784AD4" w:rsidRDefault="00784AD4" w:rsidP="00784AD4">
      <w:proofErr w:type="spellStart"/>
      <w:r w:rsidRPr="00784AD4">
        <w:rPr>
          <w:b/>
          <w:bCs/>
        </w:rPr>
        <w:t>Partecipants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61AE5D0F" w:rsidR="00D903E2" w:rsidRPr="00784AD4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257B5D4A" w14:textId="3B844C8E" w:rsidR="000E26E6" w:rsidRDefault="000E26E6"/>
    <w:p w14:paraId="5D79C3DE" w14:textId="235C0526" w:rsidR="00FC68F6" w:rsidRDefault="00FC68F6"/>
    <w:p w14:paraId="1C3E530E" w14:textId="1E05082B" w:rsidR="00FC68F6" w:rsidRDefault="00FC68F6"/>
    <w:p w14:paraId="4217296C" w14:textId="0D9CD8DF" w:rsidR="00FC68F6" w:rsidRDefault="00FC68F6"/>
    <w:p w14:paraId="5538A52C" w14:textId="792571BB" w:rsidR="00FC68F6" w:rsidRDefault="00FC68F6"/>
    <w:p w14:paraId="2C891097" w14:textId="214E3BDC" w:rsidR="00FC68F6" w:rsidRDefault="00FC68F6"/>
    <w:p w14:paraId="515B39F1" w14:textId="33CAB648" w:rsidR="00FC68F6" w:rsidRDefault="00FC68F6"/>
    <w:p w14:paraId="02BFB8EF" w14:textId="102654F6" w:rsidR="00FC68F6" w:rsidRDefault="00FC68F6"/>
    <w:p w14:paraId="29961453" w14:textId="7D966C0C" w:rsidR="00FC68F6" w:rsidRDefault="00FC68F6"/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53588CD9" w14:textId="4E5D7D87" w:rsidR="001D32E3" w:rsidRDefault="00FC68F6" w:rsidP="00095CF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Vincoli</w:t>
      </w:r>
      <w:r w:rsidR="00095CF9">
        <w:rPr>
          <w:rFonts w:ascii="Calibri" w:hAnsi="Calibri" w:cs="Calibri"/>
          <w:i/>
          <w:iCs/>
        </w:rPr>
        <w:t>:</w:t>
      </w:r>
      <w:r w:rsidR="00095CF9">
        <w:rPr>
          <w:rFonts w:ascii="Calibri" w:hAnsi="Calibri" w:cs="Calibri"/>
          <w:i/>
          <w:iCs/>
        </w:rPr>
        <w:br/>
        <w:t>*</w:t>
      </w:r>
      <w:r w:rsidRPr="00FC68F6">
        <w:rPr>
          <w:rFonts w:ascii="Calibri" w:hAnsi="Calibri" w:cs="Calibri"/>
          <w:i/>
          <w:iCs/>
        </w:rPr>
        <w:t>L’indirizzo e-mail di un social di un contatto deve essere necessariamente tra gli account di posta già salvati per il contatto.</w:t>
      </w:r>
      <w:r w:rsidR="0086286A">
        <w:rPr>
          <w:rFonts w:ascii="Calibri" w:hAnsi="Calibri" w:cs="Calibri"/>
          <w:i/>
          <w:iCs/>
        </w:rPr>
        <w:t xml:space="preserve"> (Traccia)</w:t>
      </w:r>
      <w:r w:rsidR="00095CF9">
        <w:rPr>
          <w:rFonts w:ascii="Calibri" w:hAnsi="Calibri" w:cs="Calibri"/>
          <w:i/>
          <w:iCs/>
        </w:rPr>
        <w:br/>
        <w:t>*</w:t>
      </w:r>
      <w:r w:rsidRPr="00FC68F6">
        <w:rPr>
          <w:rFonts w:ascii="Calibri" w:hAnsi="Calibri" w:cs="Calibri"/>
          <w:i/>
          <w:iCs/>
        </w:rPr>
        <w:t>Ogni contatto deve avere almeno un telefono fisso e un telefono mobile.</w:t>
      </w:r>
      <w:r w:rsidR="0086286A" w:rsidRPr="0086286A">
        <w:rPr>
          <w:rFonts w:ascii="Calibri" w:hAnsi="Calibri" w:cs="Calibri"/>
          <w:i/>
          <w:iCs/>
        </w:rPr>
        <w:t xml:space="preserve"> </w:t>
      </w:r>
      <w:r w:rsidR="0086286A">
        <w:rPr>
          <w:rFonts w:ascii="Calibri" w:hAnsi="Calibri" w:cs="Calibri"/>
          <w:i/>
          <w:iCs/>
        </w:rPr>
        <w:t>(Traccia)</w:t>
      </w:r>
      <w:r w:rsidR="00095CF9">
        <w:rPr>
          <w:rFonts w:ascii="Calibri" w:hAnsi="Calibri" w:cs="Calibri"/>
          <w:i/>
          <w:iCs/>
        </w:rPr>
        <w:br/>
        <w:t>*</w:t>
      </w:r>
      <w:r w:rsidR="00095CF9" w:rsidRPr="000E26E6">
        <w:rPr>
          <w:rFonts w:ascii="Calibri" w:hAnsi="Calibri" w:cs="Calibri"/>
          <w:i/>
          <w:iCs/>
        </w:rPr>
        <w:t>Si tenga conto che il sistema accetta contatti che dichiarino stessi indirizzi fisici o numeri telefonici ma no</w:t>
      </w:r>
      <w:r w:rsidR="00095CF9">
        <w:rPr>
          <w:rFonts w:ascii="Calibri" w:hAnsi="Calibri" w:cs="Calibri"/>
          <w:i/>
          <w:iCs/>
        </w:rPr>
        <w:t xml:space="preserve">n </w:t>
      </w:r>
      <w:r w:rsidR="00095CF9" w:rsidRPr="000E26E6">
        <w:rPr>
          <w:rFonts w:ascii="Calibri" w:hAnsi="Calibri" w:cs="Calibri"/>
          <w:i/>
          <w:iCs/>
        </w:rPr>
        <w:t>accetta contatti che dichiarano stesse e-mail.</w:t>
      </w:r>
      <w:r w:rsidR="0086286A" w:rsidRPr="0086286A">
        <w:rPr>
          <w:rFonts w:ascii="Calibri" w:hAnsi="Calibri" w:cs="Calibri"/>
          <w:i/>
          <w:iCs/>
        </w:rPr>
        <w:t xml:space="preserve"> </w:t>
      </w:r>
      <w:r w:rsidR="0086286A">
        <w:rPr>
          <w:rFonts w:ascii="Calibri" w:hAnsi="Calibri" w:cs="Calibri"/>
          <w:i/>
          <w:iCs/>
        </w:rPr>
        <w:t>(Traccia)</w:t>
      </w:r>
      <w:r w:rsidR="0009373E">
        <w:rPr>
          <w:rFonts w:ascii="Calibri" w:hAnsi="Calibri" w:cs="Calibri"/>
          <w:i/>
          <w:iCs/>
        </w:rPr>
        <w:br/>
        <w:t>*Deve esistere un solo indirizzo</w:t>
      </w:r>
      <w:r w:rsidR="0086286A">
        <w:rPr>
          <w:rFonts w:ascii="Calibri" w:hAnsi="Calibri" w:cs="Calibri"/>
          <w:i/>
          <w:iCs/>
        </w:rPr>
        <w:t xml:space="preserve"> e-mail</w:t>
      </w:r>
      <w:r w:rsidR="0009373E">
        <w:rPr>
          <w:rFonts w:ascii="Calibri" w:hAnsi="Calibri" w:cs="Calibri"/>
          <w:i/>
          <w:iCs/>
        </w:rPr>
        <w:t xml:space="preserve"> </w:t>
      </w:r>
      <w:proofErr w:type="spellStart"/>
      <w:r w:rsidR="0009373E">
        <w:rPr>
          <w:rFonts w:ascii="Calibri" w:hAnsi="Calibri" w:cs="Calibri"/>
          <w:i/>
          <w:iCs/>
        </w:rPr>
        <w:t>main</w:t>
      </w:r>
      <w:proofErr w:type="spellEnd"/>
      <w:r w:rsidR="0009373E">
        <w:rPr>
          <w:rFonts w:ascii="Calibri" w:hAnsi="Calibri" w:cs="Calibri"/>
          <w:i/>
          <w:iCs/>
        </w:rPr>
        <w:t xml:space="preserve"> per contatto.</w:t>
      </w:r>
      <w:r w:rsidR="0086286A">
        <w:rPr>
          <w:rFonts w:ascii="Calibri" w:hAnsi="Calibri" w:cs="Calibri"/>
          <w:i/>
          <w:iCs/>
        </w:rPr>
        <w:t xml:space="preserve"> (Traccia)</w:t>
      </w:r>
    </w:p>
    <w:p w14:paraId="11E888A7" w14:textId="20CF38C6" w:rsidR="00FC68F6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8D8110F" w14:textId="13748218" w:rsidR="00095CF9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>Trigger:</w:t>
      </w:r>
    </w:p>
    <w:p w14:paraId="4CB81D63" w14:textId="264C376C" w:rsidR="00481823" w:rsidRDefault="00613407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</w:t>
      </w:r>
      <w:r w:rsidR="00095CF9">
        <w:rPr>
          <w:rFonts w:ascii="Calibri" w:hAnsi="Calibri" w:cs="Calibri"/>
          <w:i/>
          <w:iCs/>
        </w:rPr>
        <w:t>Alla rimozione di un partecipante, se il gruppo ha 0 partecipanti viene automaticamente eliminato</w:t>
      </w:r>
    </w:p>
    <w:p w14:paraId="2A3120D2" w14:textId="01CA1A37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D7212F0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5281398F" w14:textId="4289F7D8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4EAF1B1" w14:textId="6390C9EE" w:rsidR="00613407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TO DO</w:t>
      </w:r>
    </w:p>
    <w:p w14:paraId="449F9175" w14:textId="353C71DC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Gestire eventuali inserimenti di indirizzi fisici, numeri di telefono e</w:t>
      </w:r>
      <w:r w:rsidR="00206D96">
        <w:rPr>
          <w:rFonts w:ascii="Calibri" w:hAnsi="Calibri" w:cs="Calibri"/>
          <w:i/>
          <w:iCs/>
        </w:rPr>
        <w:t>d</w:t>
      </w:r>
      <w:r>
        <w:rPr>
          <w:rFonts w:ascii="Calibri" w:hAnsi="Calibri" w:cs="Calibri"/>
          <w:i/>
          <w:iCs/>
        </w:rPr>
        <w:t xml:space="preserve"> e</w:t>
      </w:r>
      <w:r w:rsidR="00206D96">
        <w:rPr>
          <w:rFonts w:ascii="Calibri" w:hAnsi="Calibri" w:cs="Calibri"/>
          <w:i/>
          <w:iCs/>
        </w:rPr>
        <w:t>-</w:t>
      </w:r>
      <w:r>
        <w:rPr>
          <w:rFonts w:ascii="Calibri" w:hAnsi="Calibri" w:cs="Calibri"/>
          <w:i/>
          <w:iCs/>
        </w:rPr>
        <w:t>mail uguali (in database o in java</w:t>
      </w:r>
      <w:r w:rsidR="00206D96">
        <w:rPr>
          <w:rFonts w:ascii="Calibri" w:hAnsi="Calibri" w:cs="Calibri"/>
          <w:i/>
          <w:iCs/>
        </w:rPr>
        <w:t>?)</w:t>
      </w:r>
    </w:p>
    <w:p w14:paraId="0ACD840D" w14:textId="4C960123" w:rsidR="00206D96" w:rsidRDefault="002105E1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Inserimento di un attributo “Note”</w:t>
      </w:r>
      <w:r w:rsidR="00446F2C">
        <w:rPr>
          <w:rFonts w:ascii="Calibri" w:hAnsi="Calibri" w:cs="Calibri"/>
          <w:i/>
          <w:iCs/>
        </w:rPr>
        <w:t xml:space="preserve"> e “Descrizione”</w:t>
      </w:r>
      <w:r>
        <w:rPr>
          <w:rFonts w:ascii="Calibri" w:hAnsi="Calibri" w:cs="Calibri"/>
          <w:i/>
          <w:iCs/>
        </w:rPr>
        <w:t xml:space="preserve"> a gruppo</w:t>
      </w:r>
      <w:r w:rsidR="00B516C7">
        <w:rPr>
          <w:rFonts w:ascii="Calibri" w:hAnsi="Calibri" w:cs="Calibri"/>
          <w:i/>
          <w:iCs/>
        </w:rPr>
        <w:t xml:space="preserve"> (eventuali altri attributi???)</w:t>
      </w:r>
    </w:p>
    <w:p w14:paraId="518CECA5" w14:textId="72D5672A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Inserimento di un attributo “</w:t>
      </w:r>
      <w:r w:rsidR="00446F2C">
        <w:rPr>
          <w:rFonts w:ascii="Calibri" w:hAnsi="Calibri" w:cs="Calibri"/>
          <w:i/>
          <w:iCs/>
        </w:rPr>
        <w:t>preferiti</w:t>
      </w:r>
      <w:r>
        <w:rPr>
          <w:rFonts w:ascii="Calibri" w:hAnsi="Calibri" w:cs="Calibri"/>
          <w:i/>
          <w:iCs/>
        </w:rPr>
        <w:t xml:space="preserve">” a </w:t>
      </w:r>
      <w:r>
        <w:rPr>
          <w:rFonts w:ascii="Calibri" w:hAnsi="Calibri" w:cs="Calibri"/>
          <w:i/>
          <w:iCs/>
        </w:rPr>
        <w:t>contatto</w:t>
      </w:r>
    </w:p>
    <w:p w14:paraId="13B8AB36" w14:textId="5F116509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Inserimento di un attributo “</w:t>
      </w:r>
      <w:r>
        <w:rPr>
          <w:rFonts w:ascii="Calibri" w:hAnsi="Calibri" w:cs="Calibri"/>
          <w:i/>
          <w:iCs/>
        </w:rPr>
        <w:t>link</w:t>
      </w:r>
      <w:r>
        <w:rPr>
          <w:rFonts w:ascii="Calibri" w:hAnsi="Calibri" w:cs="Calibri"/>
          <w:i/>
          <w:iCs/>
        </w:rPr>
        <w:t xml:space="preserve">” a </w:t>
      </w:r>
      <w:r>
        <w:rPr>
          <w:rFonts w:ascii="Calibri" w:hAnsi="Calibri" w:cs="Calibri"/>
          <w:i/>
          <w:iCs/>
        </w:rPr>
        <w:t>social</w:t>
      </w:r>
    </w:p>
    <w:p w14:paraId="395DF98A" w14:textId="5244A769" w:rsidR="00EC55A2" w:rsidRDefault="00EC55A2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Associazione tra social e </w:t>
      </w:r>
      <w:proofErr w:type="gramStart"/>
      <w:r>
        <w:rPr>
          <w:rFonts w:ascii="Calibri" w:hAnsi="Calibri" w:cs="Calibri"/>
          <w:i/>
          <w:iCs/>
        </w:rPr>
        <w:t>email</w:t>
      </w:r>
      <w:proofErr w:type="gramEnd"/>
      <w:r w:rsidR="00494C45"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i/>
          <w:iCs/>
        </w:rPr>
        <w:t>?</w:t>
      </w:r>
      <w:r w:rsidR="00494C45">
        <w:rPr>
          <w:rFonts w:ascii="Calibri" w:hAnsi="Calibri" w:cs="Calibri"/>
          <w:i/>
          <w:iCs/>
        </w:rPr>
        <w:t>)</w:t>
      </w:r>
    </w:p>
    <w:p w14:paraId="2ED757FD" w14:textId="31D699B9" w:rsidR="00D903E2" w:rsidRDefault="00D903E2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Associazione tra gruppo e utente(?)</w:t>
      </w:r>
    </w:p>
    <w:p w14:paraId="3F53FA5E" w14:textId="77777777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77777777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422C5"/>
    <w:rsid w:val="0009373E"/>
    <w:rsid w:val="00095CF9"/>
    <w:rsid w:val="000B55E8"/>
    <w:rsid w:val="000E26E6"/>
    <w:rsid w:val="0011740A"/>
    <w:rsid w:val="001627EC"/>
    <w:rsid w:val="001D0522"/>
    <w:rsid w:val="001D32E3"/>
    <w:rsid w:val="00206D96"/>
    <w:rsid w:val="002105E1"/>
    <w:rsid w:val="00215D38"/>
    <w:rsid w:val="003722AF"/>
    <w:rsid w:val="003F1273"/>
    <w:rsid w:val="00446F2C"/>
    <w:rsid w:val="00481823"/>
    <w:rsid w:val="00494C45"/>
    <w:rsid w:val="00504BAF"/>
    <w:rsid w:val="00520A14"/>
    <w:rsid w:val="00522289"/>
    <w:rsid w:val="005B73D0"/>
    <w:rsid w:val="005F0EFF"/>
    <w:rsid w:val="00613407"/>
    <w:rsid w:val="006A2179"/>
    <w:rsid w:val="006D2367"/>
    <w:rsid w:val="00777DE0"/>
    <w:rsid w:val="00784AD4"/>
    <w:rsid w:val="007B1FD3"/>
    <w:rsid w:val="007B6ED3"/>
    <w:rsid w:val="0086129E"/>
    <w:rsid w:val="0086286A"/>
    <w:rsid w:val="008D62A7"/>
    <w:rsid w:val="0091674A"/>
    <w:rsid w:val="0092026A"/>
    <w:rsid w:val="00941695"/>
    <w:rsid w:val="00AA5760"/>
    <w:rsid w:val="00AB2A12"/>
    <w:rsid w:val="00AD35B3"/>
    <w:rsid w:val="00AD4A62"/>
    <w:rsid w:val="00B25C78"/>
    <w:rsid w:val="00B516C7"/>
    <w:rsid w:val="00B52222"/>
    <w:rsid w:val="00B90BDF"/>
    <w:rsid w:val="00CA3880"/>
    <w:rsid w:val="00D354D2"/>
    <w:rsid w:val="00D71F73"/>
    <w:rsid w:val="00D903E2"/>
    <w:rsid w:val="00DF3DD7"/>
    <w:rsid w:val="00E34DF7"/>
    <w:rsid w:val="00EC0F12"/>
    <w:rsid w:val="00EC55A2"/>
    <w:rsid w:val="00EE64C0"/>
    <w:rsid w:val="00F2676E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10</cp:revision>
  <dcterms:created xsi:type="dcterms:W3CDTF">2022-01-28T21:03:00Z</dcterms:created>
  <dcterms:modified xsi:type="dcterms:W3CDTF">2022-01-30T19:03:00Z</dcterms:modified>
</cp:coreProperties>
</file>