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7FA9" w14:textId="7CEC61EE" w:rsidR="00135203" w:rsidRDefault="00135203" w:rsidP="00135203">
      <w:pPr>
        <w:pStyle w:val="Heading1"/>
      </w:pPr>
      <w:r>
        <w:t>Content Controls</w:t>
      </w:r>
    </w:p>
    <w:p w14:paraId="05754434" w14:textId="7203611C" w:rsidR="00C5175B" w:rsidRDefault="00135203">
      <w:r>
        <w:t xml:space="preserve">Rich Text Content Control: </w:t>
      </w:r>
      <w:sdt>
        <w:sdtPr>
          <w:id w:val="-874926689"/>
          <w:placeholder>
            <w:docPart w:val="DBC8725D643F4AB4B39CA48A79FE3589"/>
          </w:placeholder>
          <w:showingPlcHdr/>
        </w:sdtPr>
        <w:sdtContent>
          <w:r w:rsidRPr="00304F14">
            <w:rPr>
              <w:rStyle w:val="PlaceholderText"/>
            </w:rPr>
            <w:t>Click or tap here to enter text.</w:t>
          </w:r>
        </w:sdtContent>
      </w:sdt>
    </w:p>
    <w:p w14:paraId="62468FCC" w14:textId="51B91DC7" w:rsidR="00135203" w:rsidRDefault="00135203">
      <w:r>
        <w:t xml:space="preserve">Plain Text Content Control: </w:t>
      </w:r>
      <w:sdt>
        <w:sdtPr>
          <w:id w:val="-473751203"/>
          <w:placeholder>
            <w:docPart w:val="61317A1DFA2246C890FEF41ADC27D4A2"/>
          </w:placeholder>
          <w:showingPlcHdr/>
          <w:text/>
        </w:sdtPr>
        <w:sdtContent>
          <w:r w:rsidRPr="00304F14">
            <w:rPr>
              <w:rStyle w:val="PlaceholderText"/>
            </w:rPr>
            <w:t>Click or tap here to enter text.</w:t>
          </w:r>
        </w:sdtContent>
      </w:sdt>
    </w:p>
    <w:p w14:paraId="61BA154B" w14:textId="57190C25" w:rsidR="00135203" w:rsidRDefault="00135203">
      <w:r>
        <w:t>Pictur</w:t>
      </w:r>
      <w:bookmarkStart w:id="0" w:name="_GoBack"/>
      <w:bookmarkEnd w:id="0"/>
      <w:r>
        <w:t xml:space="preserve">e Content Control: </w:t>
      </w:r>
      <w:sdt>
        <w:sdtPr>
          <w:id w:val="-79142902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58FC3261" wp14:editId="6F6072F4">
                <wp:extent cx="1524000" cy="1524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DE139D4" w14:textId="7A8B6196" w:rsidR="00135203" w:rsidRDefault="00135203">
      <w:r>
        <w:t xml:space="preserve">Building Block Gallery Content Control: </w:t>
      </w:r>
      <w:sdt>
        <w:sdtPr>
          <w:id w:val="679315513"/>
          <w:placeholder>
            <w:docPart w:val="66943E687F0A45DCB17A1013C68EB1FE"/>
          </w:placeholder>
          <w:showingPlcHdr/>
          <w:docPartList>
            <w:docPartGallery w:val="Quick Parts"/>
          </w:docPartList>
        </w:sdtPr>
        <w:sdtContent>
          <w:r w:rsidRPr="00304F14">
            <w:rPr>
              <w:rStyle w:val="PlaceholderText"/>
            </w:rPr>
            <w:t>Choose a building block.</w:t>
          </w:r>
        </w:sdtContent>
      </w:sdt>
    </w:p>
    <w:p w14:paraId="5A33D3F9" w14:textId="579A1485" w:rsidR="00135203" w:rsidRDefault="00135203">
      <w:r>
        <w:t xml:space="preserve">Check Box Content Control: </w:t>
      </w:r>
      <w:sdt>
        <w:sdtPr>
          <w:id w:val="431638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1294">
            <w:rPr>
              <w:rFonts w:ascii="MS Gothic" w:eastAsia="MS Gothic" w:hAnsi="MS Gothic" w:hint="eastAsia"/>
            </w:rPr>
            <w:t>☐</w:t>
          </w:r>
        </w:sdtContent>
      </w:sdt>
    </w:p>
    <w:p w14:paraId="102C43CB" w14:textId="1DDFDCDB" w:rsidR="00135203" w:rsidRDefault="00135203">
      <w:r>
        <w:t xml:space="preserve">Combo Box Content Control: </w:t>
      </w:r>
      <w:sdt>
        <w:sdtPr>
          <w:id w:val="1462154009"/>
          <w:placeholder>
            <w:docPart w:val="2D4E541800C6407EB0C12D755CE8059D"/>
          </w:placeholder>
          <w:showingPlcHdr/>
          <w:comboBox>
            <w:listItem w:value="Choose an item."/>
          </w:comboBox>
        </w:sdtPr>
        <w:sdtContent>
          <w:r w:rsidRPr="00CC1B1D">
            <w:rPr>
              <w:rStyle w:val="PlaceholderText"/>
            </w:rPr>
            <w:t>Choose an item.</w:t>
          </w:r>
        </w:sdtContent>
      </w:sdt>
    </w:p>
    <w:p w14:paraId="5ACA283F" w14:textId="3C8F18D4" w:rsidR="00135203" w:rsidRDefault="00135203">
      <w:r>
        <w:t xml:space="preserve">Drop-Down List Content Control: </w:t>
      </w:r>
      <w:sdt>
        <w:sdtPr>
          <w:id w:val="1732729287"/>
          <w:placeholder>
            <w:docPart w:val="6033CBCE49A6480584844DC1BBE066A2"/>
          </w:placeholder>
          <w:showingPlcHdr/>
          <w:dropDownList>
            <w:listItem w:value="Choose an item."/>
          </w:dropDownList>
        </w:sdtPr>
        <w:sdtContent>
          <w:r w:rsidRPr="00CC1B1D">
            <w:rPr>
              <w:rStyle w:val="PlaceholderText"/>
            </w:rPr>
            <w:t>Choose an item.</w:t>
          </w:r>
        </w:sdtContent>
      </w:sdt>
    </w:p>
    <w:p w14:paraId="146B4A60" w14:textId="282676A2" w:rsidR="00135203" w:rsidRDefault="00135203">
      <w:r>
        <w:t xml:space="preserve">Date Picker Content Control: </w:t>
      </w:r>
      <w:sdt>
        <w:sdtPr>
          <w:id w:val="1510329252"/>
          <w:placeholder>
            <w:docPart w:val="A379C2B49CC046AE9321DC7FE626E4CA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CC1B1D">
            <w:rPr>
              <w:rStyle w:val="PlaceholderText"/>
            </w:rPr>
            <w:t>Click or tap to enter a date.</w:t>
          </w:r>
        </w:sdtContent>
      </w:sdt>
    </w:p>
    <w:p w14:paraId="29D4D00B" w14:textId="4B0AC390" w:rsidR="00135203" w:rsidRDefault="00DC1294">
      <w:r>
        <w:t xml:space="preserve">Repeating Section </w:t>
      </w:r>
      <w:r w:rsidR="00135203">
        <w:t>Content Control:</w:t>
      </w:r>
    </w:p>
    <w:sdt>
      <w:sdtPr>
        <w:id w:val="-932277528"/>
        <w15:repeatingSection/>
      </w:sdtPr>
      <w:sdtContent>
        <w:p w14:paraId="3B33F674" w14:textId="5D33DDE7" w:rsidR="00135203" w:rsidRDefault="00135203"/>
        <w:sdt>
          <w:sdtPr>
            <w:id w:val="-488714547"/>
            <w:placeholder>
              <w:docPart w:val="8189452955684C87B92A67784F23A71D"/>
            </w:placeholder>
            <w:showingPlcHdr/>
            <w15:repeatingSectionItem/>
          </w:sdtPr>
          <w:sdtContent>
            <w:p w14:paraId="3B0980E4" w14:textId="2F0E4205" w:rsidR="00135203" w:rsidRDefault="00135203">
              <w:r w:rsidRPr="00CC1B1D">
                <w:rPr>
                  <w:rStyle w:val="PlaceholderText"/>
                </w:rPr>
                <w:t>Enter any content that you want to repeat, including other content controls. You can also insert this control around table rows in order to repeat parts of a table.</w:t>
              </w:r>
            </w:p>
          </w:sdtContent>
        </w:sdt>
      </w:sdtContent>
    </w:sdt>
    <w:p w14:paraId="3492A638" w14:textId="77777777" w:rsidR="00135203" w:rsidRDefault="00135203" w:rsidP="00135203">
      <w:pPr>
        <w:pStyle w:val="Heading1"/>
      </w:pPr>
    </w:p>
    <w:p w14:paraId="70D38E02" w14:textId="1BF58241" w:rsidR="00135203" w:rsidRDefault="00135203" w:rsidP="00135203">
      <w:pPr>
        <w:pStyle w:val="Heading1"/>
      </w:pPr>
      <w:r>
        <w:t>Legacy Forms</w:t>
      </w:r>
    </w:p>
    <w:p w14:paraId="7F221709" w14:textId="7698C515" w:rsidR="00135203" w:rsidRDefault="00135203">
      <w:r>
        <w:t>Text Form Field: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14:paraId="1F76DE27" w14:textId="70D849EC" w:rsidR="00135203" w:rsidRDefault="00135203" w:rsidP="00135203">
      <w:r>
        <w:t>Check Box Form Field: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>
        <w:instrText xml:space="preserve"> FORMCHECKBOX </w:instrText>
      </w:r>
      <w:r>
        <w:fldChar w:fldCharType="end"/>
      </w:r>
      <w:bookmarkEnd w:id="2"/>
    </w:p>
    <w:p w14:paraId="1E8A4031" w14:textId="0DFA4BC0" w:rsidR="00135203" w:rsidRDefault="00135203">
      <w:r>
        <w:t>Drop-Down Form Field:</w:t>
      </w:r>
      <w:r>
        <w:fldChar w:fldCharType="begin">
          <w:ffData>
            <w:name w:val="Dropdown1"/>
            <w:enabled/>
            <w:calcOnExit w:val="0"/>
            <w:ddList/>
          </w:ffData>
        </w:fldChar>
      </w:r>
      <w:bookmarkStart w:id="3" w:name="Dropdown1"/>
      <w:r>
        <w:instrText xml:space="preserve"> FORMDROPDOWN </w:instrText>
      </w:r>
      <w:r>
        <w:fldChar w:fldCharType="end"/>
      </w:r>
      <w:bookmarkEnd w:id="3"/>
    </w:p>
    <w:p w14:paraId="05EF2089" w14:textId="77777777" w:rsidR="00135203" w:rsidRDefault="00135203" w:rsidP="00135203">
      <w:pPr>
        <w:framePr w:w="1333" w:h="277" w:hSpace="180" w:wrap="around" w:vAnchor="text" w:hAnchor="page" w:x="4321" w:y="6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3822E51F" w14:textId="510777B5" w:rsidR="00135203" w:rsidRDefault="00135203">
      <w:r>
        <w:t>Insert Frame:</w:t>
      </w:r>
    </w:p>
    <w:p w14:paraId="528A3A90" w14:textId="77777777" w:rsidR="00135203" w:rsidRDefault="00135203" w:rsidP="00135203">
      <w:pPr>
        <w:pStyle w:val="Heading1"/>
      </w:pPr>
    </w:p>
    <w:p w14:paraId="7F4E6E67" w14:textId="268835F2" w:rsidR="00135203" w:rsidRDefault="00135203" w:rsidP="00135203">
      <w:pPr>
        <w:pStyle w:val="Heading1"/>
      </w:pPr>
      <w:r>
        <w:t>ActiveX Controls</w:t>
      </w:r>
    </w:p>
    <w:p w14:paraId="19C341B0" w14:textId="4304C389" w:rsidR="00135203" w:rsidRDefault="00135203">
      <w:r>
        <w:t>Check Box (ActiveX Control):</w:t>
      </w:r>
      <w:r>
        <w:object w:dxaOrig="0" w:dyaOrig="0" w14:anchorId="5506C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8pt;height:19.2pt" o:ole="">
            <v:imagedata r:id="rId5" o:title=""/>
          </v:shape>
          <w:control r:id="rId6" w:name="CheckBox1" w:shapeid="_x0000_i1037"/>
        </w:object>
      </w:r>
    </w:p>
    <w:p w14:paraId="6122D035" w14:textId="086BAC85" w:rsidR="00135203" w:rsidRDefault="00135203">
      <w:r>
        <w:lastRenderedPageBreak/>
        <w:t>Text Box (ActiveX Control):</w:t>
      </w:r>
      <w:r>
        <w:object w:dxaOrig="0" w:dyaOrig="0" w14:anchorId="34DB53AD">
          <v:shape id="_x0000_i1039" type="#_x0000_t75" style="width:1in;height:18pt" o:ole="">
            <v:imagedata r:id="rId7" o:title=""/>
          </v:shape>
          <w:control r:id="rId8" w:name="TextBox1" w:shapeid="_x0000_i1039"/>
        </w:object>
      </w:r>
    </w:p>
    <w:p w14:paraId="4F1A0F34" w14:textId="36C3956A" w:rsidR="00135203" w:rsidRDefault="00135203">
      <w:r>
        <w:t>Label (ActiveX Control):</w:t>
      </w:r>
      <w:r>
        <w:object w:dxaOrig="0" w:dyaOrig="0" w14:anchorId="5A0292E5">
          <v:shape id="_x0000_i1041" type="#_x0000_t75" style="width:1in;height:18pt" o:ole="">
            <v:imagedata r:id="rId9" o:title=""/>
          </v:shape>
          <w:control r:id="rId10" w:name="Label1" w:shapeid="_x0000_i1041"/>
        </w:object>
      </w:r>
    </w:p>
    <w:p w14:paraId="549E896A" w14:textId="70C01DBE" w:rsidR="00135203" w:rsidRDefault="00135203">
      <w:r>
        <w:t>Option Button (ActiveX Control):</w:t>
      </w:r>
      <w:r>
        <w:object w:dxaOrig="0" w:dyaOrig="0" w14:anchorId="35F4A0C7">
          <v:shape id="_x0000_i1043" type="#_x0000_t75" style="width:108pt;height:19.2pt" o:ole="">
            <v:imagedata r:id="rId11" o:title=""/>
          </v:shape>
          <w:control r:id="rId12" w:name="OptionButton1" w:shapeid="_x0000_i1043"/>
        </w:object>
      </w:r>
    </w:p>
    <w:p w14:paraId="28E5C7AA" w14:textId="5C1B4FA9" w:rsidR="00135203" w:rsidRDefault="00135203">
      <w:r>
        <w:t>Image (ActiveX Control):</w:t>
      </w:r>
      <w:r>
        <w:object w:dxaOrig="0" w:dyaOrig="0" w14:anchorId="1C8DA65C">
          <v:shape id="_x0000_i1045" type="#_x0000_t75" style="width:1in;height:1in" o:ole="">
            <v:imagedata r:id="rId13" o:title=""/>
          </v:shape>
          <w:control r:id="rId14" w:name="Image1" w:shapeid="_x0000_i1045"/>
        </w:object>
      </w:r>
    </w:p>
    <w:p w14:paraId="754E2D60" w14:textId="3CA8E4AD" w:rsidR="00135203" w:rsidRDefault="00135203">
      <w:r>
        <w:t>Spin Button (ActiveX Control):</w:t>
      </w:r>
      <w:r>
        <w:object w:dxaOrig="0" w:dyaOrig="0" w14:anchorId="537B2989">
          <v:shape id="_x0000_i1047" type="#_x0000_t75" style="width:12.6pt;height:25.2pt" o:ole="">
            <v:imagedata r:id="rId15" o:title=""/>
          </v:shape>
          <w:control r:id="rId16" w:name="SpinButton1" w:shapeid="_x0000_i1047"/>
        </w:object>
      </w:r>
    </w:p>
    <w:p w14:paraId="6E64AC92" w14:textId="6D7EEB79" w:rsidR="00135203" w:rsidRDefault="00135203">
      <w:r>
        <w:t>Combo Box (ActiveX Control):</w:t>
      </w:r>
      <w:r>
        <w:object w:dxaOrig="0" w:dyaOrig="0" w14:anchorId="148832CA">
          <v:shape id="_x0000_i1049" type="#_x0000_t75" style="width:1in;height:18pt" o:ole="">
            <v:imagedata r:id="rId17" o:title=""/>
          </v:shape>
          <w:control r:id="rId18" w:name="ComboBox1" w:shapeid="_x0000_i1049"/>
        </w:object>
      </w:r>
    </w:p>
    <w:p w14:paraId="4D9E06FC" w14:textId="2228C46B" w:rsidR="00135203" w:rsidRDefault="00135203">
      <w:r>
        <w:t>Command Button (ActiveX Control):</w:t>
      </w:r>
      <w:r>
        <w:object w:dxaOrig="0" w:dyaOrig="0" w14:anchorId="3885F7F8">
          <v:shape id="_x0000_i1051" type="#_x0000_t75" style="width:1in;height:24pt" o:ole="">
            <v:imagedata r:id="rId19" o:title=""/>
          </v:shape>
          <w:control r:id="rId20" w:name="CommandButton1" w:shapeid="_x0000_i1051"/>
        </w:object>
      </w:r>
    </w:p>
    <w:p w14:paraId="06249740" w14:textId="69932E80" w:rsidR="00135203" w:rsidRDefault="00135203" w:rsidP="00135203">
      <w:r>
        <w:t>List Box (ActiveX Control):</w:t>
      </w:r>
      <w:r>
        <w:object w:dxaOrig="0" w:dyaOrig="0" w14:anchorId="0E68C49A">
          <v:shape id="_x0000_i1053" type="#_x0000_t75" style="width:1in;height:1in" o:ole="">
            <v:imagedata r:id="rId21" o:title=""/>
          </v:shape>
          <w:control r:id="rId22" w:name="ListBox1" w:shapeid="_x0000_i1053"/>
        </w:object>
      </w:r>
    </w:p>
    <w:p w14:paraId="7ACF8ADF" w14:textId="34EC7DB7" w:rsidR="00135203" w:rsidRDefault="00135203" w:rsidP="00135203">
      <w:r>
        <w:t xml:space="preserve">Scroll Bar (ActiveX Control): </w:t>
      </w:r>
      <w:r>
        <w:object w:dxaOrig="0" w:dyaOrig="0" w14:anchorId="201ABC8E">
          <v:shape id="_x0000_i1060" type="#_x0000_t75" style="width:12.6pt;height:63pt" o:ole="">
            <v:imagedata r:id="rId23" o:title=""/>
          </v:shape>
          <w:control r:id="rId24" w:name="ScrollBar1" w:shapeid="_x0000_i1060"/>
        </w:object>
      </w:r>
    </w:p>
    <w:p w14:paraId="546CC0CB" w14:textId="4E59A944" w:rsidR="00135203" w:rsidRDefault="00135203">
      <w:r>
        <w:t>Toggle Button (ActiveX Control):</w:t>
      </w:r>
      <w:r w:rsidRPr="00135203">
        <w:t xml:space="preserve"> </w:t>
      </w:r>
      <w:r>
        <w:object w:dxaOrig="0" w:dyaOrig="0" w14:anchorId="6C986C00">
          <v:shape id="_x0000_i1069" type="#_x0000_t75" style="width:36pt;height:40.2pt" o:ole="">
            <v:imagedata r:id="rId25" o:title=""/>
          </v:shape>
          <w:control r:id="rId26" w:name="ToggleButton1" w:shapeid="_x0000_i1069"/>
        </w:object>
      </w:r>
    </w:p>
    <w:p w14:paraId="64019EFB" w14:textId="77777777" w:rsidR="00135203" w:rsidRDefault="00135203"/>
    <w:sectPr w:rsidR="0013520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5B"/>
    <w:rsid w:val="00135203"/>
    <w:rsid w:val="00C5175B"/>
    <w:rsid w:val="00DC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39AE"/>
  <w15:chartTrackingRefBased/>
  <w15:docId w15:val="{287CE848-83E0-4961-9AF0-9018AC14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520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5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glossaryDocument" Target="glossary/document.xml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DFD181E0-5E2F-11CE-A449-00AA004A803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6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4C599241-6926-101B-9992-00000B65C6F9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79176FB0-B7F2-11CE-97EF-00AA006D2776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2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C8725D643F4AB4B39CA48A79FE3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81B7B-0FF5-4E23-BD3F-B6B96BFEF163}"/>
      </w:docPartPr>
      <w:docPartBody>
        <w:p w:rsidR="005741B0" w:rsidRDefault="005741B0" w:rsidP="005741B0">
          <w:pPr>
            <w:pStyle w:val="DBC8725D643F4AB4B39CA48A79FE35893"/>
          </w:pPr>
          <w:r w:rsidRPr="00304F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317A1DFA2246C890FEF41ADC27D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D30A6-71F3-4D78-82C6-2994690258EF}"/>
      </w:docPartPr>
      <w:docPartBody>
        <w:p w:rsidR="005741B0" w:rsidRDefault="005741B0" w:rsidP="005741B0">
          <w:pPr>
            <w:pStyle w:val="61317A1DFA2246C890FEF41ADC27D4A23"/>
          </w:pPr>
          <w:r w:rsidRPr="00304F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43E687F0A45DCB17A1013C68EB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1ACF0-F18D-40D1-BBA1-D2944ADC63A0}"/>
      </w:docPartPr>
      <w:docPartBody>
        <w:p w:rsidR="005741B0" w:rsidRDefault="005741B0" w:rsidP="005741B0">
          <w:pPr>
            <w:pStyle w:val="66943E687F0A45DCB17A1013C68EB1FE3"/>
          </w:pPr>
          <w:r w:rsidRPr="00304F14">
            <w:rPr>
              <w:rStyle w:val="PlaceholderText"/>
            </w:rPr>
            <w:t>Choose a building block.</w:t>
          </w:r>
        </w:p>
      </w:docPartBody>
    </w:docPart>
    <w:docPart>
      <w:docPartPr>
        <w:name w:val="2D4E541800C6407EB0C12D755CE80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7291D-10E4-47F4-81CD-1C7F5E3466C2}"/>
      </w:docPartPr>
      <w:docPartBody>
        <w:p w:rsidR="005741B0" w:rsidRDefault="005741B0" w:rsidP="005741B0">
          <w:pPr>
            <w:pStyle w:val="2D4E541800C6407EB0C12D755CE8059D3"/>
          </w:pPr>
          <w:r w:rsidRPr="00CC1B1D">
            <w:rPr>
              <w:rStyle w:val="PlaceholderText"/>
            </w:rPr>
            <w:t>Choose an item.</w:t>
          </w:r>
        </w:p>
      </w:docPartBody>
    </w:docPart>
    <w:docPart>
      <w:docPartPr>
        <w:name w:val="6033CBCE49A6480584844DC1BBE06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F9132-051D-4C17-A726-33C0E105E818}"/>
      </w:docPartPr>
      <w:docPartBody>
        <w:p w:rsidR="005741B0" w:rsidRDefault="005741B0" w:rsidP="005741B0">
          <w:pPr>
            <w:pStyle w:val="6033CBCE49A6480584844DC1BBE066A22"/>
          </w:pPr>
          <w:r w:rsidRPr="00CC1B1D">
            <w:rPr>
              <w:rStyle w:val="PlaceholderText"/>
            </w:rPr>
            <w:t>Choose an item.</w:t>
          </w:r>
        </w:p>
      </w:docPartBody>
    </w:docPart>
    <w:docPart>
      <w:docPartPr>
        <w:name w:val="A379C2B49CC046AE9321DC7FE626E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A57A7-3D0C-49CA-8F82-96D6515875E2}"/>
      </w:docPartPr>
      <w:docPartBody>
        <w:p w:rsidR="005741B0" w:rsidRDefault="005741B0" w:rsidP="005741B0">
          <w:pPr>
            <w:pStyle w:val="A379C2B49CC046AE9321DC7FE626E4CA2"/>
          </w:pPr>
          <w:r w:rsidRPr="00CC1B1D">
            <w:rPr>
              <w:rStyle w:val="PlaceholderText"/>
            </w:rPr>
            <w:t>Click or tap to enter a date.</w:t>
          </w:r>
        </w:p>
      </w:docPartBody>
    </w:docPart>
    <w:docPart>
      <w:docPartPr>
        <w:name w:val="8189452955684C87B92A67784F23A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C6BD8-F33F-4A82-B1CE-123DB4BBA017}"/>
      </w:docPartPr>
      <w:docPartBody>
        <w:p w:rsidR="005741B0" w:rsidRDefault="005741B0" w:rsidP="005741B0">
          <w:pPr>
            <w:pStyle w:val="8189452955684C87B92A67784F23A71D2"/>
          </w:pPr>
          <w:r w:rsidRPr="00CC1B1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B0"/>
    <w:rsid w:val="0057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41B0"/>
    <w:rPr>
      <w:color w:val="808080"/>
    </w:rPr>
  </w:style>
  <w:style w:type="paragraph" w:customStyle="1" w:styleId="DBC8725D643F4AB4B39CA48A79FE3589">
    <w:name w:val="DBC8725D643F4AB4B39CA48A79FE3589"/>
    <w:rsid w:val="005741B0"/>
    <w:rPr>
      <w:rFonts w:eastAsiaTheme="minorHAnsi"/>
    </w:rPr>
  </w:style>
  <w:style w:type="paragraph" w:customStyle="1" w:styleId="61317A1DFA2246C890FEF41ADC27D4A2">
    <w:name w:val="61317A1DFA2246C890FEF41ADC27D4A2"/>
    <w:rsid w:val="005741B0"/>
    <w:rPr>
      <w:rFonts w:eastAsiaTheme="minorHAnsi"/>
    </w:rPr>
  </w:style>
  <w:style w:type="paragraph" w:customStyle="1" w:styleId="66943E687F0A45DCB17A1013C68EB1FE">
    <w:name w:val="66943E687F0A45DCB17A1013C68EB1FE"/>
    <w:rsid w:val="005741B0"/>
    <w:rPr>
      <w:rFonts w:eastAsiaTheme="minorHAnsi"/>
    </w:rPr>
  </w:style>
  <w:style w:type="paragraph" w:customStyle="1" w:styleId="2D4E541800C6407EB0C12D755CE8059D">
    <w:name w:val="2D4E541800C6407EB0C12D755CE8059D"/>
    <w:rsid w:val="005741B0"/>
    <w:rPr>
      <w:rFonts w:eastAsiaTheme="minorHAnsi"/>
    </w:rPr>
  </w:style>
  <w:style w:type="paragraph" w:customStyle="1" w:styleId="DBC8725D643F4AB4B39CA48A79FE35891">
    <w:name w:val="DBC8725D643F4AB4B39CA48A79FE35891"/>
    <w:rsid w:val="005741B0"/>
    <w:rPr>
      <w:rFonts w:eastAsiaTheme="minorHAnsi"/>
    </w:rPr>
  </w:style>
  <w:style w:type="paragraph" w:customStyle="1" w:styleId="61317A1DFA2246C890FEF41ADC27D4A21">
    <w:name w:val="61317A1DFA2246C890FEF41ADC27D4A21"/>
    <w:rsid w:val="005741B0"/>
    <w:rPr>
      <w:rFonts w:eastAsiaTheme="minorHAnsi"/>
    </w:rPr>
  </w:style>
  <w:style w:type="paragraph" w:customStyle="1" w:styleId="66943E687F0A45DCB17A1013C68EB1FE1">
    <w:name w:val="66943E687F0A45DCB17A1013C68EB1FE1"/>
    <w:rsid w:val="005741B0"/>
    <w:rPr>
      <w:rFonts w:eastAsiaTheme="minorHAnsi"/>
    </w:rPr>
  </w:style>
  <w:style w:type="paragraph" w:customStyle="1" w:styleId="2D4E541800C6407EB0C12D755CE8059D1">
    <w:name w:val="2D4E541800C6407EB0C12D755CE8059D1"/>
    <w:rsid w:val="005741B0"/>
    <w:rPr>
      <w:rFonts w:eastAsiaTheme="minorHAnsi"/>
    </w:rPr>
  </w:style>
  <w:style w:type="paragraph" w:customStyle="1" w:styleId="6033CBCE49A6480584844DC1BBE066A2">
    <w:name w:val="6033CBCE49A6480584844DC1BBE066A2"/>
    <w:rsid w:val="005741B0"/>
    <w:rPr>
      <w:rFonts w:eastAsiaTheme="minorHAnsi"/>
    </w:rPr>
  </w:style>
  <w:style w:type="paragraph" w:customStyle="1" w:styleId="A379C2B49CC046AE9321DC7FE626E4CA">
    <w:name w:val="A379C2B49CC046AE9321DC7FE626E4CA"/>
    <w:rsid w:val="005741B0"/>
    <w:rPr>
      <w:rFonts w:eastAsiaTheme="minorHAnsi"/>
    </w:rPr>
  </w:style>
  <w:style w:type="paragraph" w:customStyle="1" w:styleId="8189452955684C87B92A67784F23A71D">
    <w:name w:val="8189452955684C87B92A67784F23A71D"/>
    <w:rsid w:val="005741B0"/>
    <w:rPr>
      <w:rFonts w:eastAsiaTheme="minorHAnsi"/>
    </w:rPr>
  </w:style>
  <w:style w:type="paragraph" w:customStyle="1" w:styleId="DBC8725D643F4AB4B39CA48A79FE35892">
    <w:name w:val="DBC8725D643F4AB4B39CA48A79FE35892"/>
    <w:rsid w:val="005741B0"/>
    <w:rPr>
      <w:rFonts w:eastAsiaTheme="minorHAnsi"/>
    </w:rPr>
  </w:style>
  <w:style w:type="paragraph" w:customStyle="1" w:styleId="61317A1DFA2246C890FEF41ADC27D4A22">
    <w:name w:val="61317A1DFA2246C890FEF41ADC27D4A22"/>
    <w:rsid w:val="005741B0"/>
    <w:rPr>
      <w:rFonts w:eastAsiaTheme="minorHAnsi"/>
    </w:rPr>
  </w:style>
  <w:style w:type="paragraph" w:customStyle="1" w:styleId="66943E687F0A45DCB17A1013C68EB1FE2">
    <w:name w:val="66943E687F0A45DCB17A1013C68EB1FE2"/>
    <w:rsid w:val="005741B0"/>
    <w:rPr>
      <w:rFonts w:eastAsiaTheme="minorHAnsi"/>
    </w:rPr>
  </w:style>
  <w:style w:type="paragraph" w:customStyle="1" w:styleId="2D4E541800C6407EB0C12D755CE8059D2">
    <w:name w:val="2D4E541800C6407EB0C12D755CE8059D2"/>
    <w:rsid w:val="005741B0"/>
    <w:rPr>
      <w:rFonts w:eastAsiaTheme="minorHAnsi"/>
    </w:rPr>
  </w:style>
  <w:style w:type="paragraph" w:customStyle="1" w:styleId="6033CBCE49A6480584844DC1BBE066A21">
    <w:name w:val="6033CBCE49A6480584844DC1BBE066A21"/>
    <w:rsid w:val="005741B0"/>
    <w:rPr>
      <w:rFonts w:eastAsiaTheme="minorHAnsi"/>
    </w:rPr>
  </w:style>
  <w:style w:type="paragraph" w:customStyle="1" w:styleId="A379C2B49CC046AE9321DC7FE626E4CA1">
    <w:name w:val="A379C2B49CC046AE9321DC7FE626E4CA1"/>
    <w:rsid w:val="005741B0"/>
    <w:rPr>
      <w:rFonts w:eastAsiaTheme="minorHAnsi"/>
    </w:rPr>
  </w:style>
  <w:style w:type="paragraph" w:customStyle="1" w:styleId="8189452955684C87B92A67784F23A71D1">
    <w:name w:val="8189452955684C87B92A67784F23A71D1"/>
    <w:rsid w:val="005741B0"/>
    <w:rPr>
      <w:rFonts w:eastAsiaTheme="minorHAnsi"/>
    </w:rPr>
  </w:style>
  <w:style w:type="paragraph" w:customStyle="1" w:styleId="DBC8725D643F4AB4B39CA48A79FE35893">
    <w:name w:val="DBC8725D643F4AB4B39CA48A79FE35893"/>
    <w:rsid w:val="005741B0"/>
    <w:rPr>
      <w:rFonts w:eastAsiaTheme="minorHAnsi"/>
    </w:rPr>
  </w:style>
  <w:style w:type="paragraph" w:customStyle="1" w:styleId="61317A1DFA2246C890FEF41ADC27D4A23">
    <w:name w:val="61317A1DFA2246C890FEF41ADC27D4A23"/>
    <w:rsid w:val="005741B0"/>
    <w:rPr>
      <w:rFonts w:eastAsiaTheme="minorHAnsi"/>
    </w:rPr>
  </w:style>
  <w:style w:type="paragraph" w:customStyle="1" w:styleId="66943E687F0A45DCB17A1013C68EB1FE3">
    <w:name w:val="66943E687F0A45DCB17A1013C68EB1FE3"/>
    <w:rsid w:val="005741B0"/>
    <w:rPr>
      <w:rFonts w:eastAsiaTheme="minorHAnsi"/>
    </w:rPr>
  </w:style>
  <w:style w:type="paragraph" w:customStyle="1" w:styleId="2D4E541800C6407EB0C12D755CE8059D3">
    <w:name w:val="2D4E541800C6407EB0C12D755CE8059D3"/>
    <w:rsid w:val="005741B0"/>
    <w:rPr>
      <w:rFonts w:eastAsiaTheme="minorHAnsi"/>
    </w:rPr>
  </w:style>
  <w:style w:type="paragraph" w:customStyle="1" w:styleId="6033CBCE49A6480584844DC1BBE066A22">
    <w:name w:val="6033CBCE49A6480584844DC1BBE066A22"/>
    <w:rsid w:val="005741B0"/>
    <w:rPr>
      <w:rFonts w:eastAsiaTheme="minorHAnsi"/>
    </w:rPr>
  </w:style>
  <w:style w:type="paragraph" w:customStyle="1" w:styleId="A379C2B49CC046AE9321DC7FE626E4CA2">
    <w:name w:val="A379C2B49CC046AE9321DC7FE626E4CA2"/>
    <w:rsid w:val="005741B0"/>
    <w:rPr>
      <w:rFonts w:eastAsiaTheme="minorHAnsi"/>
    </w:rPr>
  </w:style>
  <w:style w:type="paragraph" w:customStyle="1" w:styleId="8189452955684C87B92A67784F23A71D2">
    <w:name w:val="8189452955684C87B92A67784F23A71D2"/>
    <w:rsid w:val="005741B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Velislav Gerov</cp:lastModifiedBy>
  <cp:revision>2</cp:revision>
  <dcterms:created xsi:type="dcterms:W3CDTF">2021-06-22T09:21:00Z</dcterms:created>
  <dcterms:modified xsi:type="dcterms:W3CDTF">2021-06-22T09:21:00Z</dcterms:modified>
</cp:coreProperties>
</file>