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143D5">
      <w:pPr>
        <w:rPr>
          <w:rFonts w:hint="eastAsia"/>
          <w:lang w:val="en-US" w:eastAsia="zh-CN"/>
        </w:rPr>
      </w:pPr>
      <w:bookmarkStart w:id="0" w:name="_GoBack"/>
      <w:r>
        <w:t>现在我们需要对项目进行升级，主要是BUG修复，为了方便表述，我将进入程序后第一个绑定的目录称为A文件夹，备份目录称为B文件夹。以下是主要BUG：</w:t>
      </w:r>
      <w:r>
        <w:rPr>
          <w:rFonts w:hint="default"/>
        </w:rPr>
        <w:br w:type="textWrapping"/>
      </w:r>
      <w:r>
        <w:rPr>
          <w:rFonts w:hint="default"/>
        </w:rPr>
        <w:t>1、首次打开程序，绑定AB文件夹后，A文件夹内没有备份至B文件夹。我提一下优化逻辑，A文件夹中通常会有两种情况，这两种情况都要备份至B文件夹。接下来我来</w:t>
      </w:r>
      <w:r>
        <w:rPr>
          <w:rFonts w:hint="eastAsia"/>
          <w:lang w:val="en-US" w:eastAsia="zh-CN"/>
        </w:rPr>
        <w:t>举例：</w:t>
      </w:r>
    </w:p>
    <w:p w14:paraId="6DACE28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情况一：A文件夹中存在cat文件夹，文件夹内包含cat.pak cat.ucas cat.utoc这三个文件，那么备份至B文件夹直接复制cat文件夹；</w:t>
      </w:r>
    </w:p>
    <w:p w14:paraId="4E59200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情况二：A文件夹内直接包含cat.pak cat.ucas cat.utoc这三个文件，那么也需要备份至B文件夹，直接在B文件夹中生成cat文件夹，文件夹内包含cat.pak cat.ucas cat.utoc这三个文件；</w:t>
      </w:r>
    </w:p>
    <w:p w14:paraId="013E039C"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导入：</w:t>
      </w:r>
    </w:p>
    <w:p w14:paraId="2690837A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BUG：现在大部分用户导入压缩包会出现导入MOD失败:Cannot find working tool这个提示，需要修复；</w:t>
      </w:r>
    </w:p>
    <w:p w14:paraId="6CE01DBE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优化导入逻辑：无论导入的压缩包有多少层级，直接全部解压至A文件夹；举例：</w:t>
      </w:r>
    </w:p>
    <w:p w14:paraId="4CB36D47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Cat.zip 中包含cat1.zip  cat2.zip  且这两个压缩包均包含pak ucas utoc这三个文件，那么也可以直接导入，并且在A文件夹中分别生成cat1文件夹、cat2文件夹。导入的同时备份，备份逻辑同上；</w:t>
      </w:r>
    </w:p>
    <w:p w14:paraId="3094E48E"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左侧目录树优化，需要支持一级、二级目录，一级目录可包含二级目录、mod文件；二级目录只能包含mod文件。BUG情况，在其他新建的目录下导入MOD之后，刷新，这个MOD会移动至默认目录中，需要修复；在MOD信息区对MOD进行重命名、导入预览图操作后，刷新，重命名会重置、图片会消失，这需要修复。</w:t>
      </w:r>
    </w:p>
    <w:p w14:paraId="1DFC2FE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关于MOD信息操作强调逻辑，MOD重命名仅在管理器中展示，不会影响实际文件名称；导入预览图后，同样在B备份文件夹中备份预览图；</w:t>
      </w:r>
    </w:p>
    <w:p w14:paraId="37300B17"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禁用启用逻辑，A文件夹中存在MOD文件时，MOD状态为启用，下方按钮显示禁用，列表选中MOD，点击禁用后，A文件夹中MOD文件直接删除，MOD状态变为禁用，按钮变为启用；点击启用后，B文件夹中MOD文件夹直接复制到A文件夹中，MOD状态变为启用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989C1D0"/>
    <w:multiLevelType w:val="singleLevel"/>
    <w:tmpl w:val="6989C1D0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AA1BB7"/>
    <w:rsid w:val="3EAA1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603</TotalTime>
  <ScaleCrop>false</ScaleCrop>
  <LinksUpToDate>false</LinksUpToDate>
  <CharactersWithSpaces>0</CharactersWithSpaces>
  <Application>WPS Office_12.1.0.21171_F1E327BC-269C-435d-A152-05C5408002CA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2025-06-13T16:23:00Z</dcterms:created>
  <dc:creator>陈志Vee</dc:creator>
  <cp:lastModifiedBy>陈志Vee</cp:lastModifiedBy>
  <dcterms:modified xsi:type="dcterms:W3CDTF">2025-06-14T02:26:50Z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2052-12.1.0.21171</vt:lpwstr>
  </property>
  <property fmtid="{D5CDD505-2E9C-101B-9397-08002B2CF9AE}" pid="3" name="ICV">
    <vt:lpwstr>78D73FABD87E42718AC71BA990252DFB_11</vt:lpwstr>
  </property>
  <property fmtid="{D5CDD505-2E9C-101B-9397-08002B2CF9AE}" pid="4" name="KSOTemplateDocerSaveRecord">
    <vt:lpwstr>eyJoZGlkIjoiZDRhNWMyOGIzOGVhNGM5MzRhNDJjYjgxYjE2NTllNjEiLCJ1c2VySWQiOiI1ODE5MzU1MTYifQ==</vt:lpwstr>
  </property>
</Properties>
</file>