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358" w14:textId="77777777" w:rsidR="006E5022" w:rsidRPr="00754FB5" w:rsidRDefault="006E5022" w:rsidP="006E5022">
      <w:pPr>
        <w:jc w:val="center"/>
        <w:rPr>
          <w:sz w:val="28"/>
          <w:szCs w:val="28"/>
          <w:lang w:val="sr-Latn-RS"/>
        </w:rPr>
      </w:pPr>
      <w:proofErr w:type="spellStart"/>
      <w:r w:rsidRPr="00754FB5">
        <w:rPr>
          <w:sz w:val="28"/>
          <w:szCs w:val="28"/>
        </w:rPr>
        <w:t>Elektrotehni</w:t>
      </w:r>
      <w:proofErr w:type="spellEnd"/>
      <w:r w:rsidRPr="00754FB5">
        <w:rPr>
          <w:sz w:val="28"/>
          <w:szCs w:val="28"/>
          <w:lang w:val="sr-Latn-RS"/>
        </w:rPr>
        <w:t>čki fakultet u Beogradu</w:t>
      </w:r>
    </w:p>
    <w:p w14:paraId="0DB76830" w14:textId="77777777" w:rsidR="006E5022" w:rsidRPr="00754FB5" w:rsidRDefault="006E5022" w:rsidP="006E5022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5024BE85" w14:textId="77777777" w:rsidR="006E5022" w:rsidRDefault="006E5022" w:rsidP="006E5022">
      <w:pPr>
        <w:jc w:val="center"/>
        <w:rPr>
          <w:lang w:val="sr-Latn-RS"/>
        </w:rPr>
      </w:pPr>
    </w:p>
    <w:p w14:paraId="2CADE04A" w14:textId="77777777" w:rsidR="006E5022" w:rsidRDefault="006E5022" w:rsidP="006E5022">
      <w:pPr>
        <w:jc w:val="center"/>
        <w:rPr>
          <w:lang w:val="sr-Latn-RS"/>
        </w:rPr>
      </w:pPr>
    </w:p>
    <w:p w14:paraId="258246E8" w14:textId="77777777" w:rsidR="006E5022" w:rsidRDefault="006E5022" w:rsidP="006E5022">
      <w:pPr>
        <w:jc w:val="center"/>
        <w:rPr>
          <w:lang w:val="sr-Latn-RS"/>
        </w:rPr>
      </w:pPr>
    </w:p>
    <w:p w14:paraId="11E70BD3" w14:textId="77777777" w:rsidR="006E5022" w:rsidRDefault="006E5022" w:rsidP="006E5022">
      <w:pPr>
        <w:jc w:val="center"/>
        <w:rPr>
          <w:lang w:val="sr-Latn-RS"/>
        </w:rPr>
      </w:pPr>
    </w:p>
    <w:p w14:paraId="67BD5373" w14:textId="77777777" w:rsidR="006E5022" w:rsidRDefault="006E5022" w:rsidP="006E5022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65374CA6" w14:textId="77777777" w:rsidR="006E5022" w:rsidRDefault="006E5022" w:rsidP="006E5022">
      <w:pPr>
        <w:jc w:val="center"/>
        <w:rPr>
          <w:sz w:val="44"/>
          <w:szCs w:val="44"/>
          <w:lang w:val="sr-Latn-RS"/>
        </w:rPr>
      </w:pPr>
    </w:p>
    <w:p w14:paraId="15846F66" w14:textId="77777777" w:rsidR="006E5022" w:rsidRDefault="006E5022" w:rsidP="006E5022">
      <w:pPr>
        <w:jc w:val="center"/>
        <w:rPr>
          <w:sz w:val="44"/>
          <w:szCs w:val="44"/>
          <w:lang w:val="sr-Latn-RS"/>
        </w:rPr>
      </w:pPr>
    </w:p>
    <w:p w14:paraId="14B24F89" w14:textId="140C8616" w:rsidR="006E5022" w:rsidRDefault="006E5022" w:rsidP="006E5022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pregled predloženih smeštaja</w:t>
      </w:r>
    </w:p>
    <w:p w14:paraId="17A1E615" w14:textId="6CEE155B" w:rsidR="006E5022" w:rsidRPr="009128D9" w:rsidRDefault="006E5022" w:rsidP="006E5022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</w:t>
      </w:r>
      <w:r w:rsidR="003206C3">
        <w:rPr>
          <w:b/>
          <w:bCs/>
          <w:sz w:val="36"/>
          <w:szCs w:val="36"/>
          <w:lang w:val="sr-Latn-RS"/>
        </w:rPr>
        <w:t>0</w:t>
      </w:r>
    </w:p>
    <w:p w14:paraId="1481CB5C" w14:textId="5A4164CF" w:rsidR="006E5022" w:rsidRDefault="006E5022"/>
    <w:p w14:paraId="19C53417" w14:textId="77777777" w:rsidR="006E5022" w:rsidRDefault="006E5022">
      <w:r>
        <w:br w:type="page"/>
      </w:r>
    </w:p>
    <w:p w14:paraId="7EF71B86" w14:textId="77777777" w:rsidR="006E5022" w:rsidRDefault="006E5022" w:rsidP="006E5022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5022" w14:paraId="6695F127" w14:textId="77777777" w:rsidTr="00647EBB">
        <w:tc>
          <w:tcPr>
            <w:tcW w:w="2337" w:type="dxa"/>
          </w:tcPr>
          <w:p w14:paraId="68E7D771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140FC52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551C8957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42CDA73F" w14:textId="77777777" w:rsidR="006E5022" w:rsidRPr="009128D9" w:rsidRDefault="006E5022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6E5022" w14:paraId="74B3190E" w14:textId="77777777" w:rsidTr="00647EBB">
        <w:tc>
          <w:tcPr>
            <w:tcW w:w="2337" w:type="dxa"/>
          </w:tcPr>
          <w:p w14:paraId="21515A22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48FB9295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76333BDC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68C700B" w14:textId="77777777" w:rsidR="006E5022" w:rsidRPr="006E189F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6E5022" w14:paraId="64FD92F8" w14:textId="77777777" w:rsidTr="00647EBB">
        <w:tc>
          <w:tcPr>
            <w:tcW w:w="2337" w:type="dxa"/>
          </w:tcPr>
          <w:p w14:paraId="15D51DBB" w14:textId="1F3477ED" w:rsidR="006E5022" w:rsidRPr="00A62531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BE25B49" w14:textId="3AE977BE" w:rsidR="006E5022" w:rsidRPr="00A62531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5D4DCE2" w14:textId="29A39A27" w:rsidR="006E5022" w:rsidRPr="00A62531" w:rsidRDefault="006E5022" w:rsidP="00647EBB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22A8A03" w14:textId="045D93C0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6E5022" w14:paraId="31E6F91F" w14:textId="77777777" w:rsidTr="00647EBB">
        <w:tc>
          <w:tcPr>
            <w:tcW w:w="2337" w:type="dxa"/>
          </w:tcPr>
          <w:p w14:paraId="6EFC13ED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57955126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165707EF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23D8093C" w14:textId="77777777" w:rsidR="006E5022" w:rsidRDefault="006E5022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4A5FDA2A" w14:textId="011CA2AD" w:rsidR="006E5022" w:rsidRDefault="006E5022"/>
    <w:p w14:paraId="42997FDF" w14:textId="77777777" w:rsidR="006E5022" w:rsidRDefault="006E5022">
      <w:r>
        <w:br w:type="page"/>
      </w:r>
    </w:p>
    <w:p w14:paraId="493B3407" w14:textId="77777777" w:rsidR="006E5022" w:rsidRDefault="006E5022" w:rsidP="006E5022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7F47D5B1" w14:textId="77777777" w:rsidR="006E5022" w:rsidRDefault="006E5022" w:rsidP="006E5022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01DDEFC0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3A434363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417CEE01" w14:textId="2971EDA8" w:rsidR="006E5022" w:rsidRDefault="006E5022" w:rsidP="006E5022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Scenario pregled predloženih smeštaja</w:t>
      </w:r>
    </w:p>
    <w:p w14:paraId="70C38051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171E891B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587455DC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020EB7DC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09B02BB9" w14:textId="77777777" w:rsidR="006E5022" w:rsidRDefault="006E5022" w:rsidP="006E5022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02AB4FAF" w14:textId="5952FF5F" w:rsidR="006A347A" w:rsidRDefault="006A347A"/>
    <w:p w14:paraId="601BB275" w14:textId="77777777" w:rsidR="006A347A" w:rsidRDefault="006A347A">
      <w:r>
        <w:br w:type="page"/>
      </w:r>
    </w:p>
    <w:p w14:paraId="0E0F5473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1. Uvod</w:t>
      </w:r>
    </w:p>
    <w:p w14:paraId="7D278755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707FBF20" w14:textId="77777777" w:rsidR="006A347A" w:rsidRDefault="006A347A" w:rsidP="006A347A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6FD41ECA" w14:textId="55B488C4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Definisanje scenaria upotrebe pri pregledu predloženih smeštaja od strane sistema.</w:t>
      </w:r>
    </w:p>
    <w:p w14:paraId="09EFA611" w14:textId="7DE0405B" w:rsidR="00896B93" w:rsidRDefault="00896B93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ce predlagati stanove na osnovu korisnikove istorije lajkovanih stanova, uz pomoć algoritma.</w:t>
      </w:r>
    </w:p>
    <w:p w14:paraId="37AE2870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2F5230AC" w14:textId="77777777" w:rsidR="006A347A" w:rsidRDefault="006A347A" w:rsidP="006A347A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7F22041B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testiranju.</w:t>
      </w:r>
    </w:p>
    <w:p w14:paraId="570486E7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63B838F0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2D6D340B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51725034" w14:textId="3E4D82B0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>Scenario pregleda predloženih</w:t>
      </w:r>
      <w:r w:rsidR="002C2C1F">
        <w:rPr>
          <w:b/>
          <w:bCs/>
          <w:sz w:val="40"/>
          <w:szCs w:val="40"/>
          <w:lang w:val="sr-Latn-RS"/>
        </w:rPr>
        <w:t xml:space="preserve"> smeštaja</w:t>
      </w:r>
    </w:p>
    <w:p w14:paraId="297BBC4D" w14:textId="77777777" w:rsidR="006A347A" w:rsidRDefault="006A347A" w:rsidP="006A347A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AF38E8C" w14:textId="77777777" w:rsidR="006A347A" w:rsidRDefault="006A347A" w:rsidP="006A347A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3CB049A8" w14:textId="2BD44582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Radi se o mogućnosti korisnika</w:t>
      </w:r>
      <w:r w:rsidR="00A62531">
        <w:rPr>
          <w:sz w:val="24"/>
          <w:szCs w:val="24"/>
          <w:lang w:val="sr-Latn-RS"/>
        </w:rPr>
        <w:t xml:space="preserve"> da</w:t>
      </w:r>
      <w:r>
        <w:rPr>
          <w:sz w:val="24"/>
          <w:szCs w:val="24"/>
          <w:lang w:val="sr-Latn-RS"/>
        </w:rPr>
        <w:t xml:space="preserve"> </w:t>
      </w:r>
      <w:r w:rsidR="002C2C1F">
        <w:rPr>
          <w:sz w:val="24"/>
          <w:szCs w:val="24"/>
          <w:lang w:val="sr-Latn-RS"/>
        </w:rPr>
        <w:t>pregleda predložene stanove od strane sistema, kao i da klikne na pojedinačne smeštaje i vidi dodatne informacije o njima na posebnoj strani.</w:t>
      </w:r>
    </w:p>
    <w:p w14:paraId="52067FBB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5E5F10A2" w14:textId="77777777" w:rsidR="006A347A" w:rsidRDefault="006A347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000DFFAE" w14:textId="7428875B" w:rsidR="006A347A" w:rsidRDefault="006A347A" w:rsidP="006A347A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51DDAC16" w14:textId="401FB5EA" w:rsidR="002C2C1F" w:rsidRDefault="002C2C1F" w:rsidP="006A347A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1B929765" w14:textId="067E537C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1. Korisnik klikne na dugme za pregled predloženih smeštaja na početnoj strani</w:t>
      </w:r>
    </w:p>
    <w:p w14:paraId="37557239" w14:textId="640BB4B2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301FEF26" w14:textId="0CE1D550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2. Sistem prikazuje listu smeštaja na </w:t>
      </w:r>
      <w:r w:rsidR="00A62531">
        <w:rPr>
          <w:sz w:val="24"/>
          <w:szCs w:val="24"/>
          <w:lang w:val="sr-Latn-RS"/>
        </w:rPr>
        <w:t>glavnoj</w:t>
      </w:r>
      <w:r>
        <w:rPr>
          <w:sz w:val="24"/>
          <w:szCs w:val="24"/>
          <w:lang w:val="sr-Latn-RS"/>
        </w:rPr>
        <w:t xml:space="preserve"> strani</w:t>
      </w:r>
    </w:p>
    <w:p w14:paraId="7B22C2C1" w14:textId="7F9655E7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456A7F6C" w14:textId="52737865" w:rsidR="002C2C1F" w:rsidRDefault="002C2C1F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3. Korisnik klikne na</w:t>
      </w:r>
      <w:r w:rsidR="00186A5A">
        <w:rPr>
          <w:sz w:val="24"/>
          <w:szCs w:val="24"/>
          <w:lang w:val="sr-Latn-RS"/>
        </w:rPr>
        <w:t xml:space="preserve"> određeni smeštaj</w:t>
      </w:r>
    </w:p>
    <w:p w14:paraId="32DE9F06" w14:textId="218764FA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62397C59" w14:textId="3295750E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4. Sistem prikazuje dodatne informacije o datom </w:t>
      </w:r>
      <w:r w:rsidR="006D78B9">
        <w:rPr>
          <w:sz w:val="24"/>
          <w:szCs w:val="24"/>
          <w:lang w:val="sr-Latn-RS"/>
        </w:rPr>
        <w:t>smeštaju</w:t>
      </w:r>
      <w:r>
        <w:rPr>
          <w:sz w:val="24"/>
          <w:szCs w:val="24"/>
          <w:lang w:val="sr-Latn-RS"/>
        </w:rPr>
        <w:t xml:space="preserve"> na </w:t>
      </w:r>
      <w:r w:rsidR="00A62531">
        <w:rPr>
          <w:sz w:val="24"/>
          <w:szCs w:val="24"/>
          <w:lang w:val="sr-Latn-RS"/>
        </w:rPr>
        <w:t>posebno</w:t>
      </w:r>
      <w:r w:rsidR="00996DAD">
        <w:rPr>
          <w:sz w:val="24"/>
          <w:szCs w:val="24"/>
          <w:lang w:val="sr-Latn-RS"/>
        </w:rPr>
        <w:t>m</w:t>
      </w:r>
      <w:r w:rsidR="00A62531">
        <w:rPr>
          <w:sz w:val="24"/>
          <w:szCs w:val="24"/>
          <w:lang w:val="sr-Latn-RS"/>
        </w:rPr>
        <w:t xml:space="preserve"> </w:t>
      </w:r>
      <w:r w:rsidR="00996DAD">
        <w:rPr>
          <w:sz w:val="24"/>
          <w:szCs w:val="24"/>
          <w:lang w:val="sr-Latn-RS"/>
        </w:rPr>
        <w:t>panelu</w:t>
      </w:r>
    </w:p>
    <w:p w14:paraId="71E99C92" w14:textId="2A288F31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76372313" w14:textId="006D71F5" w:rsidR="00186A5A" w:rsidRPr="00A62531" w:rsidRDefault="00186A5A" w:rsidP="00A62531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5. Korisnik klikne </w:t>
      </w:r>
      <w:r w:rsidR="00996DAD">
        <w:rPr>
          <w:sz w:val="24"/>
          <w:szCs w:val="24"/>
          <w:lang w:val="sr-Latn-RS"/>
        </w:rPr>
        <w:t>van panela</w:t>
      </w:r>
      <w:r>
        <w:rPr>
          <w:sz w:val="24"/>
          <w:szCs w:val="24"/>
          <w:lang w:val="sr-Latn-RS"/>
        </w:rPr>
        <w:t xml:space="preserve"> da </w:t>
      </w:r>
      <w:r w:rsidR="00A62531">
        <w:rPr>
          <w:sz w:val="24"/>
          <w:szCs w:val="24"/>
          <w:lang w:val="sr-Latn-RS"/>
        </w:rPr>
        <w:t xml:space="preserve">izadje sa </w:t>
      </w:r>
      <w:r w:rsidR="00996DAD">
        <w:rPr>
          <w:sz w:val="24"/>
          <w:szCs w:val="24"/>
          <w:lang w:val="sr-Latn-RS"/>
        </w:rPr>
        <w:t>panela</w:t>
      </w:r>
      <w:r w:rsidR="00A62531">
        <w:rPr>
          <w:sz w:val="24"/>
          <w:szCs w:val="24"/>
          <w:lang w:val="sr-Latn-RS"/>
        </w:rPr>
        <w:t xml:space="preserve"> o</w:t>
      </w:r>
      <w:r>
        <w:rPr>
          <w:sz w:val="24"/>
          <w:szCs w:val="24"/>
          <w:lang w:val="sr-Latn-RS"/>
        </w:rPr>
        <w:t xml:space="preserve"> dodatnim informacijama</w:t>
      </w:r>
    </w:p>
    <w:p w14:paraId="2D0838F2" w14:textId="2F7D6D96" w:rsidR="00186A5A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</w:p>
    <w:p w14:paraId="79E1ECE1" w14:textId="2A81C4E4" w:rsidR="00186A5A" w:rsidRPr="002C2C1F" w:rsidRDefault="00186A5A" w:rsidP="006A347A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A62531">
        <w:rPr>
          <w:sz w:val="24"/>
          <w:szCs w:val="24"/>
          <w:lang w:val="sr-Latn-RS"/>
        </w:rPr>
        <w:t>6</w:t>
      </w:r>
      <w:r>
        <w:rPr>
          <w:sz w:val="24"/>
          <w:szCs w:val="24"/>
          <w:lang w:val="sr-Latn-RS"/>
        </w:rPr>
        <w:t>. Sistem prikazuje početnu stranu</w:t>
      </w:r>
    </w:p>
    <w:p w14:paraId="11D95307" w14:textId="5718163F" w:rsidR="00891F6F" w:rsidRDefault="00891F6F"/>
    <w:p w14:paraId="521A589C" w14:textId="77777777" w:rsidR="00891F6F" w:rsidRDefault="00891F6F">
      <w:r>
        <w:br w:type="page"/>
      </w:r>
    </w:p>
    <w:p w14:paraId="29691D90" w14:textId="53187A8D"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409FF8CD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5418A1FE" w14:textId="1D7643D3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Mora biti implemeniran algoritam za predlog stanova da bih ova funkcionalnost </w:t>
      </w:r>
      <w:r>
        <w:rPr>
          <w:sz w:val="24"/>
          <w:szCs w:val="24"/>
          <w:lang w:val="sr-Latn-RS"/>
        </w:rPr>
        <w:tab/>
      </w:r>
    </w:p>
    <w:p w14:paraId="5D14BFAE" w14:textId="770233C4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bila omogućena</w:t>
      </w:r>
    </w:p>
    <w:p w14:paraId="500B7F17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</w:p>
    <w:p w14:paraId="64176BD2" w14:textId="57E4D121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>
        <w:rPr>
          <w:sz w:val="24"/>
          <w:szCs w:val="24"/>
          <w:lang w:val="sr-Latn-RS"/>
        </w:rPr>
        <w:tab/>
      </w:r>
    </w:p>
    <w:p w14:paraId="719048A7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</w:p>
    <w:p w14:paraId="4740280D" w14:textId="6124A753" w:rsidR="00891F6F" w:rsidRDefault="00891F6F" w:rsidP="00485E18">
      <w:pPr>
        <w:pStyle w:val="ListParagraph"/>
        <w:ind w:left="1440" w:firstLine="57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mora biti prijavljen na </w:t>
      </w:r>
      <w:r w:rsidR="00485E18">
        <w:rPr>
          <w:sz w:val="24"/>
          <w:szCs w:val="24"/>
          <w:lang w:val="sr-Latn-RS"/>
        </w:rPr>
        <w:t>sistem. Što više korisnik lajkuje smešaje, to če algoritam za predlaganje smeštaja biti precizniji.</w:t>
      </w:r>
    </w:p>
    <w:p w14:paraId="034D5E75" w14:textId="77777777" w:rsidR="00891F6F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</w:p>
    <w:p w14:paraId="4A2D58EA" w14:textId="77C28BC4"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48B8DB82" w14:textId="77777777" w:rsidR="00891F6F" w:rsidRDefault="00891F6F" w:rsidP="00891F6F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76C9D42E" w14:textId="528FA7FE" w:rsidR="00891F6F" w:rsidRPr="00A14E88" w:rsidRDefault="00891F6F" w:rsidP="00891F6F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485E18">
        <w:rPr>
          <w:sz w:val="24"/>
          <w:szCs w:val="24"/>
          <w:lang w:val="sr-Latn-RS"/>
        </w:rPr>
        <w:t>Nema.</w:t>
      </w:r>
    </w:p>
    <w:p w14:paraId="10E5B331" w14:textId="1C7EDEC7" w:rsidR="00080650" w:rsidRDefault="00891F6F">
      <w:r>
        <w:tab/>
      </w:r>
      <w:r>
        <w:tab/>
      </w:r>
    </w:p>
    <w:sectPr w:rsidR="0008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22"/>
    <w:rsid w:val="00080650"/>
    <w:rsid w:val="00186A5A"/>
    <w:rsid w:val="002C2C1F"/>
    <w:rsid w:val="003206C3"/>
    <w:rsid w:val="00485E18"/>
    <w:rsid w:val="006A347A"/>
    <w:rsid w:val="006D78B9"/>
    <w:rsid w:val="006E5022"/>
    <w:rsid w:val="00891F6F"/>
    <w:rsid w:val="00896B93"/>
    <w:rsid w:val="00996DAD"/>
    <w:rsid w:val="00A6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B943"/>
  <w15:chartTrackingRefBased/>
  <w15:docId w15:val="{3E7D25B1-4F43-4654-ADCF-2101064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6</cp:revision>
  <dcterms:created xsi:type="dcterms:W3CDTF">2022-03-20T18:10:00Z</dcterms:created>
  <dcterms:modified xsi:type="dcterms:W3CDTF">2022-03-26T12:35:00Z</dcterms:modified>
</cp:coreProperties>
</file>