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7EB8" w14:textId="24DAFCD4" w:rsidR="24463509" w:rsidRDefault="24463509" w:rsidP="24463509">
      <w:pPr>
        <w:jc w:val="center"/>
        <w:rPr>
          <w:rFonts w:eastAsiaTheme="minorEastAsia"/>
          <w:b/>
          <w:bCs/>
          <w:sz w:val="52"/>
          <w:szCs w:val="52"/>
        </w:rPr>
      </w:pPr>
      <w:r w:rsidRPr="24463509">
        <w:rPr>
          <w:rFonts w:eastAsiaTheme="minorEastAsia"/>
          <w:b/>
          <w:bCs/>
          <w:sz w:val="52"/>
          <w:szCs w:val="52"/>
        </w:rPr>
        <w:t>Projektni zadatak</w:t>
      </w:r>
    </w:p>
    <w:p w14:paraId="61C28B0A" w14:textId="439CE07B" w:rsidR="24463509" w:rsidRDefault="24463509" w:rsidP="24463509">
      <w:pPr>
        <w:jc w:val="center"/>
        <w:rPr>
          <w:rFonts w:eastAsiaTheme="minorEastAsia"/>
          <w:b/>
          <w:bCs/>
          <w:sz w:val="52"/>
          <w:szCs w:val="52"/>
        </w:rPr>
      </w:pPr>
      <w:r w:rsidRPr="24463509">
        <w:rPr>
          <w:rFonts w:eastAsiaTheme="minorEastAsia"/>
          <w:b/>
          <w:bCs/>
          <w:sz w:val="52"/>
          <w:szCs w:val="52"/>
        </w:rPr>
        <w:t>BrainPuzzles</w:t>
      </w:r>
    </w:p>
    <w:p w14:paraId="6275DF78" w14:textId="61C8E5AD" w:rsidR="24463509" w:rsidRDefault="24463509" w:rsidP="24463509">
      <w:pPr>
        <w:jc w:val="center"/>
      </w:pPr>
    </w:p>
    <w:p w14:paraId="5ECC6DE4" w14:textId="674AD1DA" w:rsidR="24463509" w:rsidRDefault="24463509" w:rsidP="24463509">
      <w:pPr>
        <w:jc w:val="center"/>
      </w:pPr>
      <w:r>
        <w:rPr>
          <w:noProof/>
        </w:rPr>
        <w:drawing>
          <wp:inline distT="0" distB="0" distL="0" distR="0" wp14:anchorId="6DA21F1E" wp14:editId="1C1EC55A">
            <wp:extent cx="2514600" cy="2929631"/>
            <wp:effectExtent l="0" t="0" r="0" b="0"/>
            <wp:docPr id="490253368" name="Picture 490253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87A2" w14:textId="7F6BEE37" w:rsidR="24463509" w:rsidRDefault="24463509" w:rsidP="24463509">
      <w:pPr>
        <w:jc w:val="center"/>
        <w:rPr>
          <w:rFonts w:eastAsiaTheme="minorEastAsia"/>
        </w:rPr>
      </w:pPr>
      <w:r w:rsidRPr="24463509">
        <w:rPr>
          <w:rFonts w:eastAsiaTheme="minorEastAsia"/>
          <w:sz w:val="36"/>
          <w:szCs w:val="36"/>
        </w:rPr>
        <w:t>Verzija 1.0</w:t>
      </w:r>
    </w:p>
    <w:p w14:paraId="21A23458" w14:textId="3A0C2254" w:rsidR="24463509" w:rsidRDefault="24463509" w:rsidP="24463509">
      <w:pPr>
        <w:jc w:val="center"/>
        <w:rPr>
          <w:rFonts w:eastAsiaTheme="minorEastAsia"/>
          <w:sz w:val="36"/>
          <w:szCs w:val="36"/>
        </w:rPr>
      </w:pPr>
    </w:p>
    <w:p w14:paraId="2C942E6C" w14:textId="41B4FDDA" w:rsidR="24463509" w:rsidRDefault="24463509" w:rsidP="24463509">
      <w:pPr>
        <w:jc w:val="right"/>
        <w:rPr>
          <w:rFonts w:asciiTheme="majorHAnsi" w:eastAsiaTheme="majorEastAsia" w:hAnsiTheme="majorHAnsi" w:cstheme="majorBidi"/>
        </w:rPr>
      </w:pPr>
      <w:r w:rsidRPr="24463509">
        <w:rPr>
          <w:rFonts w:asciiTheme="majorHAnsi" w:eastAsiaTheme="majorEastAsia" w:hAnsiTheme="majorHAnsi" w:cstheme="majorBidi"/>
        </w:rPr>
        <w:t>Tim Ćivot</w:t>
      </w:r>
    </w:p>
    <w:p w14:paraId="5F886EE4" w14:textId="0740CDA2" w:rsidR="24463509" w:rsidRDefault="24463509" w:rsidP="24463509">
      <w:pPr>
        <w:jc w:val="right"/>
        <w:rPr>
          <w:rFonts w:asciiTheme="majorHAnsi" w:eastAsiaTheme="majorEastAsia" w:hAnsiTheme="majorHAnsi" w:cstheme="majorBidi"/>
        </w:rPr>
      </w:pPr>
      <w:r w:rsidRPr="24463509">
        <w:rPr>
          <w:rFonts w:asciiTheme="majorHAnsi" w:eastAsiaTheme="majorEastAsia" w:hAnsiTheme="majorHAnsi" w:cstheme="majorBidi"/>
        </w:rPr>
        <w:t>Veljko Selaković 2019/0331</w:t>
      </w:r>
    </w:p>
    <w:p w14:paraId="77A908E7" w14:textId="41F69FEB" w:rsidR="24463509" w:rsidRDefault="24463509" w:rsidP="24463509">
      <w:pPr>
        <w:jc w:val="right"/>
        <w:rPr>
          <w:rFonts w:asciiTheme="majorHAnsi" w:eastAsiaTheme="majorEastAsia" w:hAnsiTheme="majorHAnsi" w:cstheme="majorBidi"/>
        </w:rPr>
      </w:pPr>
      <w:r w:rsidRPr="24463509">
        <w:rPr>
          <w:rFonts w:asciiTheme="majorHAnsi" w:eastAsiaTheme="majorEastAsia" w:hAnsiTheme="majorHAnsi" w:cstheme="majorBidi"/>
        </w:rPr>
        <w:t>Teodor Delibašić 2019/0316</w:t>
      </w:r>
    </w:p>
    <w:p w14:paraId="59D599F0" w14:textId="52DA1C83" w:rsidR="24463509" w:rsidRDefault="24463509" w:rsidP="24463509">
      <w:pPr>
        <w:jc w:val="right"/>
        <w:rPr>
          <w:rFonts w:asciiTheme="majorHAnsi" w:eastAsiaTheme="majorEastAsia" w:hAnsiTheme="majorHAnsi" w:cstheme="majorBidi"/>
        </w:rPr>
      </w:pPr>
      <w:r w:rsidRPr="24463509">
        <w:rPr>
          <w:rFonts w:asciiTheme="majorHAnsi" w:eastAsiaTheme="majorEastAsia" w:hAnsiTheme="majorHAnsi" w:cstheme="majorBidi"/>
        </w:rPr>
        <w:t>Iva Rakić 2019/0152</w:t>
      </w:r>
    </w:p>
    <w:p w14:paraId="1A3D5EA9" w14:textId="70D40099" w:rsidR="24463509" w:rsidRDefault="24463509" w:rsidP="24463509">
      <w:pPr>
        <w:jc w:val="right"/>
        <w:rPr>
          <w:rFonts w:asciiTheme="majorHAnsi" w:eastAsiaTheme="majorEastAsia" w:hAnsiTheme="majorHAnsi" w:cstheme="majorBidi"/>
        </w:rPr>
      </w:pPr>
      <w:r w:rsidRPr="24463509">
        <w:rPr>
          <w:rFonts w:asciiTheme="majorHAnsi" w:eastAsiaTheme="majorEastAsia" w:hAnsiTheme="majorHAnsi" w:cstheme="majorBidi"/>
        </w:rPr>
        <w:t>Lana Jevremović 2019/0345</w:t>
      </w:r>
    </w:p>
    <w:p w14:paraId="3A2D37B1" w14:textId="443DDCAC" w:rsidR="24463509" w:rsidRDefault="24463509" w:rsidP="24463509">
      <w:pPr>
        <w:jc w:val="right"/>
      </w:pPr>
    </w:p>
    <w:p w14:paraId="3BD23727" w14:textId="7776E23A" w:rsidR="24463509" w:rsidRDefault="24463509">
      <w:r>
        <w:br w:type="page"/>
      </w:r>
    </w:p>
    <w:p w14:paraId="5A0E58DC" w14:textId="53705F3F" w:rsidR="24463509" w:rsidRDefault="24463509" w:rsidP="24463509">
      <w:pPr>
        <w:jc w:val="center"/>
        <w:rPr>
          <w:rFonts w:ascii="Bahnschrift" w:eastAsia="Bahnschrift" w:hAnsi="Bahnschrift" w:cs="Bahnschrift"/>
          <w:sz w:val="36"/>
          <w:szCs w:val="36"/>
        </w:rPr>
      </w:pPr>
    </w:p>
    <w:p w14:paraId="6E38B8B1" w14:textId="35AAB901" w:rsidR="24463509" w:rsidRDefault="24463509" w:rsidP="24463509">
      <w:pPr>
        <w:jc w:val="center"/>
        <w:rPr>
          <w:rFonts w:ascii="Bahnschrift" w:eastAsia="Bahnschrift" w:hAnsi="Bahnschrift" w:cs="Bahnschrift"/>
          <w:sz w:val="36"/>
          <w:szCs w:val="36"/>
        </w:rPr>
      </w:pPr>
    </w:p>
    <w:p w14:paraId="0D7B6BF0" w14:textId="3C98AA37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0" w:name="_Toc98537387"/>
      <w:r>
        <w:t>Istorija izmena</w:t>
      </w:r>
      <w:bookmarkEnd w:id="0"/>
    </w:p>
    <w:p w14:paraId="57E0F27C" w14:textId="5CC45AC1" w:rsidR="24463509" w:rsidRDefault="24463509"/>
    <w:p w14:paraId="2F3F03B1" w14:textId="2E8887C1" w:rsidR="24463509" w:rsidRDefault="2446350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4463509" w14:paraId="5EF88B75" w14:textId="77777777" w:rsidTr="24463509">
        <w:tc>
          <w:tcPr>
            <w:tcW w:w="2340" w:type="dxa"/>
          </w:tcPr>
          <w:p w14:paraId="57972381" w14:textId="35CE1F3A" w:rsidR="24463509" w:rsidRDefault="24463509" w:rsidP="24463509">
            <w:pPr>
              <w:pStyle w:val="Heading11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bookmarkStart w:id="1" w:name="_Toc98537388"/>
            <w:r>
              <w:t>Datum</w:t>
            </w:r>
            <w:bookmarkEnd w:id="1"/>
          </w:p>
        </w:tc>
        <w:tc>
          <w:tcPr>
            <w:tcW w:w="2340" w:type="dxa"/>
          </w:tcPr>
          <w:p w14:paraId="78D0C605" w14:textId="6EC99C39" w:rsidR="24463509" w:rsidRDefault="24463509" w:rsidP="24463509">
            <w:pPr>
              <w:pStyle w:val="Heading11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bookmarkStart w:id="2" w:name="_Toc98537389"/>
            <w:r>
              <w:t>Verzija</w:t>
            </w:r>
            <w:bookmarkEnd w:id="2"/>
          </w:p>
        </w:tc>
        <w:tc>
          <w:tcPr>
            <w:tcW w:w="2340" w:type="dxa"/>
          </w:tcPr>
          <w:p w14:paraId="5CA3B3E8" w14:textId="71F9EB51" w:rsidR="24463509" w:rsidRDefault="24463509" w:rsidP="24463509">
            <w:pPr>
              <w:pStyle w:val="Heading11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bookmarkStart w:id="3" w:name="_Toc98537390"/>
            <w:r>
              <w:t>Opis</w:t>
            </w:r>
            <w:bookmarkEnd w:id="3"/>
          </w:p>
        </w:tc>
        <w:tc>
          <w:tcPr>
            <w:tcW w:w="2340" w:type="dxa"/>
          </w:tcPr>
          <w:p w14:paraId="4729CBC7" w14:textId="56111E19" w:rsidR="24463509" w:rsidRDefault="24463509" w:rsidP="24463509">
            <w:pPr>
              <w:pStyle w:val="Heading11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bookmarkStart w:id="4" w:name="_Toc98537391"/>
            <w:r>
              <w:t>Autori</w:t>
            </w:r>
            <w:bookmarkEnd w:id="4"/>
          </w:p>
        </w:tc>
      </w:tr>
      <w:tr w:rsidR="24463509" w14:paraId="64C4B377" w14:textId="77777777" w:rsidTr="24463509">
        <w:tc>
          <w:tcPr>
            <w:tcW w:w="2340" w:type="dxa"/>
          </w:tcPr>
          <w:p w14:paraId="54D56163" w14:textId="742E87FF" w:rsidR="24463509" w:rsidRDefault="24463509" w:rsidP="24463509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24463509">
              <w:rPr>
                <w:rFonts w:asciiTheme="majorHAnsi" w:eastAsiaTheme="majorEastAsia" w:hAnsiTheme="majorHAnsi" w:cstheme="majorBidi"/>
                <w:sz w:val="28"/>
                <w:szCs w:val="28"/>
              </w:rPr>
              <w:t>15.3.2022.</w:t>
            </w:r>
          </w:p>
        </w:tc>
        <w:tc>
          <w:tcPr>
            <w:tcW w:w="2340" w:type="dxa"/>
          </w:tcPr>
          <w:p w14:paraId="4C15BAA7" w14:textId="2587F478" w:rsidR="24463509" w:rsidRDefault="24463509" w:rsidP="24463509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24463509">
              <w:rPr>
                <w:rFonts w:asciiTheme="majorHAnsi" w:eastAsiaTheme="majorEastAsia" w:hAnsiTheme="majorHAnsi" w:cstheme="majorBidi"/>
                <w:sz w:val="28"/>
                <w:szCs w:val="28"/>
              </w:rPr>
              <w:t>1.0</w:t>
            </w:r>
          </w:p>
        </w:tc>
        <w:tc>
          <w:tcPr>
            <w:tcW w:w="2340" w:type="dxa"/>
          </w:tcPr>
          <w:p w14:paraId="03952F73" w14:textId="615FFFAE" w:rsidR="24463509" w:rsidRDefault="24463509" w:rsidP="24463509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24463509">
              <w:rPr>
                <w:rFonts w:asciiTheme="majorHAnsi" w:eastAsiaTheme="majorEastAsia" w:hAnsiTheme="majorHAnsi" w:cstheme="majorBidi"/>
                <w:sz w:val="28"/>
                <w:szCs w:val="28"/>
              </w:rPr>
              <w:t>Inicijalna verzija</w:t>
            </w:r>
          </w:p>
        </w:tc>
        <w:tc>
          <w:tcPr>
            <w:tcW w:w="2340" w:type="dxa"/>
          </w:tcPr>
          <w:p w14:paraId="679F936F" w14:textId="489FDA86" w:rsidR="24463509" w:rsidRDefault="00804981" w:rsidP="00804981">
            <w:r>
              <w:t>Veljko Selaković</w:t>
            </w:r>
          </w:p>
        </w:tc>
      </w:tr>
      <w:tr w:rsidR="24463509" w14:paraId="61841EB7" w14:textId="77777777" w:rsidTr="24463509">
        <w:tc>
          <w:tcPr>
            <w:tcW w:w="2340" w:type="dxa"/>
          </w:tcPr>
          <w:p w14:paraId="71BE9BA6" w14:textId="455C2675" w:rsidR="24463509" w:rsidRDefault="24463509" w:rsidP="24463509">
            <w:pPr>
              <w:rPr>
                <w:rFonts w:ascii="Bahnschrift" w:eastAsia="Bahnschrift" w:hAnsi="Bahnschrift" w:cs="Bahnschrift"/>
                <w:sz w:val="36"/>
                <w:szCs w:val="36"/>
              </w:rPr>
            </w:pPr>
          </w:p>
        </w:tc>
        <w:tc>
          <w:tcPr>
            <w:tcW w:w="2340" w:type="dxa"/>
          </w:tcPr>
          <w:p w14:paraId="661B96F0" w14:textId="455C2675" w:rsidR="24463509" w:rsidRDefault="24463509" w:rsidP="24463509">
            <w:pPr>
              <w:rPr>
                <w:rFonts w:ascii="Bahnschrift" w:eastAsia="Bahnschrift" w:hAnsi="Bahnschrift" w:cs="Bahnschrift"/>
                <w:sz w:val="36"/>
                <w:szCs w:val="36"/>
              </w:rPr>
            </w:pPr>
          </w:p>
        </w:tc>
        <w:tc>
          <w:tcPr>
            <w:tcW w:w="2340" w:type="dxa"/>
          </w:tcPr>
          <w:p w14:paraId="0349AD2A" w14:textId="455C2675" w:rsidR="24463509" w:rsidRDefault="24463509" w:rsidP="24463509">
            <w:pPr>
              <w:rPr>
                <w:rFonts w:ascii="Bahnschrift" w:eastAsia="Bahnschrift" w:hAnsi="Bahnschrift" w:cs="Bahnschrift"/>
                <w:sz w:val="36"/>
                <w:szCs w:val="36"/>
              </w:rPr>
            </w:pPr>
          </w:p>
        </w:tc>
        <w:tc>
          <w:tcPr>
            <w:tcW w:w="2340" w:type="dxa"/>
          </w:tcPr>
          <w:p w14:paraId="56C97D70" w14:textId="7B7897ED" w:rsidR="24463509" w:rsidRDefault="24463509" w:rsidP="24463509">
            <w:pPr>
              <w:rPr>
                <w:rFonts w:ascii="Bahnschrift" w:eastAsia="Bahnschrift" w:hAnsi="Bahnschrift" w:cs="Bahnschrift"/>
                <w:sz w:val="36"/>
                <w:szCs w:val="36"/>
              </w:rPr>
            </w:pPr>
          </w:p>
          <w:p w14:paraId="2FEC5F96" w14:textId="5B0F6C61" w:rsidR="24463509" w:rsidRDefault="24463509" w:rsidP="24463509">
            <w:pPr>
              <w:rPr>
                <w:rFonts w:ascii="Bahnschrift" w:eastAsia="Bahnschrift" w:hAnsi="Bahnschrift" w:cs="Bahnschrift"/>
                <w:sz w:val="36"/>
                <w:szCs w:val="36"/>
              </w:rPr>
            </w:pPr>
          </w:p>
        </w:tc>
      </w:tr>
    </w:tbl>
    <w:p w14:paraId="03B8F4DF" w14:textId="50D281AE" w:rsidR="24463509" w:rsidRDefault="24463509" w:rsidP="24463509">
      <w:pPr>
        <w:pStyle w:val="TOC1"/>
        <w:tabs>
          <w:tab w:val="right" w:leader="dot" w:pos="9360"/>
        </w:tabs>
      </w:pPr>
    </w:p>
    <w:p w14:paraId="32C56A19" w14:textId="67FDA07A" w:rsidR="24463509" w:rsidRDefault="24463509" w:rsidP="24463509">
      <w:pPr>
        <w:pStyle w:val="TOC1"/>
        <w:tabs>
          <w:tab w:val="right" w:leader="dot" w:pos="9360"/>
        </w:tabs>
      </w:pPr>
    </w:p>
    <w:p w14:paraId="3C58A085" w14:textId="03D92D78" w:rsidR="24463509" w:rsidRDefault="24463509" w:rsidP="24463509">
      <w:pPr>
        <w:pStyle w:val="TOC1"/>
        <w:tabs>
          <w:tab w:val="right" w:leader="dot" w:pos="9360"/>
        </w:tabs>
      </w:pPr>
    </w:p>
    <w:p w14:paraId="3D313704" w14:textId="19386BF1" w:rsidR="24463509" w:rsidRDefault="24463509" w:rsidP="24463509">
      <w:pPr>
        <w:pStyle w:val="TOC1"/>
        <w:tabs>
          <w:tab w:val="right" w:leader="dot" w:pos="9360"/>
        </w:tabs>
      </w:pPr>
    </w:p>
    <w:p w14:paraId="56D45EDA" w14:textId="164B5599" w:rsidR="24463509" w:rsidRDefault="24463509" w:rsidP="24463509">
      <w:pPr>
        <w:pStyle w:val="TOC1"/>
        <w:tabs>
          <w:tab w:val="right" w:leader="dot" w:pos="9360"/>
        </w:tabs>
      </w:pPr>
    </w:p>
    <w:p w14:paraId="06857974" w14:textId="1A14B891" w:rsidR="24463509" w:rsidRDefault="24463509" w:rsidP="24463509">
      <w:pPr>
        <w:pStyle w:val="TOC1"/>
        <w:tabs>
          <w:tab w:val="right" w:leader="dot" w:pos="9360"/>
        </w:tabs>
      </w:pPr>
    </w:p>
    <w:p w14:paraId="248CE2D3" w14:textId="6C5CA1FA" w:rsidR="24463509" w:rsidRDefault="24463509" w:rsidP="24463509">
      <w:pPr>
        <w:pStyle w:val="TOC1"/>
        <w:tabs>
          <w:tab w:val="right" w:leader="dot" w:pos="9360"/>
        </w:tabs>
      </w:pPr>
    </w:p>
    <w:p w14:paraId="04918DE3" w14:textId="42208C18" w:rsidR="24463509" w:rsidRDefault="24463509" w:rsidP="24463509">
      <w:pPr>
        <w:pStyle w:val="TOC1"/>
        <w:tabs>
          <w:tab w:val="right" w:leader="dot" w:pos="9360"/>
        </w:tabs>
      </w:pPr>
    </w:p>
    <w:p w14:paraId="273C1CD0" w14:textId="543CABDC" w:rsidR="24463509" w:rsidRDefault="24463509" w:rsidP="24463509">
      <w:pPr>
        <w:pStyle w:val="TOC1"/>
        <w:tabs>
          <w:tab w:val="right" w:leader="dot" w:pos="9360"/>
        </w:tabs>
      </w:pPr>
    </w:p>
    <w:p w14:paraId="509A2624" w14:textId="3152DCBF" w:rsidR="24463509" w:rsidRDefault="24463509" w:rsidP="24463509">
      <w:pPr>
        <w:pStyle w:val="TOC1"/>
        <w:tabs>
          <w:tab w:val="right" w:leader="dot" w:pos="9360"/>
        </w:tabs>
      </w:pPr>
    </w:p>
    <w:p w14:paraId="7C1ADD74" w14:textId="40A754B4" w:rsidR="24463509" w:rsidRDefault="24463509" w:rsidP="24463509">
      <w:pPr>
        <w:pStyle w:val="TOC1"/>
        <w:tabs>
          <w:tab w:val="right" w:leader="dot" w:pos="9360"/>
        </w:tabs>
      </w:pPr>
    </w:p>
    <w:p w14:paraId="50856D4D" w14:textId="0727BAC0" w:rsidR="24463509" w:rsidRDefault="24463509" w:rsidP="24463509">
      <w:pPr>
        <w:tabs>
          <w:tab w:val="right" w:leader="dot" w:pos="9360"/>
        </w:tabs>
      </w:pPr>
    </w:p>
    <w:p w14:paraId="1FE692CD" w14:textId="65C68C42" w:rsidR="24463509" w:rsidRDefault="24463509" w:rsidP="24463509">
      <w:pPr>
        <w:tabs>
          <w:tab w:val="right" w:leader="dot" w:pos="9360"/>
        </w:tabs>
      </w:pPr>
    </w:p>
    <w:p w14:paraId="16E792C0" w14:textId="13FEA21A" w:rsidR="24463509" w:rsidRDefault="24463509" w:rsidP="24463509">
      <w:pPr>
        <w:tabs>
          <w:tab w:val="right" w:leader="dot" w:pos="9360"/>
        </w:tabs>
      </w:pPr>
    </w:p>
    <w:p w14:paraId="4BCFB520" w14:textId="56E1878E" w:rsidR="24463509" w:rsidRDefault="24463509" w:rsidP="24463509">
      <w:pPr>
        <w:tabs>
          <w:tab w:val="right" w:leader="dot" w:pos="9360"/>
        </w:tabs>
      </w:pPr>
    </w:p>
    <w:p w14:paraId="55C41F5E" w14:textId="168C9DC5" w:rsidR="24463509" w:rsidRDefault="24463509">
      <w:r>
        <w:br w:type="page"/>
      </w:r>
    </w:p>
    <w:p w14:paraId="7CFEACD9" w14:textId="6B31621C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5" w:name="_Toc98537392"/>
      <w:r w:rsidRPr="24463509">
        <w:rPr>
          <w:rStyle w:val="Heading1Char"/>
          <w:b/>
          <w:bCs/>
        </w:rPr>
        <w:lastRenderedPageBreak/>
        <w:t>Sadržaj</w:t>
      </w:r>
      <w:bookmarkEnd w:id="5"/>
    </w:p>
    <w:p w14:paraId="3721889E" w14:textId="02FA5580" w:rsidR="24463509" w:rsidRDefault="24463509" w:rsidP="24463509">
      <w:pPr>
        <w:pStyle w:val="TOC1"/>
        <w:tabs>
          <w:tab w:val="right" w:leader="dot" w:pos="9360"/>
        </w:tabs>
      </w:pPr>
    </w:p>
    <w:p w14:paraId="07F5BF0A" w14:textId="5870E741" w:rsidR="24463509" w:rsidRDefault="24463509" w:rsidP="24463509">
      <w:pPr>
        <w:pStyle w:val="TOC1"/>
        <w:tabs>
          <w:tab w:val="right" w:leader="dot" w:pos="9360"/>
        </w:tabs>
      </w:pPr>
    </w:p>
    <w:sdt>
      <w:sdtPr>
        <w:id w:val="1169594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AFA9838" w14:textId="56700776" w:rsidR="00B33C14" w:rsidRDefault="00B33C14">
          <w:pPr>
            <w:pStyle w:val="TOCHeading"/>
          </w:pPr>
          <w:r>
            <w:t>Table of Contents</w:t>
          </w:r>
        </w:p>
        <w:p w14:paraId="3257FC47" w14:textId="13E9FF54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37387" w:history="1">
            <w:r w:rsidRPr="00345008">
              <w:rPr>
                <w:rStyle w:val="Hyperlink"/>
                <w:noProof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1073" w14:textId="12AB6393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88" w:history="1">
            <w:r w:rsidRPr="00345008">
              <w:rPr>
                <w:rStyle w:val="Hyperlink"/>
                <w:noProof/>
              </w:rPr>
              <w:t>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1F1C1" w14:textId="2BA29B53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89" w:history="1">
            <w:r w:rsidRPr="00345008">
              <w:rPr>
                <w:rStyle w:val="Hyperlink"/>
                <w:noProof/>
              </w:rPr>
              <w:t>Verzija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5B31" w14:textId="28BA954B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0" w:history="1">
            <w:r w:rsidRPr="00345008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5E2A" w14:textId="66ACEFDC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1" w:history="1">
            <w:r w:rsidRPr="00345008">
              <w:rPr>
                <w:rStyle w:val="Hyperlink"/>
                <w:noProof/>
              </w:rPr>
              <w:t>Autori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325F" w14:textId="64F288C8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2" w:history="1">
            <w:r w:rsidRPr="00345008">
              <w:rPr>
                <w:rStyle w:val="Hyperlink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3A6F" w14:textId="23186D7A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3" w:history="1">
            <w:r w:rsidRPr="00345008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7895" w14:textId="798B99D0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4" w:history="1">
            <w:r w:rsidRPr="00345008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D82E" w14:textId="2AA7194D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5" w:history="1">
            <w:r w:rsidRPr="00345008">
              <w:rPr>
                <w:rStyle w:val="Hyperlink"/>
                <w:noProof/>
              </w:rPr>
              <w:t>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0D57" w14:textId="1195A9EE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6" w:history="1">
            <w:r w:rsidRPr="00345008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9807" w14:textId="0DD9F739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7" w:history="1">
            <w:r w:rsidRPr="00345008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FAB8" w14:textId="2F54BC8A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8" w:history="1">
            <w:r w:rsidRPr="00345008">
              <w:rPr>
                <w:rStyle w:val="Hyperlink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24D4" w14:textId="6925F283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9" w:history="1">
            <w:r w:rsidRPr="00345008">
              <w:rPr>
                <w:rStyle w:val="Hyperlink"/>
                <w:noProof/>
              </w:rPr>
              <w:t>Opis igara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DDDE" w14:textId="6AB7A693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0" w:history="1">
            <w:r w:rsidRPr="00345008">
              <w:rPr>
                <w:rStyle w:val="Hyperlink"/>
                <w:noProof/>
              </w:rPr>
              <w:t>Fight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5176" w14:textId="63B26C76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1" w:history="1">
            <w:r w:rsidRPr="00345008">
              <w:rPr>
                <w:rStyle w:val="Hyperlink"/>
                <w:noProof/>
              </w:rPr>
              <w:t>Mozgić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DE1B" w14:textId="15784071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2" w:history="1">
            <w:r w:rsidRPr="00345008">
              <w:rPr>
                <w:rStyle w:val="Hyperlink"/>
                <w:noProof/>
              </w:rPr>
              <w:t>Ko zna 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7B2B" w14:textId="3F221520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3" w:history="1">
            <w:r w:rsidRPr="00345008">
              <w:rPr>
                <w:rStyle w:val="Hyperlink"/>
                <w:noProof/>
              </w:rPr>
              <w:t>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CD6F" w14:textId="7776BBCF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4" w:history="1">
            <w:r w:rsidRPr="00345008">
              <w:rPr>
                <w:rStyle w:val="Hyperlink"/>
                <w:noProof/>
              </w:rPr>
              <w:t>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C043" w14:textId="7CFA5B55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5" w:history="1">
            <w:r w:rsidRPr="00345008">
              <w:rPr>
                <w:rStyle w:val="Hyperlink"/>
                <w:noProof/>
              </w:rPr>
              <w:t>Bronzani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B93C" w14:textId="2040B311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6" w:history="1">
            <w:r w:rsidRPr="00345008">
              <w:rPr>
                <w:rStyle w:val="Hyperlink"/>
                <w:noProof/>
              </w:rPr>
              <w:t>Srebrni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060B" w14:textId="57286466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7" w:history="1">
            <w:r w:rsidRPr="00345008">
              <w:rPr>
                <w:rStyle w:val="Hyperlink"/>
                <w:noProof/>
              </w:rPr>
              <w:t>Zlatni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2A644" w14:textId="002BA7C7" w:rsidR="00B33C14" w:rsidRDefault="00B33C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8" w:history="1">
            <w:r w:rsidRPr="00345008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697A" w14:textId="3FC63D69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9" w:history="1">
            <w:r w:rsidRPr="00345008">
              <w:rPr>
                <w:rStyle w:val="Hyperlink"/>
                <w:noProof/>
              </w:rPr>
              <w:t>Rang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4105" w14:textId="2486CE08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10" w:history="1">
            <w:r w:rsidRPr="00345008">
              <w:rPr>
                <w:rStyle w:val="Hyperlink"/>
                <w:noProof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61F4" w14:textId="4F570EC9" w:rsidR="00B33C14" w:rsidRDefault="00B33C14">
          <w:r>
            <w:rPr>
              <w:b/>
              <w:bCs/>
              <w:noProof/>
            </w:rPr>
            <w:fldChar w:fldCharType="end"/>
          </w:r>
        </w:p>
      </w:sdtContent>
    </w:sdt>
    <w:p w14:paraId="326761A0" w14:textId="02F588E5" w:rsidR="24463509" w:rsidRDefault="24463509" w:rsidP="24463509">
      <w:pPr>
        <w:jc w:val="center"/>
        <w:rPr>
          <w:rFonts w:ascii="Bahnschrift" w:eastAsia="Bahnschrift" w:hAnsi="Bahnschrift" w:cs="Bahnschrift"/>
          <w:sz w:val="36"/>
          <w:szCs w:val="36"/>
        </w:rPr>
      </w:pPr>
    </w:p>
    <w:p w14:paraId="3BED85DF" w14:textId="45BC9679" w:rsidR="24463509" w:rsidRDefault="24463509">
      <w:r>
        <w:lastRenderedPageBreak/>
        <w:br w:type="page"/>
      </w:r>
    </w:p>
    <w:p w14:paraId="76E459A5" w14:textId="2F86E463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6" w:name="_Toc98537393"/>
      <w:r>
        <w:lastRenderedPageBreak/>
        <w:t>Uvod</w:t>
      </w:r>
      <w:bookmarkEnd w:id="6"/>
    </w:p>
    <w:p w14:paraId="3D9B1027" w14:textId="7A25B560" w:rsidR="24463509" w:rsidRDefault="24463509" w:rsidP="24463509"/>
    <w:p w14:paraId="1FCFECED" w14:textId="4DAD3C82" w:rsidR="24463509" w:rsidRDefault="24463509" w:rsidP="00B33C14">
      <w:pPr>
        <w:ind w:firstLine="720"/>
      </w:pPr>
      <w:r>
        <w:t xml:space="preserve">Ovaj dokument predstavlja opis projektnog zadatka “BrainPuzzles”. Cilj projekta je raspodela aktivnosti slična onoj koja se koristi u realnim softverskim projektima. Osim kratkog opisa problema, biće definisane i tehnologije sa kojima se radi, kao i način na koji će biti korišćene. </w:t>
      </w:r>
    </w:p>
    <w:p w14:paraId="2F2C3EB6" w14:textId="5FBA78FA" w:rsidR="24463509" w:rsidRDefault="24463509" w:rsidP="24463509">
      <w:pPr>
        <w:ind w:left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7" w:name="_Toc98537394"/>
      <w:r w:rsidRPr="24463509">
        <w:rPr>
          <w:rStyle w:val="Heading2Char"/>
        </w:rPr>
        <w:t>Opis projekta</w:t>
      </w:r>
      <w:bookmarkEnd w:id="7"/>
    </w:p>
    <w:p w14:paraId="3BB7F696" w14:textId="0925839E" w:rsidR="24463509" w:rsidRDefault="24463509" w:rsidP="00B33C14">
      <w:pPr>
        <w:ind w:left="720" w:firstLine="720"/>
      </w:pPr>
      <w:r w:rsidRPr="24463509">
        <w:rPr>
          <w:i/>
          <w:iCs/>
        </w:rPr>
        <w:t>BrainPuzzles</w:t>
      </w:r>
      <w:r w:rsidRPr="24463509">
        <w:t xml:space="preserve"> je internet aplikacija koja omogućava korisniku da koristi svoj mozak. Korisnik pokušava da ostvari što više poena u partiji. Partija se sastoji od 3 igre koje se postepeno otključavaju. Tip korisnika određuje koje igre su mu otključane. </w:t>
      </w:r>
    </w:p>
    <w:p w14:paraId="2D281231" w14:textId="64DF3FAF" w:rsidR="24463509" w:rsidRDefault="24463509" w:rsidP="00B33C14">
      <w:pPr>
        <w:ind w:left="720" w:firstLine="720"/>
      </w:pPr>
      <w:r>
        <w:t xml:space="preserve">Osim regularnih korisnika postoje i administratori koji održavaju sistem i mogu da dodaju nova pitanja i teme. U budućnosti bi administratori imali veći nivo kontrole nad sistemom. </w:t>
      </w:r>
    </w:p>
    <w:p w14:paraId="13FD133C" w14:textId="614D7226" w:rsidR="24463509" w:rsidRDefault="24463509" w:rsidP="00B33C14">
      <w:pPr>
        <w:ind w:left="720" w:firstLine="720"/>
      </w:pPr>
      <w:r w:rsidRPr="24463509">
        <w:t>Postoji globalna rang lista na kojoj se nalaze svi igrači, a prvih deset su javno prikazani na odvojenoj stranici.</w:t>
      </w:r>
    </w:p>
    <w:p w14:paraId="6D302DDB" w14:textId="35A18118" w:rsidR="24463509" w:rsidRDefault="24463509" w:rsidP="24463509"/>
    <w:p w14:paraId="4ED78E16" w14:textId="50A129D4" w:rsidR="24463509" w:rsidRDefault="24463509" w:rsidP="24463509"/>
    <w:p w14:paraId="54CCCE21" w14:textId="50A129D4" w:rsidR="24463509" w:rsidRDefault="24463509" w:rsidP="24463509"/>
    <w:p w14:paraId="38F17A14" w14:textId="50A129D4" w:rsidR="24463509" w:rsidRDefault="24463509" w:rsidP="24463509"/>
    <w:p w14:paraId="5062B616" w14:textId="50A129D4" w:rsidR="24463509" w:rsidRDefault="24463509" w:rsidP="24463509"/>
    <w:p w14:paraId="3483E0C0" w14:textId="50A129D4" w:rsidR="24463509" w:rsidRDefault="24463509" w:rsidP="24463509"/>
    <w:p w14:paraId="7B402478" w14:textId="50A129D4" w:rsidR="24463509" w:rsidRDefault="24463509" w:rsidP="24463509"/>
    <w:p w14:paraId="37B0AA26" w14:textId="50A129D4" w:rsidR="24463509" w:rsidRDefault="24463509" w:rsidP="24463509"/>
    <w:p w14:paraId="7F2F656B" w14:textId="50A129D4" w:rsidR="24463509" w:rsidRDefault="24463509" w:rsidP="24463509"/>
    <w:p w14:paraId="3D9D15E3" w14:textId="50A129D4" w:rsidR="24463509" w:rsidRDefault="24463509" w:rsidP="24463509"/>
    <w:p w14:paraId="13A1DDDC" w14:textId="50A129D4" w:rsidR="24463509" w:rsidRDefault="24463509" w:rsidP="24463509"/>
    <w:p w14:paraId="2FC8ED01" w14:textId="7E5534F6" w:rsidR="24463509" w:rsidRDefault="24463509" w:rsidP="24463509"/>
    <w:p w14:paraId="44D2C31E" w14:textId="30C92128" w:rsidR="24463509" w:rsidRDefault="24463509" w:rsidP="24463509"/>
    <w:p w14:paraId="4D625785" w14:textId="43862197" w:rsidR="24463509" w:rsidRDefault="24463509">
      <w:r>
        <w:br w:type="page"/>
      </w:r>
    </w:p>
    <w:p w14:paraId="427A73F5" w14:textId="7FDDCE1A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8" w:name="_Toc98537395"/>
      <w:r>
        <w:lastRenderedPageBreak/>
        <w:t>Tehnologije</w:t>
      </w:r>
      <w:bookmarkEnd w:id="8"/>
    </w:p>
    <w:p w14:paraId="06033610" w14:textId="7A90C126" w:rsidR="24463509" w:rsidRDefault="24463509" w:rsidP="24463509"/>
    <w:p w14:paraId="66AF8D0D" w14:textId="78AE56E3" w:rsidR="24463509" w:rsidRDefault="24463509" w:rsidP="24463509">
      <w:pPr>
        <w:ind w:left="720"/>
        <w:rPr>
          <w:rStyle w:val="Heading2Char"/>
        </w:rPr>
      </w:pPr>
      <w:bookmarkStart w:id="9" w:name="_Toc98537396"/>
      <w:r w:rsidRPr="24463509">
        <w:rPr>
          <w:rStyle w:val="Heading2Char"/>
        </w:rPr>
        <w:t>Backend</w:t>
      </w:r>
      <w:bookmarkEnd w:id="9"/>
    </w:p>
    <w:p w14:paraId="1E22B090" w14:textId="52627133" w:rsidR="24463509" w:rsidRDefault="24463509" w:rsidP="24463509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 w:rsidRPr="24463509">
        <w:rPr>
          <w:i/>
          <w:iCs/>
        </w:rPr>
        <w:t xml:space="preserve">PHP </w:t>
      </w:r>
      <w:r>
        <w:t>za server-side programiranje</w:t>
      </w:r>
    </w:p>
    <w:p w14:paraId="62CD7360" w14:textId="321FCE1B" w:rsidR="24463509" w:rsidRDefault="24463509" w:rsidP="24463509">
      <w:pPr>
        <w:pStyle w:val="ListParagraph"/>
        <w:numPr>
          <w:ilvl w:val="1"/>
          <w:numId w:val="1"/>
        </w:numPr>
        <w:rPr>
          <w:i/>
          <w:iCs/>
        </w:rPr>
      </w:pPr>
      <w:r>
        <w:t>Komunikacija server-client se ostvaruje AJAX konceptom</w:t>
      </w:r>
    </w:p>
    <w:p w14:paraId="3561BECD" w14:textId="5DC860D8" w:rsidR="24463509" w:rsidRDefault="24463509" w:rsidP="24463509">
      <w:pPr>
        <w:ind w:left="720"/>
        <w:rPr>
          <w:rStyle w:val="Heading2Char"/>
        </w:rPr>
      </w:pPr>
      <w:bookmarkStart w:id="10" w:name="_Toc98537397"/>
      <w:r w:rsidRPr="24463509">
        <w:rPr>
          <w:rStyle w:val="Heading2Char"/>
        </w:rPr>
        <w:t>Frontend</w:t>
      </w:r>
      <w:bookmarkEnd w:id="10"/>
    </w:p>
    <w:p w14:paraId="4C05E376" w14:textId="5C64744C" w:rsidR="24463509" w:rsidRDefault="24463509" w:rsidP="24463509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 w:rsidRPr="24463509">
        <w:rPr>
          <w:i/>
          <w:iCs/>
        </w:rPr>
        <w:t>HTML5</w:t>
      </w:r>
      <w:r w:rsidRPr="24463509">
        <w:t>,</w:t>
      </w:r>
      <w:r w:rsidRPr="24463509">
        <w:rPr>
          <w:i/>
          <w:iCs/>
        </w:rPr>
        <w:t xml:space="preserve"> CSS3</w:t>
      </w:r>
    </w:p>
    <w:p w14:paraId="162C8091" w14:textId="615B2CFE" w:rsidR="24463509" w:rsidRDefault="24463509" w:rsidP="24463509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 w:rsidRPr="24463509">
        <w:rPr>
          <w:i/>
          <w:iCs/>
        </w:rPr>
        <w:t>JavaScript</w:t>
      </w:r>
    </w:p>
    <w:p w14:paraId="4A4A1ACD" w14:textId="2D318973" w:rsidR="24463509" w:rsidRDefault="24463509" w:rsidP="24463509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 w:rsidRPr="24463509">
        <w:rPr>
          <w:i/>
          <w:iCs/>
        </w:rPr>
        <w:t xml:space="preserve">Vue.js </w:t>
      </w:r>
      <w:r w:rsidRPr="24463509">
        <w:t>framework JavaScript-a za bolji rad na frontend delu</w:t>
      </w:r>
    </w:p>
    <w:p w14:paraId="7F86EA0C" w14:textId="620A20E7" w:rsidR="24463509" w:rsidRDefault="24463509" w:rsidP="24463509">
      <w:pPr>
        <w:pStyle w:val="Heading2"/>
        <w:ind w:left="720"/>
        <w:rPr>
          <w:rFonts w:ascii="Calibri Light" w:eastAsia="Calibri Light" w:hAnsi="Calibri Light" w:cs="Calibri Light"/>
        </w:rPr>
      </w:pPr>
      <w:bookmarkStart w:id="11" w:name="_Toc98537398"/>
      <w:r>
        <w:t>Baza podataka</w:t>
      </w:r>
      <w:bookmarkEnd w:id="11"/>
    </w:p>
    <w:p w14:paraId="62F08C68" w14:textId="7968836C" w:rsidR="24463509" w:rsidRDefault="24463509" w:rsidP="24463509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 w:rsidRPr="24463509">
        <w:rPr>
          <w:i/>
          <w:iCs/>
        </w:rPr>
        <w:t xml:space="preserve">MySQL </w:t>
      </w:r>
      <w:r w:rsidRPr="24463509">
        <w:t>kao menadžer baze podataka</w:t>
      </w:r>
    </w:p>
    <w:p w14:paraId="72C47DF4" w14:textId="08ACA786" w:rsidR="24463509" w:rsidRDefault="24463509" w:rsidP="24463509">
      <w:pPr>
        <w:rPr>
          <w:i/>
          <w:iCs/>
        </w:rPr>
      </w:pPr>
    </w:p>
    <w:p w14:paraId="2C2196B9" w14:textId="37D9CA5F" w:rsidR="24463509" w:rsidRDefault="24463509" w:rsidP="24463509">
      <w:pPr>
        <w:rPr>
          <w:i/>
          <w:iCs/>
        </w:rPr>
      </w:pPr>
    </w:p>
    <w:p w14:paraId="4E233BC0" w14:textId="37D9CA5F" w:rsidR="24463509" w:rsidRDefault="24463509" w:rsidP="24463509">
      <w:pPr>
        <w:rPr>
          <w:i/>
          <w:iCs/>
        </w:rPr>
      </w:pPr>
    </w:p>
    <w:p w14:paraId="79CABE72" w14:textId="37D9CA5F" w:rsidR="24463509" w:rsidRDefault="24463509" w:rsidP="24463509">
      <w:pPr>
        <w:rPr>
          <w:i/>
          <w:iCs/>
        </w:rPr>
      </w:pPr>
    </w:p>
    <w:p w14:paraId="776B43CB" w14:textId="37D9CA5F" w:rsidR="24463509" w:rsidRDefault="24463509" w:rsidP="24463509">
      <w:pPr>
        <w:rPr>
          <w:i/>
          <w:iCs/>
        </w:rPr>
      </w:pPr>
    </w:p>
    <w:p w14:paraId="6169389A" w14:textId="06DCAA63" w:rsidR="24463509" w:rsidRDefault="24463509" w:rsidP="24463509">
      <w:pPr>
        <w:rPr>
          <w:i/>
          <w:iCs/>
        </w:rPr>
      </w:pPr>
    </w:p>
    <w:p w14:paraId="6F087398" w14:textId="59797D8D" w:rsidR="24463509" w:rsidRDefault="24463509" w:rsidP="24463509">
      <w:pPr>
        <w:rPr>
          <w:i/>
          <w:iCs/>
        </w:rPr>
      </w:pPr>
    </w:p>
    <w:p w14:paraId="5B601217" w14:textId="70283A2A" w:rsidR="24463509" w:rsidRDefault="24463509" w:rsidP="24463509">
      <w:pPr>
        <w:rPr>
          <w:i/>
          <w:iCs/>
        </w:rPr>
      </w:pPr>
    </w:p>
    <w:p w14:paraId="0B775752" w14:textId="70F8B176" w:rsidR="24463509" w:rsidRDefault="24463509" w:rsidP="24463509">
      <w:pPr>
        <w:rPr>
          <w:i/>
          <w:iCs/>
        </w:rPr>
      </w:pPr>
    </w:p>
    <w:p w14:paraId="02DEBC5F" w14:textId="32BC433F" w:rsidR="24463509" w:rsidRDefault="24463509" w:rsidP="24463509">
      <w:r>
        <w:br w:type="page"/>
      </w:r>
    </w:p>
    <w:p w14:paraId="560AB6C1" w14:textId="7AE9A401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12" w:name="_Toc98537399"/>
      <w:r>
        <w:lastRenderedPageBreak/>
        <w:t>Opis igara</w:t>
      </w:r>
      <w:bookmarkEnd w:id="12"/>
    </w:p>
    <w:p w14:paraId="3E177E94" w14:textId="0E45287A" w:rsidR="24463509" w:rsidRDefault="24463509" w:rsidP="24463509">
      <w:r>
        <w:t>Trenutni plan je da postoje sledeće tri igre:</w:t>
      </w:r>
    </w:p>
    <w:p w14:paraId="7F023E98" w14:textId="2EC5008F" w:rsidR="24463509" w:rsidRDefault="24463509" w:rsidP="24463509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Fight list</w:t>
      </w:r>
    </w:p>
    <w:p w14:paraId="377FC427" w14:textId="6389B421" w:rsidR="24463509" w:rsidRDefault="24463509" w:rsidP="24463509">
      <w:pPr>
        <w:pStyle w:val="ListParagraph"/>
        <w:numPr>
          <w:ilvl w:val="0"/>
          <w:numId w:val="11"/>
        </w:numPr>
      </w:pPr>
      <w:r>
        <w:t>Mozgić</w:t>
      </w:r>
    </w:p>
    <w:p w14:paraId="5E11746C" w14:textId="5811F798" w:rsidR="24463509" w:rsidRDefault="24463509" w:rsidP="24463509">
      <w:pPr>
        <w:pStyle w:val="ListParagraph"/>
        <w:numPr>
          <w:ilvl w:val="0"/>
          <w:numId w:val="11"/>
        </w:numPr>
      </w:pPr>
      <w:r>
        <w:t>Ko zna zna</w:t>
      </w:r>
    </w:p>
    <w:p w14:paraId="6B04656A" w14:textId="3DF45727" w:rsidR="24463509" w:rsidRDefault="24463509" w:rsidP="24463509">
      <w:pPr>
        <w:pStyle w:val="Heading2"/>
        <w:ind w:left="720"/>
        <w:rPr>
          <w:rFonts w:ascii="Calibri Light" w:eastAsia="Calibri Light" w:hAnsi="Calibri Light" w:cs="Calibri Light"/>
        </w:rPr>
      </w:pPr>
      <w:bookmarkStart w:id="13" w:name="_Toc98537400"/>
      <w:r>
        <w:t>Fight list</w:t>
      </w:r>
      <w:bookmarkEnd w:id="13"/>
    </w:p>
    <w:p w14:paraId="4079E5A9" w14:textId="3F715EC3" w:rsidR="24463509" w:rsidRDefault="24463509" w:rsidP="00B33C14">
      <w:pPr>
        <w:ind w:left="720" w:firstLine="720"/>
      </w:pPr>
      <w:r>
        <w:t>Cilj igre je nabrojati što više pojmova na zadatu temu. Teme mogu biti raznovrsne, na primer: voće, ubijeni američki predsednici, marke šminke... Tema se nasumično bira iz baze na početku igre i igrač, odnosno korisnik, ima jedan minut da nabroji što više stvari. Nabrojani pojmovi nose različit broj poena u zavisnosti od težine, to jest retkosti odgovora. Najlakši odgovor donosi dva poena, srednji po težini četiri, dok najteži vredi šest poena.</w:t>
      </w:r>
    </w:p>
    <w:p w14:paraId="2254D366" w14:textId="229572C5" w:rsidR="24463509" w:rsidRDefault="24463509" w:rsidP="00B33C14">
      <w:pPr>
        <w:ind w:left="720" w:firstLine="720"/>
      </w:pPr>
      <w:r>
        <w:t>Pojmovi su u bazi podataka predstavljeni tabelom koja sadrži IdTeme i Naziv, dok se pojmovi</w:t>
      </w:r>
      <w:r w:rsidR="00B33C14">
        <w:t xml:space="preserve"> </w:t>
      </w:r>
      <w:r>
        <w:t xml:space="preserve">(odgovori) čuvaju u odvojenoj tabeli koja ima IdPojma, Naziv(sam tekst odgovora), Poeni(broj poena koje taj odgovor donosi korisniku) i IdTeme(strani ključ iz tabele Tema; tema na koju se odgovor odnosi). </w:t>
      </w:r>
    </w:p>
    <w:p w14:paraId="1CE997A6" w14:textId="58FFBDAB" w:rsidR="24463509" w:rsidRDefault="24463509" w:rsidP="24463509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14" w:name="_Toc98537401"/>
      <w:r>
        <w:t>Mozgić</w:t>
      </w:r>
      <w:bookmarkEnd w:id="14"/>
    </w:p>
    <w:p w14:paraId="49EAD5DA" w14:textId="05BD09C9" w:rsidR="24463509" w:rsidRDefault="24463509" w:rsidP="00B33C14">
      <w:pPr>
        <w:ind w:left="720" w:firstLine="720"/>
      </w:pPr>
      <w:r>
        <w:t>Ova igra je poprilično jednostavna i analogna je igri Skočko iz TV Slagalice. Postoje četiri simbola i igrač treba da pronađe tačnu kombinaciju ovih simbola u šest ili manje koraka. U zavinosti od broja koraka u kom je korisnik pogodio kombinaciju, dobiće odgovarajući broj poena. Ukoliko je pronađena tačna kombinacija u prva četiri koraka igra nosi dvadeset poena, u petom nosi petnaest poena, dok se za šesti korak dobija deset poena. Nakon svakog pokušaja, korisniku se ispisuje broj simbola koje je stavio na dobru poziciju i broj simbola koji se nalaze u tačnoj kombinaciji, ali nisu stavljeni na odgovarajuću poziciju. Kombinaciju treba pogoditi za najviše devedeset sekundi od početka igre.</w:t>
      </w:r>
    </w:p>
    <w:p w14:paraId="0F211A3D" w14:textId="6D90FA7B" w:rsidR="24463509" w:rsidRDefault="24463509" w:rsidP="00B33C14">
      <w:pPr>
        <w:ind w:left="720" w:firstLine="720"/>
      </w:pPr>
      <w:r>
        <w:t>Igra ne zahteva čuvanje u bazi podataka jer se kombinacija na početku igre generiše nasumično.</w:t>
      </w:r>
    </w:p>
    <w:p w14:paraId="038E972E" w14:textId="7D0AF51B" w:rsidR="24463509" w:rsidRDefault="24463509" w:rsidP="24463509">
      <w:pPr>
        <w:ind w:left="720"/>
      </w:pPr>
    </w:p>
    <w:p w14:paraId="00E788AC" w14:textId="6EF5F3ED" w:rsidR="24463509" w:rsidRDefault="24463509" w:rsidP="24463509">
      <w:pPr>
        <w:ind w:left="720"/>
      </w:pPr>
    </w:p>
    <w:p w14:paraId="1E3A04CB" w14:textId="0808C50A" w:rsidR="24463509" w:rsidRDefault="24463509" w:rsidP="24463509">
      <w:pPr>
        <w:ind w:left="720"/>
      </w:pPr>
    </w:p>
    <w:p w14:paraId="3942940D" w14:textId="4C9DECE4" w:rsidR="24463509" w:rsidRDefault="24463509" w:rsidP="24463509">
      <w:pPr>
        <w:ind w:left="720"/>
      </w:pPr>
    </w:p>
    <w:p w14:paraId="479607D9" w14:textId="0109A04A" w:rsidR="24463509" w:rsidRDefault="24463509">
      <w:r>
        <w:br w:type="page"/>
      </w:r>
    </w:p>
    <w:p w14:paraId="2CD25F93" w14:textId="690E27A7" w:rsidR="24463509" w:rsidRDefault="24463509" w:rsidP="24463509">
      <w:pPr>
        <w:ind w:left="720"/>
      </w:pPr>
    </w:p>
    <w:p w14:paraId="7A34B551" w14:textId="761B5B21" w:rsidR="24463509" w:rsidRDefault="24463509" w:rsidP="24463509">
      <w:pPr>
        <w:pStyle w:val="Heading2"/>
        <w:ind w:left="720"/>
        <w:rPr>
          <w:rFonts w:ascii="Calibri Light" w:eastAsia="Calibri Light" w:hAnsi="Calibri Light" w:cs="Calibri Light"/>
        </w:rPr>
      </w:pPr>
      <w:bookmarkStart w:id="15" w:name="_Toc98537402"/>
      <w:r>
        <w:t>Ko zna zna</w:t>
      </w:r>
      <w:bookmarkEnd w:id="15"/>
    </w:p>
    <w:p w14:paraId="35A0264A" w14:textId="0B6F20E9" w:rsidR="24463509" w:rsidRDefault="24463509" w:rsidP="00B33C14">
      <w:pPr>
        <w:ind w:left="720" w:firstLine="720"/>
      </w:pPr>
      <w:r>
        <w:t>Ovo je igra znanja. Igrač treba da odgovori na deset pitanja koja izlaze jedno po jedno i za svako pitanje ima deset sekundi. Korisnik treba sam da ukuca odgovor u predviđeno polje, a zatim će se taj odgovor uporediti sa tačnim odgovorom na pitanje. Za tačan odgovor se dobija pet poena, dok netačan odgovor donosi dva negativna poena.</w:t>
      </w:r>
    </w:p>
    <w:p w14:paraId="499F9284" w14:textId="77118D02" w:rsidR="24463509" w:rsidRDefault="24463509" w:rsidP="00B33C14">
      <w:pPr>
        <w:ind w:left="720" w:firstLine="720"/>
      </w:pPr>
      <w:r>
        <w:t>Pitanje se čuva u tabeli u bazi koja sadrži IdPitanja, Tekst i Username(korisnik koji je dodao ovo pitanje). Odgovor se takođe čuva u bazi i u toj tabeli nalaze se IdOdgovora, Tekst i IdPitanja. Iz baze se pitanja izvlače nasumično, a prilikom korisnikovog odgovora se ove dve tabele spajaju po atributu IdPitanja i porede se odgovori igrača i onaj u tabeli.</w:t>
      </w:r>
    </w:p>
    <w:p w14:paraId="467AB91B" w14:textId="193A5E65" w:rsidR="24463509" w:rsidRDefault="24463509" w:rsidP="24463509"/>
    <w:p w14:paraId="43271C4F" w14:textId="3880F218" w:rsidR="24463509" w:rsidRDefault="24463509" w:rsidP="24463509"/>
    <w:p w14:paraId="24B6F3B4" w14:textId="1202D022" w:rsidR="24463509" w:rsidRDefault="24463509" w:rsidP="24463509"/>
    <w:p w14:paraId="03EA520B" w14:textId="2A440AD5" w:rsidR="24463509" w:rsidRDefault="24463509" w:rsidP="24463509"/>
    <w:p w14:paraId="7D4E6EBD" w14:textId="39927E22" w:rsidR="24463509" w:rsidRDefault="24463509" w:rsidP="24463509"/>
    <w:p w14:paraId="4225699C" w14:textId="2A2410FD" w:rsidR="24463509" w:rsidRDefault="24463509" w:rsidP="24463509"/>
    <w:p w14:paraId="0BA60FEA" w14:textId="7F419267" w:rsidR="24463509" w:rsidRDefault="24463509" w:rsidP="24463509"/>
    <w:p w14:paraId="4FEB3515" w14:textId="543CC8C1" w:rsidR="24463509" w:rsidRDefault="24463509" w:rsidP="24463509"/>
    <w:p w14:paraId="37C385EA" w14:textId="049CC1EA" w:rsidR="24463509" w:rsidRDefault="24463509" w:rsidP="24463509">
      <w:r>
        <w:br w:type="page"/>
      </w:r>
    </w:p>
    <w:p w14:paraId="7B71B194" w14:textId="579239DA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16" w:name="_Toc98537403"/>
      <w:r w:rsidRPr="24463509">
        <w:rPr>
          <w:rStyle w:val="Heading1Char"/>
          <w:b/>
          <w:bCs/>
        </w:rPr>
        <w:lastRenderedPageBreak/>
        <w:t>Korisnici</w:t>
      </w:r>
      <w:bookmarkEnd w:id="16"/>
    </w:p>
    <w:p w14:paraId="3E7F6431" w14:textId="5580D07F" w:rsidR="24463509" w:rsidRDefault="24463509" w:rsidP="24463509"/>
    <w:p w14:paraId="7CB0E5D3" w14:textId="20DDA907" w:rsidR="24463509" w:rsidRDefault="24463509" w:rsidP="24463509">
      <w:pPr>
        <w:ind w:left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7" w:name="_Toc98537404"/>
      <w:r w:rsidRPr="24463509">
        <w:rPr>
          <w:rStyle w:val="Heading2Char"/>
        </w:rPr>
        <w:t>Gost</w:t>
      </w:r>
      <w:bookmarkEnd w:id="17"/>
    </w:p>
    <w:p w14:paraId="0E1D6335" w14:textId="0DA1EB71" w:rsidR="24463509" w:rsidRDefault="24463509" w:rsidP="24463509">
      <w:pPr>
        <w:ind w:left="720" w:firstLine="720"/>
        <w:rPr>
          <w:rFonts w:eastAsiaTheme="minorEastAsia"/>
        </w:rPr>
      </w:pPr>
      <w:r w:rsidRPr="24463509">
        <w:rPr>
          <w:rFonts w:eastAsiaTheme="minorEastAsia"/>
        </w:rPr>
        <w:t xml:space="preserve">Gost je korisnik koji se nije registrovao i može da igra samo prvu igru, odnosno Fight List. Nema svoj profil, ne pamti mu se high score i ne može se naći na rang listi.  </w:t>
      </w:r>
    </w:p>
    <w:p w14:paraId="460ED852" w14:textId="3A4BBD58" w:rsidR="24463509" w:rsidRDefault="24463509" w:rsidP="24463509">
      <w:pPr>
        <w:ind w:left="720"/>
        <w:rPr>
          <w:rFonts w:eastAsiaTheme="minorEastAsia"/>
        </w:rPr>
      </w:pPr>
    </w:p>
    <w:p w14:paraId="4619FE1A" w14:textId="5B5DD754" w:rsidR="24463509" w:rsidRDefault="24463509" w:rsidP="24463509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18" w:name="_Toc98537405"/>
      <w:r>
        <w:t>Bronzani korisnik</w:t>
      </w:r>
      <w:bookmarkEnd w:id="18"/>
    </w:p>
    <w:p w14:paraId="343D111F" w14:textId="72232F83" w:rsidR="24463509" w:rsidRDefault="24463509" w:rsidP="24463509">
      <w:pPr>
        <w:ind w:left="720" w:firstLine="720"/>
        <w:rPr>
          <w:rFonts w:eastAsiaTheme="minorEastAsia"/>
        </w:rPr>
      </w:pPr>
      <w:r w:rsidRPr="24463509">
        <w:rPr>
          <w:rFonts w:eastAsiaTheme="minorEastAsia"/>
        </w:rPr>
        <w:t xml:space="preserve">Gost koji se prvi put registruje automatski postaje Bronzani korisnik koji dalje može da napreduje ka Srebrnom i Zlatnom. Ima svoj profil i pristup samo Fight List igri. Prilikom svakog ulaska na aplikaciju se može ulogovati kako bi mu se pamtio High score, Total score, bio na rang listi i kasnije otključavao i ostale igrice. </w:t>
      </w:r>
    </w:p>
    <w:p w14:paraId="6F7B3DB8" w14:textId="4A82D139" w:rsidR="24463509" w:rsidRDefault="24463509" w:rsidP="24463509">
      <w:pPr>
        <w:ind w:left="720"/>
        <w:rPr>
          <w:rFonts w:eastAsiaTheme="minorEastAsia"/>
        </w:rPr>
      </w:pPr>
    </w:p>
    <w:p w14:paraId="594296D5" w14:textId="72DBC63F" w:rsidR="24463509" w:rsidRDefault="24463509" w:rsidP="24463509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19" w:name="_Toc98537406"/>
      <w:r>
        <w:t>Srebrni korisnik</w:t>
      </w:r>
      <w:bookmarkEnd w:id="19"/>
    </w:p>
    <w:p w14:paraId="589937B1" w14:textId="5EEED557" w:rsidR="24463509" w:rsidRDefault="24463509" w:rsidP="24463509">
      <w:pPr>
        <w:ind w:left="720" w:firstLine="720"/>
        <w:rPr>
          <w:rFonts w:eastAsiaTheme="minorEastAsia"/>
          <w:b/>
          <w:bCs/>
        </w:rPr>
      </w:pPr>
      <w:r w:rsidRPr="24463509">
        <w:rPr>
          <w:rFonts w:eastAsiaTheme="minorEastAsia"/>
        </w:rPr>
        <w:t xml:space="preserve">Bronzani korisnik igranjem prve igre skuplja poene, na kraju svake igre poeni se beleže u njegov Total score i kad dostigne određeni broj poena postaje Srebrni. Njemu se otključava i druga igra, Mozgić. </w:t>
      </w:r>
    </w:p>
    <w:p w14:paraId="528FE6F0" w14:textId="553DE95D" w:rsidR="24463509" w:rsidRDefault="24463509" w:rsidP="24463509">
      <w:pPr>
        <w:ind w:left="720"/>
        <w:rPr>
          <w:b/>
          <w:bCs/>
        </w:rPr>
      </w:pPr>
    </w:p>
    <w:p w14:paraId="61CE94BF" w14:textId="6C9F82A7" w:rsidR="24463509" w:rsidRDefault="24463509" w:rsidP="24463509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0" w:name="_Toc98537407"/>
      <w:r>
        <w:t>Zlatni Korisnik</w:t>
      </w:r>
      <w:bookmarkEnd w:id="20"/>
    </w:p>
    <w:p w14:paraId="1E8F8A03" w14:textId="7F2E976E" w:rsidR="24463509" w:rsidRDefault="24463509" w:rsidP="24463509">
      <w:pPr>
        <w:ind w:left="720" w:firstLine="720"/>
      </w:pPr>
      <w:r>
        <w:t xml:space="preserve">Prilikom ostvarivanja određenog broja poena, Srebrni Korisnik se unapređuje u Zlatnog i time mu se omogućava i pristup igri </w:t>
      </w:r>
      <w:r w:rsidRPr="24463509">
        <w:rPr>
          <w:i/>
          <w:iCs/>
        </w:rPr>
        <w:t>Ko zna zna</w:t>
      </w:r>
      <w:r>
        <w:t xml:space="preserve">. </w:t>
      </w:r>
    </w:p>
    <w:p w14:paraId="3FBE8E1F" w14:textId="2B2A8838" w:rsidR="24463509" w:rsidRDefault="24463509" w:rsidP="24463509">
      <w:pPr>
        <w:ind w:left="720"/>
      </w:pPr>
    </w:p>
    <w:p w14:paraId="2527F79E" w14:textId="0EE5F620" w:rsidR="24463509" w:rsidRDefault="24463509" w:rsidP="24463509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1" w:name="_Toc98537408"/>
      <w:r>
        <w:t>Admin</w:t>
      </w:r>
      <w:bookmarkEnd w:id="21"/>
      <w:r>
        <w:t xml:space="preserve"> </w:t>
      </w:r>
    </w:p>
    <w:p w14:paraId="2F00D705" w14:textId="225C0140" w:rsidR="24463509" w:rsidRDefault="24463509" w:rsidP="24463509">
      <w:pPr>
        <w:ind w:left="720" w:firstLine="720"/>
      </w:pPr>
      <w:r>
        <w:t>Registrovani korisnik koji osim prava da igra igre, može da dodaje nova pitanja u bazu za prvu i treću igru i dodeli ulogu admina drugom registrovanom korisniku.</w:t>
      </w:r>
    </w:p>
    <w:p w14:paraId="5F26FF4F" w14:textId="3BB27DB3" w:rsidR="24463509" w:rsidRDefault="24463509">
      <w:r>
        <w:br w:type="page"/>
      </w:r>
    </w:p>
    <w:p w14:paraId="3A18F30A" w14:textId="5FF8C4DF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22" w:name="_Toc98537409"/>
      <w:r>
        <w:lastRenderedPageBreak/>
        <w:t>Rang lista</w:t>
      </w:r>
      <w:bookmarkEnd w:id="22"/>
    </w:p>
    <w:p w14:paraId="6B9F797B" w14:textId="015BAA80" w:rsidR="24463509" w:rsidRDefault="24463509" w:rsidP="24463509">
      <w:pPr>
        <w:rPr>
          <w:rFonts w:eastAsiaTheme="minorEastAsia"/>
        </w:rPr>
      </w:pPr>
      <w:r w:rsidRPr="24463509">
        <w:rPr>
          <w:rFonts w:eastAsiaTheme="minorEastAsia"/>
        </w:rPr>
        <w:t>Samo registrovani korisnici (Bronzani, Srebrni i Zlatni) se mogu naći na rang listi. Rangiraju se na osnovu H</w:t>
      </w:r>
      <w:r w:rsidR="00804981">
        <w:rPr>
          <w:rFonts w:eastAsiaTheme="minorEastAsia"/>
        </w:rPr>
        <w:t>i</w:t>
      </w:r>
      <w:r w:rsidRPr="24463509">
        <w:rPr>
          <w:rFonts w:eastAsiaTheme="minorEastAsia"/>
        </w:rPr>
        <w:t>gh score-a. Korisnicima se prikazuje prvih 10 mesta rang liste.</w:t>
      </w:r>
      <w:r w:rsidRPr="24463509">
        <w:rPr>
          <w:rFonts w:eastAsiaTheme="minorEastAsia"/>
        </w:rPr>
        <w:t xml:space="preserve"> </w:t>
      </w:r>
    </w:p>
    <w:p w14:paraId="49C5A40D" w14:textId="1880B628" w:rsidR="24463509" w:rsidRDefault="24463509" w:rsidP="24463509">
      <w:pPr>
        <w:rPr>
          <w:rFonts w:eastAsiaTheme="minorEastAsia"/>
        </w:rPr>
      </w:pPr>
    </w:p>
    <w:p w14:paraId="3CEBFD35" w14:textId="644E033A" w:rsidR="24463509" w:rsidRDefault="24463509" w:rsidP="24463509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bookmarkStart w:id="23" w:name="_Toc98537410"/>
      <w:r w:rsidRPr="24463509">
        <w:rPr>
          <w:rStyle w:val="Heading1Char"/>
        </w:rPr>
        <w:t>Funkcionalnosti</w:t>
      </w:r>
      <w:bookmarkEnd w:id="23"/>
    </w:p>
    <w:p w14:paraId="7604A7D9" w14:textId="13DEDE63" w:rsidR="24463509" w:rsidRDefault="24463509" w:rsidP="00B33C14">
      <w:pPr>
        <w:ind w:firstLine="720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24463509">
        <w:rPr>
          <w:rFonts w:asciiTheme="majorHAnsi" w:eastAsiaTheme="majorEastAsia" w:hAnsiTheme="majorHAnsi" w:cstheme="majorBidi"/>
          <w:b/>
          <w:bCs/>
          <w:sz w:val="32"/>
          <w:szCs w:val="32"/>
        </w:rPr>
        <w:t>Registracija</w:t>
      </w:r>
    </w:p>
    <w:p w14:paraId="4FFF056C" w14:textId="18FCAD38" w:rsidR="24463509" w:rsidRDefault="24463509" w:rsidP="00B33C14">
      <w:pPr>
        <w:ind w:left="720" w:firstLine="720"/>
        <w:rPr>
          <w:rFonts w:eastAsiaTheme="minorEastAsia"/>
        </w:rPr>
      </w:pPr>
      <w:r w:rsidRPr="24463509">
        <w:rPr>
          <w:rFonts w:eastAsiaTheme="minorEastAsia"/>
        </w:rPr>
        <w:t>Kada gost želi da se registruje, potrebno je da ostavi svoje ime, email, i smisli svoje korisničko ime i lozinku. Od tog trenutka on ima svoj profil na koji se može logovati.</w:t>
      </w:r>
    </w:p>
    <w:p w14:paraId="709BC9EE" w14:textId="543E8493" w:rsidR="24463509" w:rsidRDefault="24463509" w:rsidP="00B33C14">
      <w:pPr>
        <w:ind w:firstLine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24463509">
        <w:rPr>
          <w:rFonts w:asciiTheme="majorHAnsi" w:eastAsiaTheme="majorEastAsia" w:hAnsiTheme="majorHAnsi" w:cstheme="majorBidi"/>
          <w:b/>
          <w:bCs/>
          <w:sz w:val="32"/>
          <w:szCs w:val="32"/>
        </w:rPr>
        <w:t>Logovanje</w:t>
      </w:r>
    </w:p>
    <w:p w14:paraId="3EFAFE42" w14:textId="2EBAEBA1" w:rsidR="24463509" w:rsidRDefault="24463509" w:rsidP="00B33C14">
      <w:pPr>
        <w:ind w:left="720" w:firstLine="720"/>
        <w:rPr>
          <w:rFonts w:eastAsiaTheme="minorEastAsia"/>
        </w:rPr>
      </w:pPr>
      <w:r w:rsidRPr="24463509">
        <w:rPr>
          <w:rFonts w:eastAsiaTheme="minorEastAsia"/>
        </w:rPr>
        <w:t>Nakon što se korisnik prvi put registrovao prilikom svakog ulaska u aplikaciju unošenjem svog korisničkog imena i lozinke se loguje.</w:t>
      </w:r>
    </w:p>
    <w:p w14:paraId="5031186D" w14:textId="4A6250A9" w:rsidR="24463509" w:rsidRDefault="24463509" w:rsidP="00B33C14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4" w:name="_Toc98537411"/>
      <w:r w:rsidRPr="24463509">
        <w:rPr>
          <w:rFonts w:ascii="Calibri Light" w:eastAsia="Calibri Light" w:hAnsi="Calibri Light" w:cs="Calibri Light"/>
        </w:rPr>
        <w:t>Pokretanje partije</w:t>
      </w:r>
      <w:bookmarkEnd w:id="24"/>
    </w:p>
    <w:p w14:paraId="4C858252" w14:textId="00B60E1A" w:rsidR="24463509" w:rsidRDefault="24463509" w:rsidP="00B33C14">
      <w:pPr>
        <w:ind w:left="720" w:firstLine="720"/>
      </w:pPr>
      <w:r>
        <w:t>Korisnik pokreće partiju koja se sastoji od tri gorepomenute igre</w:t>
      </w:r>
    </w:p>
    <w:p w14:paraId="4FEE5751" w14:textId="0810668E" w:rsidR="24463509" w:rsidRDefault="24463509" w:rsidP="00B33C14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5" w:name="_Toc98537412"/>
      <w:r w:rsidRPr="24463509">
        <w:rPr>
          <w:rFonts w:ascii="Calibri Light" w:eastAsia="Calibri Light" w:hAnsi="Calibri Light" w:cs="Calibri Light"/>
        </w:rPr>
        <w:t>Pokretanje igre</w:t>
      </w:r>
      <w:bookmarkEnd w:id="25"/>
    </w:p>
    <w:p w14:paraId="40A49511" w14:textId="04586D5A" w:rsidR="24463509" w:rsidRDefault="24463509" w:rsidP="00B33C14">
      <w:pPr>
        <w:ind w:left="720" w:firstLine="720"/>
      </w:pPr>
      <w:r>
        <w:t>Korisnik pokreće jednu od specifičnih igara koje čine jednu partiju</w:t>
      </w:r>
    </w:p>
    <w:p w14:paraId="5EA1760D" w14:textId="19B92919" w:rsidR="24463509" w:rsidRDefault="24463509" w:rsidP="00B33C14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6" w:name="_Toc98537413"/>
      <w:r w:rsidRPr="24463509">
        <w:rPr>
          <w:rFonts w:ascii="Calibri Light" w:eastAsia="Calibri Light" w:hAnsi="Calibri Light" w:cs="Calibri Light"/>
        </w:rPr>
        <w:t>Submitovanje rezultata</w:t>
      </w:r>
      <w:bookmarkEnd w:id="26"/>
      <w:r w:rsidRPr="24463509">
        <w:rPr>
          <w:rFonts w:ascii="Calibri Light" w:eastAsia="Calibri Light" w:hAnsi="Calibri Light" w:cs="Calibri Light"/>
        </w:rPr>
        <w:t xml:space="preserve"> </w:t>
      </w:r>
    </w:p>
    <w:p w14:paraId="1EAC39F7" w14:textId="33B1573F" w:rsidR="24463509" w:rsidRDefault="24463509" w:rsidP="00B33C14">
      <w:pPr>
        <w:ind w:left="720" w:firstLine="720"/>
      </w:pPr>
      <w:r>
        <w:t xml:space="preserve">Akcija koju korisnik preduzima na kraju igre. </w:t>
      </w:r>
    </w:p>
    <w:p w14:paraId="7D5DF722" w14:textId="4C7074C5" w:rsidR="24463509" w:rsidRDefault="24463509" w:rsidP="00B33C14">
      <w:pPr>
        <w:pStyle w:val="Heading2"/>
        <w:ind w:left="720"/>
        <w:rPr>
          <w:rFonts w:ascii="Calibri Light" w:eastAsia="Calibri Light" w:hAnsi="Calibri Light" w:cs="Calibri Light"/>
        </w:rPr>
      </w:pPr>
      <w:bookmarkStart w:id="27" w:name="_Toc98537414"/>
      <w:r w:rsidRPr="24463509">
        <w:rPr>
          <w:rFonts w:ascii="Calibri Light" w:eastAsia="Calibri Light" w:hAnsi="Calibri Light" w:cs="Calibri Light"/>
        </w:rPr>
        <w:t>Pregledanje prvih 10 korisnika na rang listi</w:t>
      </w:r>
      <w:bookmarkEnd w:id="27"/>
    </w:p>
    <w:p w14:paraId="6BDD417F" w14:textId="1FF2E269" w:rsidR="24463509" w:rsidRDefault="24463509" w:rsidP="00B33C14">
      <w:pPr>
        <w:ind w:left="720" w:firstLine="720"/>
      </w:pPr>
      <w:r>
        <w:t>Korisnik može da pogleda ko su trenutno najbolji takmičari i da se poredi sa njima</w:t>
      </w:r>
    </w:p>
    <w:p w14:paraId="4EF4AB9D" w14:textId="3FFE7E31" w:rsidR="24463509" w:rsidRDefault="24463509" w:rsidP="00B33C14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8" w:name="_Toc98537415"/>
      <w:r w:rsidRPr="24463509">
        <w:rPr>
          <w:rFonts w:ascii="Calibri Light" w:eastAsia="Calibri Light" w:hAnsi="Calibri Light" w:cs="Calibri Light"/>
        </w:rPr>
        <w:t>Pregledanje ličnog profila</w:t>
      </w:r>
      <w:bookmarkEnd w:id="28"/>
    </w:p>
    <w:p w14:paraId="74785112" w14:textId="325B04BA" w:rsidR="24463509" w:rsidRDefault="24463509" w:rsidP="00B33C14">
      <w:pPr>
        <w:ind w:firstLine="1440"/>
        <w:rPr>
          <w:i/>
          <w:iCs/>
        </w:rPr>
      </w:pPr>
      <w:r>
        <w:t xml:space="preserve">Dostupna je statistika profila, kao i dodatne funkcionalnosti koje čine profil jedinstvenim </w:t>
      </w:r>
      <w:r>
        <w:tab/>
        <w:t xml:space="preserve">poput </w:t>
      </w:r>
      <w:r w:rsidRPr="24463509">
        <w:rPr>
          <w:i/>
          <w:iCs/>
        </w:rPr>
        <w:t>About me</w:t>
      </w:r>
      <w:r w:rsidRPr="24463509">
        <w:t xml:space="preserve"> sekcije</w:t>
      </w:r>
    </w:p>
    <w:p w14:paraId="0C96BB56" w14:textId="28867F3D" w:rsidR="24463509" w:rsidRDefault="24463509" w:rsidP="24463509"/>
    <w:p w14:paraId="4E51383A" w14:textId="06CDE795" w:rsidR="24463509" w:rsidRDefault="24463509" w:rsidP="2446350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24463509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FE60" w14:textId="77777777" w:rsidR="00000000" w:rsidRDefault="002757BE">
      <w:pPr>
        <w:spacing w:after="0" w:line="240" w:lineRule="auto"/>
      </w:pPr>
      <w:r>
        <w:separator/>
      </w:r>
    </w:p>
  </w:endnote>
  <w:endnote w:type="continuationSeparator" w:id="0">
    <w:p w14:paraId="65C706D0" w14:textId="77777777" w:rsidR="00000000" w:rsidRDefault="0027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63509" w14:paraId="78E1AA93" w14:textId="77777777" w:rsidTr="24463509">
      <w:tc>
        <w:tcPr>
          <w:tcW w:w="3120" w:type="dxa"/>
        </w:tcPr>
        <w:p w14:paraId="063D24DE" w14:textId="0B524A61" w:rsidR="24463509" w:rsidRDefault="24463509" w:rsidP="24463509">
          <w:pPr>
            <w:pStyle w:val="Header"/>
            <w:ind w:left="-115"/>
          </w:pPr>
        </w:p>
      </w:tc>
      <w:tc>
        <w:tcPr>
          <w:tcW w:w="3120" w:type="dxa"/>
        </w:tcPr>
        <w:p w14:paraId="0B7B1136" w14:textId="23A090FE" w:rsidR="24463509" w:rsidRDefault="24463509" w:rsidP="24463509">
          <w:pPr>
            <w:pStyle w:val="Header"/>
            <w:jc w:val="center"/>
          </w:pPr>
        </w:p>
      </w:tc>
      <w:tc>
        <w:tcPr>
          <w:tcW w:w="3120" w:type="dxa"/>
        </w:tcPr>
        <w:p w14:paraId="607FBB7E" w14:textId="6DA44889" w:rsidR="24463509" w:rsidRDefault="24463509" w:rsidP="24463509">
          <w:pPr>
            <w:pStyle w:val="Header"/>
            <w:ind w:right="-115"/>
            <w:jc w:val="right"/>
          </w:pPr>
        </w:p>
      </w:tc>
    </w:tr>
  </w:tbl>
  <w:p w14:paraId="2CBC742A" w14:textId="40A0BF74" w:rsidR="24463509" w:rsidRDefault="24463509" w:rsidP="24463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63509" w14:paraId="668D6E0F" w14:textId="77777777" w:rsidTr="24463509">
      <w:tc>
        <w:tcPr>
          <w:tcW w:w="3120" w:type="dxa"/>
        </w:tcPr>
        <w:p w14:paraId="5C6E1B6F" w14:textId="0237A472" w:rsidR="24463509" w:rsidRDefault="24463509" w:rsidP="24463509">
          <w:pPr>
            <w:pStyle w:val="Header"/>
            <w:ind w:left="-115"/>
          </w:pPr>
        </w:p>
      </w:tc>
      <w:tc>
        <w:tcPr>
          <w:tcW w:w="3120" w:type="dxa"/>
        </w:tcPr>
        <w:p w14:paraId="5CF5FFA7" w14:textId="239B16E5" w:rsidR="24463509" w:rsidRDefault="24463509" w:rsidP="24463509">
          <w:pPr>
            <w:pStyle w:val="Header"/>
            <w:jc w:val="center"/>
          </w:pPr>
        </w:p>
      </w:tc>
      <w:tc>
        <w:tcPr>
          <w:tcW w:w="3120" w:type="dxa"/>
        </w:tcPr>
        <w:p w14:paraId="2AEC161A" w14:textId="200DE71F" w:rsidR="24463509" w:rsidRDefault="24463509" w:rsidP="24463509">
          <w:pPr>
            <w:pStyle w:val="Header"/>
            <w:ind w:right="-115"/>
            <w:jc w:val="right"/>
          </w:pPr>
        </w:p>
      </w:tc>
    </w:tr>
  </w:tbl>
  <w:p w14:paraId="7F949F89" w14:textId="29C8509B" w:rsidR="24463509" w:rsidRDefault="24463509" w:rsidP="24463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1D09" w14:textId="77777777" w:rsidR="00000000" w:rsidRDefault="002757BE">
      <w:pPr>
        <w:spacing w:after="0" w:line="240" w:lineRule="auto"/>
      </w:pPr>
      <w:r>
        <w:separator/>
      </w:r>
    </w:p>
  </w:footnote>
  <w:footnote w:type="continuationSeparator" w:id="0">
    <w:p w14:paraId="0AB33856" w14:textId="77777777" w:rsidR="00000000" w:rsidRDefault="0027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63509" w14:paraId="0EDE5B0D" w14:textId="77777777" w:rsidTr="24463509">
      <w:tc>
        <w:tcPr>
          <w:tcW w:w="3120" w:type="dxa"/>
        </w:tcPr>
        <w:p w14:paraId="793F8BF4" w14:textId="7307CA82" w:rsidR="24463509" w:rsidRDefault="24463509" w:rsidP="24463509">
          <w:pPr>
            <w:pStyle w:val="Header"/>
            <w:ind w:left="-115"/>
            <w:rPr>
              <w:b/>
              <w:bCs/>
            </w:rPr>
          </w:pPr>
          <w:r w:rsidRPr="24463509">
            <w:rPr>
              <w:b/>
              <w:bCs/>
            </w:rPr>
            <w:t>BrainPuzzles</w:t>
          </w:r>
        </w:p>
        <w:p w14:paraId="31237110" w14:textId="4B169890" w:rsidR="24463509" w:rsidRDefault="24463509" w:rsidP="24463509">
          <w:pPr>
            <w:pStyle w:val="Header"/>
            <w:ind w:left="-115"/>
          </w:pPr>
        </w:p>
      </w:tc>
      <w:tc>
        <w:tcPr>
          <w:tcW w:w="3120" w:type="dxa"/>
        </w:tcPr>
        <w:p w14:paraId="566A5D0E" w14:textId="1CCD0A6B" w:rsidR="24463509" w:rsidRDefault="24463509" w:rsidP="24463509">
          <w:pPr>
            <w:pStyle w:val="Header"/>
            <w:jc w:val="center"/>
          </w:pPr>
        </w:p>
      </w:tc>
      <w:tc>
        <w:tcPr>
          <w:tcW w:w="3120" w:type="dxa"/>
        </w:tcPr>
        <w:p w14:paraId="0BE96EF5" w14:textId="00D56328" w:rsidR="24463509" w:rsidRDefault="24463509" w:rsidP="24463509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18D805F9" wp14:editId="6E998045">
                <wp:extent cx="538584" cy="410217"/>
                <wp:effectExtent l="0" t="0" r="0" b="0"/>
                <wp:docPr id="594209168" name="Picture 594209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584" cy="410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189B9E" w14:textId="21627068" w:rsidR="24463509" w:rsidRDefault="24463509" w:rsidP="24463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63509" w14:paraId="45205D4B" w14:textId="77777777" w:rsidTr="24463509">
      <w:tc>
        <w:tcPr>
          <w:tcW w:w="3120" w:type="dxa"/>
        </w:tcPr>
        <w:p w14:paraId="64B2C129" w14:textId="3982D830" w:rsidR="24463509" w:rsidRDefault="24463509" w:rsidP="24463509">
          <w:pPr>
            <w:pStyle w:val="Header"/>
            <w:ind w:left="-115"/>
          </w:pPr>
        </w:p>
      </w:tc>
      <w:tc>
        <w:tcPr>
          <w:tcW w:w="3120" w:type="dxa"/>
        </w:tcPr>
        <w:p w14:paraId="24753969" w14:textId="573E1AB5" w:rsidR="24463509" w:rsidRDefault="24463509" w:rsidP="24463509">
          <w:pPr>
            <w:pStyle w:val="Header"/>
            <w:jc w:val="center"/>
          </w:pPr>
        </w:p>
      </w:tc>
      <w:tc>
        <w:tcPr>
          <w:tcW w:w="3120" w:type="dxa"/>
        </w:tcPr>
        <w:p w14:paraId="2169B903" w14:textId="728DEA49" w:rsidR="24463509" w:rsidRDefault="24463509" w:rsidP="24463509">
          <w:pPr>
            <w:pStyle w:val="Header"/>
            <w:ind w:right="-115"/>
            <w:jc w:val="right"/>
          </w:pPr>
        </w:p>
      </w:tc>
    </w:tr>
  </w:tbl>
  <w:p w14:paraId="4D40C288" w14:textId="6C1210B5" w:rsidR="24463509" w:rsidRDefault="24463509" w:rsidP="24463509">
    <w:pPr>
      <w:pStyle w:val="Header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97rMIGGkWfXdX+" id="WJ3Btuq0"/>
    <int:WordHash hashCode="KUixmB1wvx3CUH" id="qvDwrkC6"/>
    <int:WordHash hashCode="DuHgXdyjVlLoFq" id="NPrPzl1p"/>
    <int:WordHash hashCode="WhIoGp2O5+3B7y" id="ddUOkueK"/>
    <int:WordHash hashCode="Q6sP6dMFEAx/wn" id="k94nU4Ra"/>
    <int:WordHash hashCode="np23q2Pwtc5/4m" id="AHD7i4j0"/>
    <int:WordHash hashCode="CN0NNnOOG0qJIx" id="w1qwrZGB"/>
    <int:WordHash hashCode="POHhKoj+dLNPxN" id="DhJ4GKvB"/>
    <int:WordHash hashCode="+BNOwEJBTd5L0W" id="wYugDhoA"/>
    <int:WordHash hashCode="OlChNycJ9lNQuY" id="WduvIM2L"/>
    <int:WordHash hashCode="NBF7jqVTHq7ZVl" id="xqOScS3y"/>
    <int:WordHash hashCode="6kJS0BomCxK3ln" id="4OyaG3zD"/>
    <int:WordHash hashCode="ma362OItyxLPo3" id="WfSezuRO"/>
    <int:WordHash hashCode="2FwB0bhl9DlZg+" id="HEgPQPd9"/>
    <int:ParagraphRange paragraphId="1081730473" textId="1064394435" start="321" length="2" invalidationStart="321" invalidationLength="2" id="W37ceebI"/>
  </int:Manifest>
  <int:Observations>
    <int:Content id="WJ3Btuq0">
      <int:Rejection type="LegacyProofing"/>
    </int:Content>
    <int:Content id="qvDwrkC6">
      <int:Rejection type="LegacyProofing"/>
    </int:Content>
    <int:Content id="NPrPzl1p">
      <int:Rejection type="LegacyProofing"/>
    </int:Content>
    <int:Content id="ddUOkueK">
      <int:Rejection type="LegacyProofing"/>
    </int:Content>
    <int:Content id="k94nU4Ra">
      <int:Rejection type="LegacyProofing"/>
    </int:Content>
    <int:Content id="AHD7i4j0">
      <int:Rejection type="LegacyProofing"/>
    </int:Content>
    <int:Content id="w1qwrZGB">
      <int:Rejection type="LegacyProofing"/>
    </int:Content>
    <int:Content id="DhJ4GKvB">
      <int:Rejection type="LegacyProofing"/>
    </int:Content>
    <int:Content id="wYugDhoA">
      <int:Rejection type="LegacyProofing"/>
    </int:Content>
    <int:Content id="WduvIM2L">
      <int:Rejection type="LegacyProofing"/>
    </int:Content>
    <int:Content id="xqOScS3y">
      <int:Rejection type="LegacyProofing"/>
    </int:Content>
    <int:Content id="4OyaG3zD">
      <int:Rejection type="LegacyProofing"/>
    </int:Content>
    <int:Content id="WfSezuRO">
      <int:Rejection type="LegacyProofing"/>
    </int:Content>
    <int:Content id="HEgPQPd9">
      <int:Rejection type="LegacyProofing"/>
    </int:Content>
    <int:Content id="W37ceeb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C09"/>
    <w:multiLevelType w:val="hybridMultilevel"/>
    <w:tmpl w:val="352AD488"/>
    <w:lvl w:ilvl="0" w:tplc="E842E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AD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E2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2D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45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C3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28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C8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45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3759"/>
    <w:multiLevelType w:val="hybridMultilevel"/>
    <w:tmpl w:val="3E5CCA4C"/>
    <w:lvl w:ilvl="0" w:tplc="3CBC784C">
      <w:start w:val="1"/>
      <w:numFmt w:val="decimal"/>
      <w:lvlText w:val="%1."/>
      <w:lvlJc w:val="left"/>
      <w:pPr>
        <w:ind w:left="1440" w:hanging="360"/>
      </w:pPr>
    </w:lvl>
    <w:lvl w:ilvl="1" w:tplc="742C5FA2">
      <w:start w:val="1"/>
      <w:numFmt w:val="lowerLetter"/>
      <w:lvlText w:val="%2."/>
      <w:lvlJc w:val="left"/>
      <w:pPr>
        <w:ind w:left="2160" w:hanging="360"/>
      </w:pPr>
    </w:lvl>
    <w:lvl w:ilvl="2" w:tplc="5E6A7E66">
      <w:start w:val="1"/>
      <w:numFmt w:val="lowerRoman"/>
      <w:lvlText w:val="%3."/>
      <w:lvlJc w:val="right"/>
      <w:pPr>
        <w:ind w:left="2880" w:hanging="180"/>
      </w:pPr>
    </w:lvl>
    <w:lvl w:ilvl="3" w:tplc="95347356">
      <w:start w:val="1"/>
      <w:numFmt w:val="decimal"/>
      <w:lvlText w:val="%4."/>
      <w:lvlJc w:val="left"/>
      <w:pPr>
        <w:ind w:left="3600" w:hanging="360"/>
      </w:pPr>
    </w:lvl>
    <w:lvl w:ilvl="4" w:tplc="2250CBBA">
      <w:start w:val="1"/>
      <w:numFmt w:val="lowerLetter"/>
      <w:lvlText w:val="%5."/>
      <w:lvlJc w:val="left"/>
      <w:pPr>
        <w:ind w:left="4320" w:hanging="360"/>
      </w:pPr>
    </w:lvl>
    <w:lvl w:ilvl="5" w:tplc="368E732C">
      <w:start w:val="1"/>
      <w:numFmt w:val="lowerRoman"/>
      <w:lvlText w:val="%6."/>
      <w:lvlJc w:val="right"/>
      <w:pPr>
        <w:ind w:left="5040" w:hanging="180"/>
      </w:pPr>
    </w:lvl>
    <w:lvl w:ilvl="6" w:tplc="D0803454">
      <w:start w:val="1"/>
      <w:numFmt w:val="decimal"/>
      <w:lvlText w:val="%7."/>
      <w:lvlJc w:val="left"/>
      <w:pPr>
        <w:ind w:left="5760" w:hanging="360"/>
      </w:pPr>
    </w:lvl>
    <w:lvl w:ilvl="7" w:tplc="F294A8C8">
      <w:start w:val="1"/>
      <w:numFmt w:val="lowerLetter"/>
      <w:lvlText w:val="%8."/>
      <w:lvlJc w:val="left"/>
      <w:pPr>
        <w:ind w:left="6480" w:hanging="360"/>
      </w:pPr>
    </w:lvl>
    <w:lvl w:ilvl="8" w:tplc="B296B45A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574F8"/>
    <w:multiLevelType w:val="hybridMultilevel"/>
    <w:tmpl w:val="5B8C7AC0"/>
    <w:lvl w:ilvl="0" w:tplc="93362304">
      <w:start w:val="1"/>
      <w:numFmt w:val="decimal"/>
      <w:lvlText w:val="%1."/>
      <w:lvlJc w:val="left"/>
      <w:pPr>
        <w:ind w:left="720" w:hanging="360"/>
      </w:pPr>
    </w:lvl>
    <w:lvl w:ilvl="1" w:tplc="C94E7268">
      <w:start w:val="1"/>
      <w:numFmt w:val="lowerLetter"/>
      <w:lvlText w:val="%2."/>
      <w:lvlJc w:val="left"/>
      <w:pPr>
        <w:ind w:left="1440" w:hanging="360"/>
      </w:pPr>
    </w:lvl>
    <w:lvl w:ilvl="2" w:tplc="5FE44D3C">
      <w:start w:val="1"/>
      <w:numFmt w:val="lowerRoman"/>
      <w:lvlText w:val="%3."/>
      <w:lvlJc w:val="left"/>
      <w:pPr>
        <w:ind w:left="2160" w:hanging="180"/>
      </w:pPr>
    </w:lvl>
    <w:lvl w:ilvl="3" w:tplc="885A49F4">
      <w:start w:val="1"/>
      <w:numFmt w:val="decimal"/>
      <w:lvlText w:val="%4."/>
      <w:lvlJc w:val="left"/>
      <w:pPr>
        <w:ind w:left="2880" w:hanging="360"/>
      </w:pPr>
    </w:lvl>
    <w:lvl w:ilvl="4" w:tplc="6C686954">
      <w:start w:val="1"/>
      <w:numFmt w:val="lowerLetter"/>
      <w:lvlText w:val="%5."/>
      <w:lvlJc w:val="left"/>
      <w:pPr>
        <w:ind w:left="3600" w:hanging="360"/>
      </w:pPr>
    </w:lvl>
    <w:lvl w:ilvl="5" w:tplc="4A8E87C6">
      <w:start w:val="1"/>
      <w:numFmt w:val="lowerRoman"/>
      <w:lvlText w:val="%6."/>
      <w:lvlJc w:val="right"/>
      <w:pPr>
        <w:ind w:left="4320" w:hanging="180"/>
      </w:pPr>
    </w:lvl>
    <w:lvl w:ilvl="6" w:tplc="2EA61D52">
      <w:start w:val="1"/>
      <w:numFmt w:val="decimal"/>
      <w:lvlText w:val="%7."/>
      <w:lvlJc w:val="left"/>
      <w:pPr>
        <w:ind w:left="5040" w:hanging="360"/>
      </w:pPr>
    </w:lvl>
    <w:lvl w:ilvl="7" w:tplc="44F4BE1C">
      <w:start w:val="1"/>
      <w:numFmt w:val="lowerLetter"/>
      <w:lvlText w:val="%8."/>
      <w:lvlJc w:val="left"/>
      <w:pPr>
        <w:ind w:left="5760" w:hanging="360"/>
      </w:pPr>
    </w:lvl>
    <w:lvl w:ilvl="8" w:tplc="BC8CD0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955"/>
    <w:multiLevelType w:val="hybridMultilevel"/>
    <w:tmpl w:val="43ACB148"/>
    <w:lvl w:ilvl="0" w:tplc="9DE86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0F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44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69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2D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01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0B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64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27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50D6F"/>
    <w:multiLevelType w:val="multilevel"/>
    <w:tmpl w:val="FD7AC5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5" w15:restartNumberingAfterBreak="0">
    <w:nsid w:val="2B3B314F"/>
    <w:multiLevelType w:val="hybridMultilevel"/>
    <w:tmpl w:val="BFFA744E"/>
    <w:lvl w:ilvl="0" w:tplc="4C745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812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9E1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0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4F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D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6D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C7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6352"/>
    <w:multiLevelType w:val="hybridMultilevel"/>
    <w:tmpl w:val="244E1D90"/>
    <w:lvl w:ilvl="0" w:tplc="9CF62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0A3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42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65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4E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03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AE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0D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877E2"/>
    <w:multiLevelType w:val="hybridMultilevel"/>
    <w:tmpl w:val="D75693FE"/>
    <w:lvl w:ilvl="0" w:tplc="F9605DF8">
      <w:start w:val="1"/>
      <w:numFmt w:val="decimal"/>
      <w:pStyle w:val="Heading11"/>
      <w:lvlText w:val="%1."/>
      <w:lvlJc w:val="left"/>
      <w:pPr>
        <w:ind w:left="720" w:hanging="360"/>
      </w:pPr>
    </w:lvl>
    <w:lvl w:ilvl="1" w:tplc="8F4AB130">
      <w:start w:val="1"/>
      <w:numFmt w:val="lowerLetter"/>
      <w:lvlText w:val="%2."/>
      <w:lvlJc w:val="left"/>
      <w:pPr>
        <w:ind w:left="1440" w:hanging="360"/>
      </w:pPr>
    </w:lvl>
    <w:lvl w:ilvl="2" w:tplc="15281A14">
      <w:start w:val="1"/>
      <w:numFmt w:val="lowerRoman"/>
      <w:lvlText w:val="%3."/>
      <w:lvlJc w:val="right"/>
      <w:pPr>
        <w:ind w:left="2160" w:hanging="180"/>
      </w:pPr>
    </w:lvl>
    <w:lvl w:ilvl="3" w:tplc="EF66BF46">
      <w:start w:val="1"/>
      <w:numFmt w:val="decimal"/>
      <w:lvlText w:val="%4."/>
      <w:lvlJc w:val="left"/>
      <w:pPr>
        <w:ind w:left="2880" w:hanging="360"/>
      </w:pPr>
    </w:lvl>
    <w:lvl w:ilvl="4" w:tplc="882C6C34">
      <w:start w:val="1"/>
      <w:numFmt w:val="lowerLetter"/>
      <w:lvlText w:val="%5."/>
      <w:lvlJc w:val="left"/>
      <w:pPr>
        <w:ind w:left="3600" w:hanging="360"/>
      </w:pPr>
    </w:lvl>
    <w:lvl w:ilvl="5" w:tplc="68889C04">
      <w:start w:val="1"/>
      <w:numFmt w:val="lowerRoman"/>
      <w:lvlText w:val="%6."/>
      <w:lvlJc w:val="right"/>
      <w:pPr>
        <w:ind w:left="4320" w:hanging="180"/>
      </w:pPr>
    </w:lvl>
    <w:lvl w:ilvl="6" w:tplc="F0E87830">
      <w:start w:val="1"/>
      <w:numFmt w:val="decimal"/>
      <w:lvlText w:val="%7."/>
      <w:lvlJc w:val="left"/>
      <w:pPr>
        <w:ind w:left="5040" w:hanging="360"/>
      </w:pPr>
    </w:lvl>
    <w:lvl w:ilvl="7" w:tplc="343C5A4E">
      <w:start w:val="1"/>
      <w:numFmt w:val="lowerLetter"/>
      <w:lvlText w:val="%8."/>
      <w:lvlJc w:val="left"/>
      <w:pPr>
        <w:ind w:left="5760" w:hanging="360"/>
      </w:pPr>
    </w:lvl>
    <w:lvl w:ilvl="8" w:tplc="D450A4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F51ED"/>
    <w:multiLevelType w:val="hybridMultilevel"/>
    <w:tmpl w:val="51020BEA"/>
    <w:lvl w:ilvl="0" w:tplc="57D4ED44">
      <w:start w:val="1"/>
      <w:numFmt w:val="decimal"/>
      <w:lvlText w:val="%1."/>
      <w:lvlJc w:val="left"/>
      <w:pPr>
        <w:ind w:left="720" w:hanging="360"/>
      </w:pPr>
    </w:lvl>
    <w:lvl w:ilvl="1" w:tplc="D3CEFEB4">
      <w:start w:val="1"/>
      <w:numFmt w:val="lowerLetter"/>
      <w:lvlText w:val="%2."/>
      <w:lvlJc w:val="left"/>
      <w:pPr>
        <w:ind w:left="1440" w:hanging="360"/>
      </w:pPr>
    </w:lvl>
    <w:lvl w:ilvl="2" w:tplc="0BD2B6FC">
      <w:start w:val="1"/>
      <w:numFmt w:val="lowerRoman"/>
      <w:lvlText w:val="%3."/>
      <w:lvlJc w:val="right"/>
      <w:pPr>
        <w:ind w:left="2160" w:hanging="180"/>
      </w:pPr>
    </w:lvl>
    <w:lvl w:ilvl="3" w:tplc="97C4CD02">
      <w:start w:val="1"/>
      <w:numFmt w:val="decimal"/>
      <w:lvlText w:val="%4."/>
      <w:lvlJc w:val="left"/>
      <w:pPr>
        <w:ind w:left="2880" w:hanging="360"/>
      </w:pPr>
    </w:lvl>
    <w:lvl w:ilvl="4" w:tplc="73226398">
      <w:start w:val="1"/>
      <w:numFmt w:val="lowerLetter"/>
      <w:lvlText w:val="%5."/>
      <w:lvlJc w:val="left"/>
      <w:pPr>
        <w:ind w:left="3600" w:hanging="360"/>
      </w:pPr>
    </w:lvl>
    <w:lvl w:ilvl="5" w:tplc="1EF04CBE">
      <w:start w:val="1"/>
      <w:numFmt w:val="lowerRoman"/>
      <w:lvlText w:val="%6."/>
      <w:lvlJc w:val="right"/>
      <w:pPr>
        <w:ind w:left="4320" w:hanging="180"/>
      </w:pPr>
    </w:lvl>
    <w:lvl w:ilvl="6" w:tplc="A2A63752">
      <w:start w:val="1"/>
      <w:numFmt w:val="decimal"/>
      <w:lvlText w:val="%7."/>
      <w:lvlJc w:val="left"/>
      <w:pPr>
        <w:ind w:left="5040" w:hanging="360"/>
      </w:pPr>
    </w:lvl>
    <w:lvl w:ilvl="7" w:tplc="A664BBDC">
      <w:start w:val="1"/>
      <w:numFmt w:val="lowerLetter"/>
      <w:lvlText w:val="%8."/>
      <w:lvlJc w:val="left"/>
      <w:pPr>
        <w:ind w:left="5760" w:hanging="360"/>
      </w:pPr>
    </w:lvl>
    <w:lvl w:ilvl="8" w:tplc="949EF6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44C5E"/>
    <w:multiLevelType w:val="hybridMultilevel"/>
    <w:tmpl w:val="08562360"/>
    <w:lvl w:ilvl="0" w:tplc="7792B4D4">
      <w:start w:val="1"/>
      <w:numFmt w:val="decimal"/>
      <w:lvlText w:val="%1."/>
      <w:lvlJc w:val="left"/>
      <w:pPr>
        <w:ind w:left="720" w:hanging="360"/>
      </w:pPr>
    </w:lvl>
    <w:lvl w:ilvl="1" w:tplc="DF7E9D72">
      <w:start w:val="1"/>
      <w:numFmt w:val="decimal"/>
      <w:lvlText w:val="%2."/>
      <w:lvlJc w:val="left"/>
      <w:pPr>
        <w:ind w:left="1440" w:hanging="360"/>
      </w:pPr>
    </w:lvl>
    <w:lvl w:ilvl="2" w:tplc="C73E163C">
      <w:start w:val="1"/>
      <w:numFmt w:val="lowerRoman"/>
      <w:lvlText w:val="%3."/>
      <w:lvlJc w:val="right"/>
      <w:pPr>
        <w:ind w:left="2160" w:hanging="180"/>
      </w:pPr>
    </w:lvl>
    <w:lvl w:ilvl="3" w:tplc="6714DCAE">
      <w:start w:val="1"/>
      <w:numFmt w:val="decimal"/>
      <w:lvlText w:val="%4."/>
      <w:lvlJc w:val="left"/>
      <w:pPr>
        <w:ind w:left="2880" w:hanging="360"/>
      </w:pPr>
    </w:lvl>
    <w:lvl w:ilvl="4" w:tplc="8DFC9716">
      <w:start w:val="1"/>
      <w:numFmt w:val="lowerLetter"/>
      <w:lvlText w:val="%5."/>
      <w:lvlJc w:val="left"/>
      <w:pPr>
        <w:ind w:left="3600" w:hanging="360"/>
      </w:pPr>
    </w:lvl>
    <w:lvl w:ilvl="5" w:tplc="9AFE77A2">
      <w:start w:val="1"/>
      <w:numFmt w:val="lowerRoman"/>
      <w:lvlText w:val="%6."/>
      <w:lvlJc w:val="right"/>
      <w:pPr>
        <w:ind w:left="4320" w:hanging="180"/>
      </w:pPr>
    </w:lvl>
    <w:lvl w:ilvl="6" w:tplc="F1C83C7A">
      <w:start w:val="1"/>
      <w:numFmt w:val="decimal"/>
      <w:lvlText w:val="%7."/>
      <w:lvlJc w:val="left"/>
      <w:pPr>
        <w:ind w:left="5040" w:hanging="360"/>
      </w:pPr>
    </w:lvl>
    <w:lvl w:ilvl="7" w:tplc="5F828BC6">
      <w:start w:val="1"/>
      <w:numFmt w:val="lowerLetter"/>
      <w:lvlText w:val="%8."/>
      <w:lvlJc w:val="left"/>
      <w:pPr>
        <w:ind w:left="5760" w:hanging="360"/>
      </w:pPr>
    </w:lvl>
    <w:lvl w:ilvl="8" w:tplc="BBE25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A6D1F"/>
    <w:multiLevelType w:val="hybridMultilevel"/>
    <w:tmpl w:val="265CFFE8"/>
    <w:lvl w:ilvl="0" w:tplc="2098D45A">
      <w:start w:val="1"/>
      <w:numFmt w:val="decimal"/>
      <w:lvlText w:val="%1."/>
      <w:lvlJc w:val="left"/>
      <w:pPr>
        <w:ind w:left="720" w:hanging="360"/>
      </w:pPr>
    </w:lvl>
    <w:lvl w:ilvl="1" w:tplc="FC88A0CA">
      <w:start w:val="1"/>
      <w:numFmt w:val="lowerLetter"/>
      <w:lvlText w:val="%2."/>
      <w:lvlJc w:val="left"/>
      <w:pPr>
        <w:ind w:left="1440" w:hanging="360"/>
      </w:pPr>
    </w:lvl>
    <w:lvl w:ilvl="2" w:tplc="D00E5B6E">
      <w:start w:val="1"/>
      <w:numFmt w:val="lowerRoman"/>
      <w:lvlText w:val="%3."/>
      <w:lvlJc w:val="right"/>
      <w:pPr>
        <w:ind w:left="2160" w:hanging="180"/>
      </w:pPr>
    </w:lvl>
    <w:lvl w:ilvl="3" w:tplc="284894B6">
      <w:start w:val="1"/>
      <w:numFmt w:val="decimal"/>
      <w:lvlText w:val="%4."/>
      <w:lvlJc w:val="left"/>
      <w:pPr>
        <w:ind w:left="2880" w:hanging="360"/>
      </w:pPr>
    </w:lvl>
    <w:lvl w:ilvl="4" w:tplc="8B98BA20">
      <w:start w:val="1"/>
      <w:numFmt w:val="lowerLetter"/>
      <w:lvlText w:val="%5."/>
      <w:lvlJc w:val="left"/>
      <w:pPr>
        <w:ind w:left="3600" w:hanging="360"/>
      </w:pPr>
    </w:lvl>
    <w:lvl w:ilvl="5" w:tplc="E5C8C2F2">
      <w:start w:val="1"/>
      <w:numFmt w:val="lowerRoman"/>
      <w:lvlText w:val="%6."/>
      <w:lvlJc w:val="right"/>
      <w:pPr>
        <w:ind w:left="4320" w:hanging="180"/>
      </w:pPr>
    </w:lvl>
    <w:lvl w:ilvl="6" w:tplc="541E7970">
      <w:start w:val="1"/>
      <w:numFmt w:val="decimal"/>
      <w:lvlText w:val="%7."/>
      <w:lvlJc w:val="left"/>
      <w:pPr>
        <w:ind w:left="5040" w:hanging="360"/>
      </w:pPr>
    </w:lvl>
    <w:lvl w:ilvl="7" w:tplc="4F747E5E">
      <w:start w:val="1"/>
      <w:numFmt w:val="lowerLetter"/>
      <w:lvlText w:val="%8."/>
      <w:lvlJc w:val="left"/>
      <w:pPr>
        <w:ind w:left="5760" w:hanging="360"/>
      </w:pPr>
    </w:lvl>
    <w:lvl w:ilvl="8" w:tplc="4106E1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94BD0"/>
    <w:multiLevelType w:val="hybridMultilevel"/>
    <w:tmpl w:val="60563926"/>
    <w:lvl w:ilvl="0" w:tplc="DB004C4A">
      <w:start w:val="1"/>
      <w:numFmt w:val="decimal"/>
      <w:lvlText w:val="%1."/>
      <w:lvlJc w:val="left"/>
      <w:pPr>
        <w:ind w:left="720" w:hanging="360"/>
      </w:pPr>
    </w:lvl>
    <w:lvl w:ilvl="1" w:tplc="21725966">
      <w:start w:val="1"/>
      <w:numFmt w:val="lowerLetter"/>
      <w:lvlText w:val="%2."/>
      <w:lvlJc w:val="left"/>
      <w:pPr>
        <w:ind w:left="1440" w:hanging="360"/>
      </w:pPr>
    </w:lvl>
    <w:lvl w:ilvl="2" w:tplc="F7D09452">
      <w:start w:val="1"/>
      <w:numFmt w:val="lowerRoman"/>
      <w:lvlText w:val="%3."/>
      <w:lvlJc w:val="right"/>
      <w:pPr>
        <w:ind w:left="2160" w:hanging="180"/>
      </w:pPr>
    </w:lvl>
    <w:lvl w:ilvl="3" w:tplc="A220509E">
      <w:start w:val="1"/>
      <w:numFmt w:val="decimal"/>
      <w:lvlText w:val="%4."/>
      <w:lvlJc w:val="left"/>
      <w:pPr>
        <w:ind w:left="2880" w:hanging="360"/>
      </w:pPr>
    </w:lvl>
    <w:lvl w:ilvl="4" w:tplc="1BFE3A94">
      <w:start w:val="1"/>
      <w:numFmt w:val="lowerLetter"/>
      <w:lvlText w:val="%5."/>
      <w:lvlJc w:val="left"/>
      <w:pPr>
        <w:ind w:left="3600" w:hanging="360"/>
      </w:pPr>
    </w:lvl>
    <w:lvl w:ilvl="5" w:tplc="D152CC14">
      <w:start w:val="1"/>
      <w:numFmt w:val="lowerRoman"/>
      <w:lvlText w:val="%6."/>
      <w:lvlJc w:val="right"/>
      <w:pPr>
        <w:ind w:left="4320" w:hanging="180"/>
      </w:pPr>
    </w:lvl>
    <w:lvl w:ilvl="6" w:tplc="9BCEB370">
      <w:start w:val="1"/>
      <w:numFmt w:val="decimal"/>
      <w:lvlText w:val="%7."/>
      <w:lvlJc w:val="left"/>
      <w:pPr>
        <w:ind w:left="5040" w:hanging="360"/>
      </w:pPr>
    </w:lvl>
    <w:lvl w:ilvl="7" w:tplc="68D41240">
      <w:start w:val="1"/>
      <w:numFmt w:val="lowerLetter"/>
      <w:lvlText w:val="%8."/>
      <w:lvlJc w:val="left"/>
      <w:pPr>
        <w:ind w:left="5760" w:hanging="360"/>
      </w:pPr>
    </w:lvl>
    <w:lvl w:ilvl="8" w:tplc="9BA0F99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D0EEB"/>
    <w:multiLevelType w:val="hybridMultilevel"/>
    <w:tmpl w:val="DC568788"/>
    <w:lvl w:ilvl="0" w:tplc="EED64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6C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6BDF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990D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87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84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B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49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B20EE"/>
    <w:multiLevelType w:val="hybridMultilevel"/>
    <w:tmpl w:val="0436C8B8"/>
    <w:lvl w:ilvl="0" w:tplc="CAAA9666">
      <w:start w:val="1"/>
      <w:numFmt w:val="decimal"/>
      <w:lvlText w:val="%1."/>
      <w:lvlJc w:val="left"/>
      <w:pPr>
        <w:ind w:left="720" w:hanging="360"/>
      </w:pPr>
    </w:lvl>
    <w:lvl w:ilvl="1" w:tplc="54AE2442">
      <w:start w:val="1"/>
      <w:numFmt w:val="decimal"/>
      <w:lvlText w:val="%2."/>
      <w:lvlJc w:val="left"/>
      <w:pPr>
        <w:ind w:left="1440" w:hanging="360"/>
      </w:pPr>
    </w:lvl>
    <w:lvl w:ilvl="2" w:tplc="7772DBB4">
      <w:start w:val="1"/>
      <w:numFmt w:val="lowerRoman"/>
      <w:lvlText w:val="%3."/>
      <w:lvlJc w:val="right"/>
      <w:pPr>
        <w:ind w:left="2160" w:hanging="180"/>
      </w:pPr>
    </w:lvl>
    <w:lvl w:ilvl="3" w:tplc="1E58820C">
      <w:start w:val="1"/>
      <w:numFmt w:val="decimal"/>
      <w:lvlText w:val="%4."/>
      <w:lvlJc w:val="left"/>
      <w:pPr>
        <w:ind w:left="2880" w:hanging="360"/>
      </w:pPr>
    </w:lvl>
    <w:lvl w:ilvl="4" w:tplc="9F3C6924">
      <w:start w:val="1"/>
      <w:numFmt w:val="lowerLetter"/>
      <w:lvlText w:val="%5."/>
      <w:lvlJc w:val="left"/>
      <w:pPr>
        <w:ind w:left="3600" w:hanging="360"/>
      </w:pPr>
    </w:lvl>
    <w:lvl w:ilvl="5" w:tplc="05EC9022">
      <w:start w:val="1"/>
      <w:numFmt w:val="lowerRoman"/>
      <w:lvlText w:val="%6."/>
      <w:lvlJc w:val="right"/>
      <w:pPr>
        <w:ind w:left="4320" w:hanging="180"/>
      </w:pPr>
    </w:lvl>
    <w:lvl w:ilvl="6" w:tplc="EF4612D2">
      <w:start w:val="1"/>
      <w:numFmt w:val="decimal"/>
      <w:lvlText w:val="%7."/>
      <w:lvlJc w:val="left"/>
      <w:pPr>
        <w:ind w:left="5040" w:hanging="360"/>
      </w:pPr>
    </w:lvl>
    <w:lvl w:ilvl="7" w:tplc="4B9857C8">
      <w:start w:val="1"/>
      <w:numFmt w:val="lowerLetter"/>
      <w:lvlText w:val="%8."/>
      <w:lvlJc w:val="left"/>
      <w:pPr>
        <w:ind w:left="5760" w:hanging="360"/>
      </w:pPr>
    </w:lvl>
    <w:lvl w:ilvl="8" w:tplc="F000D97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12"/>
  </w:num>
  <w:num w:numId="11">
    <w:abstractNumId w:val="0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F0B703"/>
    <w:rsid w:val="002757BE"/>
    <w:rsid w:val="004955B5"/>
    <w:rsid w:val="004D6C50"/>
    <w:rsid w:val="007F5C26"/>
    <w:rsid w:val="00804981"/>
    <w:rsid w:val="00B33C14"/>
    <w:rsid w:val="00B50BAE"/>
    <w:rsid w:val="00EE5454"/>
    <w:rsid w:val="00FB2461"/>
    <w:rsid w:val="018AEB05"/>
    <w:rsid w:val="01AAC123"/>
    <w:rsid w:val="01F71AFD"/>
    <w:rsid w:val="024BBBE6"/>
    <w:rsid w:val="0265F0D6"/>
    <w:rsid w:val="03D21D91"/>
    <w:rsid w:val="056A9935"/>
    <w:rsid w:val="061296C9"/>
    <w:rsid w:val="07622ABF"/>
    <w:rsid w:val="078869C4"/>
    <w:rsid w:val="08971664"/>
    <w:rsid w:val="0A025C73"/>
    <w:rsid w:val="0D2208C7"/>
    <w:rsid w:val="0F196901"/>
    <w:rsid w:val="0F6D3CA4"/>
    <w:rsid w:val="0F8296C4"/>
    <w:rsid w:val="0FF0B703"/>
    <w:rsid w:val="0FF22D55"/>
    <w:rsid w:val="116B8A4D"/>
    <w:rsid w:val="11A4688B"/>
    <w:rsid w:val="1302653A"/>
    <w:rsid w:val="132BA459"/>
    <w:rsid w:val="1393755A"/>
    <w:rsid w:val="147F13F2"/>
    <w:rsid w:val="14E854CF"/>
    <w:rsid w:val="16FE9F63"/>
    <w:rsid w:val="182A2059"/>
    <w:rsid w:val="18D22804"/>
    <w:rsid w:val="19A0FD21"/>
    <w:rsid w:val="1A6DF865"/>
    <w:rsid w:val="1D401A17"/>
    <w:rsid w:val="1D424526"/>
    <w:rsid w:val="1D73AA35"/>
    <w:rsid w:val="1EC22AA3"/>
    <w:rsid w:val="1EFFFE98"/>
    <w:rsid w:val="1F416988"/>
    <w:rsid w:val="1F72C3E6"/>
    <w:rsid w:val="1F8D24D0"/>
    <w:rsid w:val="21AFE6F9"/>
    <w:rsid w:val="224E0530"/>
    <w:rsid w:val="227EBC16"/>
    <w:rsid w:val="22C2EEB6"/>
    <w:rsid w:val="23AF5B9B"/>
    <w:rsid w:val="24463509"/>
    <w:rsid w:val="2457C9AC"/>
    <w:rsid w:val="25B89E55"/>
    <w:rsid w:val="2607A620"/>
    <w:rsid w:val="278D01F6"/>
    <w:rsid w:val="27FC10E9"/>
    <w:rsid w:val="28EFD3DC"/>
    <w:rsid w:val="2A079FD1"/>
    <w:rsid w:val="2A61019E"/>
    <w:rsid w:val="2AE8FFD4"/>
    <w:rsid w:val="2C4854B3"/>
    <w:rsid w:val="2DD3EEF2"/>
    <w:rsid w:val="2DFC437A"/>
    <w:rsid w:val="320C20F2"/>
    <w:rsid w:val="33D66070"/>
    <w:rsid w:val="34328683"/>
    <w:rsid w:val="34389DC7"/>
    <w:rsid w:val="34525CA1"/>
    <w:rsid w:val="36766452"/>
    <w:rsid w:val="36EB4DD8"/>
    <w:rsid w:val="385C13F6"/>
    <w:rsid w:val="396A9FBA"/>
    <w:rsid w:val="39835598"/>
    <w:rsid w:val="39E0FD77"/>
    <w:rsid w:val="3A608F7B"/>
    <w:rsid w:val="3B95F635"/>
    <w:rsid w:val="3CAD56EF"/>
    <w:rsid w:val="3D189E39"/>
    <w:rsid w:val="3EF65FBD"/>
    <w:rsid w:val="3F75392A"/>
    <w:rsid w:val="3F763FB7"/>
    <w:rsid w:val="3F78C4BC"/>
    <w:rsid w:val="40503EFB"/>
    <w:rsid w:val="4094F2A5"/>
    <w:rsid w:val="4230C306"/>
    <w:rsid w:val="42B2F130"/>
    <w:rsid w:val="46509DC9"/>
    <w:rsid w:val="471D568C"/>
    <w:rsid w:val="48633E66"/>
    <w:rsid w:val="49D5F6E6"/>
    <w:rsid w:val="49F6B606"/>
    <w:rsid w:val="49FF0EC7"/>
    <w:rsid w:val="4B9ADF28"/>
    <w:rsid w:val="4C0244EE"/>
    <w:rsid w:val="4C1B6D4B"/>
    <w:rsid w:val="4C7B7FD6"/>
    <w:rsid w:val="4C93E882"/>
    <w:rsid w:val="4C978431"/>
    <w:rsid w:val="4E204379"/>
    <w:rsid w:val="4E2FB8E3"/>
    <w:rsid w:val="4E9F8787"/>
    <w:rsid w:val="4F4FAF0F"/>
    <w:rsid w:val="4F7A221D"/>
    <w:rsid w:val="4FCB8944"/>
    <w:rsid w:val="50CBFE1F"/>
    <w:rsid w:val="51D72849"/>
    <w:rsid w:val="51FDFE6A"/>
    <w:rsid w:val="5232E972"/>
    <w:rsid w:val="52B1C2DF"/>
    <w:rsid w:val="52CAEB3C"/>
    <w:rsid w:val="531EBEDF"/>
    <w:rsid w:val="533418FF"/>
    <w:rsid w:val="54D31B26"/>
    <w:rsid w:val="553968AD"/>
    <w:rsid w:val="56392C99"/>
    <w:rsid w:val="56DD91CF"/>
    <w:rsid w:val="56DDEF9F"/>
    <w:rsid w:val="57853402"/>
    <w:rsid w:val="5BA9B0BE"/>
    <w:rsid w:val="5F553479"/>
    <w:rsid w:val="60AAB6DB"/>
    <w:rsid w:val="610990C0"/>
    <w:rsid w:val="63A2813F"/>
    <w:rsid w:val="63DB7FBA"/>
    <w:rsid w:val="63E1E686"/>
    <w:rsid w:val="66B211D2"/>
    <w:rsid w:val="66DA2201"/>
    <w:rsid w:val="66F34A5E"/>
    <w:rsid w:val="6760DDD6"/>
    <w:rsid w:val="676CE8AF"/>
    <w:rsid w:val="6771AF07"/>
    <w:rsid w:val="67C22DED"/>
    <w:rsid w:val="6901A3AB"/>
    <w:rsid w:val="6942A145"/>
    <w:rsid w:val="6B03AF74"/>
    <w:rsid w:val="6C11C8B9"/>
    <w:rsid w:val="6C959F10"/>
    <w:rsid w:val="6C9F7FD5"/>
    <w:rsid w:val="6CAB6DB1"/>
    <w:rsid w:val="6E1C760D"/>
    <w:rsid w:val="6E21D2E2"/>
    <w:rsid w:val="6E473E12"/>
    <w:rsid w:val="703FCBBB"/>
    <w:rsid w:val="70E5AC5B"/>
    <w:rsid w:val="70EE97BF"/>
    <w:rsid w:val="71753275"/>
    <w:rsid w:val="72B3A73F"/>
    <w:rsid w:val="730EC159"/>
    <w:rsid w:val="731102D6"/>
    <w:rsid w:val="7320A33F"/>
    <w:rsid w:val="7321418E"/>
    <w:rsid w:val="744B504F"/>
    <w:rsid w:val="752B96EE"/>
    <w:rsid w:val="76691872"/>
    <w:rsid w:val="77E473F9"/>
    <w:rsid w:val="78BC781B"/>
    <w:rsid w:val="78EB95FB"/>
    <w:rsid w:val="7A28ED1A"/>
    <w:rsid w:val="7B011083"/>
    <w:rsid w:val="7BC3B6EE"/>
    <w:rsid w:val="7C84DCDF"/>
    <w:rsid w:val="7CBD9125"/>
    <w:rsid w:val="7CBF3199"/>
    <w:rsid w:val="7DB5546E"/>
    <w:rsid w:val="7E4F80C1"/>
    <w:rsid w:val="7F29F337"/>
    <w:rsid w:val="7F98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B703"/>
  <w15:chartTrackingRefBased/>
  <w15:docId w15:val="{337CFB10-D030-47F9-A4F2-D9C2CB7C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B33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4463509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24463509"/>
    <w:pPr>
      <w:keepNext/>
      <w:numPr>
        <w:numId w:val="13"/>
      </w:num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1"/>
    <w:uiPriority w:val="9"/>
    <w:rsid w:val="24463509"/>
    <w:rPr>
      <w:rFonts w:asciiTheme="majorHAnsi" w:eastAsiaTheme="majorEastAsia" w:hAnsiTheme="majorHAnsi" w:cstheme="majorBidi"/>
      <w:b/>
      <w:bCs/>
      <w:color w:val="auto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24463509"/>
    <w:rPr>
      <w:rFonts w:asciiTheme="majorHAnsi" w:eastAsiaTheme="majorEastAsia" w:hAnsiTheme="majorHAnsi" w:cstheme="majorBidi"/>
      <w:b/>
      <w:bCs/>
      <w:i w:val="0"/>
      <w:iCs w:val="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1">
    <w:name w:val="Heading 1 Char1"/>
    <w:basedOn w:val="DefaultParagraphFont"/>
    <w:link w:val="Heading1"/>
    <w:uiPriority w:val="9"/>
    <w:rsid w:val="00B3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3C14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33C1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68dfeea4a8364ab6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3ABE79-56B7-4A21-B31F-8129D4A517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DEE533-94C2-4346-B10A-41ECB740C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760C84-8E83-43F7-BD1B-52A13960CF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6D507F-8455-43F9-B1F9-D9EEACC51E42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a91dc498-d4b0-471b-840a-69dea8b1269f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Вељко Селаковић</dc:creator>
  <cp:keywords/>
  <dc:description/>
  <cp:lastModifiedBy>Вељко Селаковић</cp:lastModifiedBy>
  <cp:revision>2</cp:revision>
  <cp:lastPrinted>2022-03-18T22:21:00Z</cp:lastPrinted>
  <dcterms:created xsi:type="dcterms:W3CDTF">2022-03-18T23:07:00Z</dcterms:created>
  <dcterms:modified xsi:type="dcterms:W3CDTF">2022-03-18T23:07:00Z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