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40AC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en-US"/>
        </w:rPr>
        <w:t>Elektrotehni</w:t>
      </w:r>
      <w:r>
        <w:rPr>
          <w:rFonts w:ascii="Calibri Light" w:hAnsi="Calibri Light" w:cs="Calibri Light"/>
          <w:lang w:val="sr-Latn-ME"/>
        </w:rPr>
        <w:t>čki fakultet u Beogradu</w:t>
      </w:r>
    </w:p>
    <w:p w14:paraId="3053CFC4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SI3PSI Principi softverskog inženjerstva</w:t>
      </w:r>
    </w:p>
    <w:p w14:paraId="1A565E68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E708B34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E99386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1715EAFD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EE4B364" w14:textId="77777777" w:rsidR="00C86FA4" w:rsidRDefault="00C86FA4" w:rsidP="00C86FA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66C2E81B" w14:textId="77777777" w:rsidR="00C86FA4" w:rsidRDefault="00C86FA4" w:rsidP="00C86FA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5E4F3969" w14:textId="77777777" w:rsidR="00C86FA4" w:rsidRDefault="00C86FA4" w:rsidP="00C86FA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205A56AD" w14:textId="77777777" w:rsidR="00C86FA4" w:rsidRDefault="00C86FA4" w:rsidP="00C86FA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4BBE30B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7701FFAC" w14:textId="41CEB8C1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dodavanja sprofilne slike</w:t>
      </w:r>
    </w:p>
    <w:p w14:paraId="22BA7228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BA27FE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9D35B5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72232F2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6097814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450955E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27F2BF7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3C65D06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Verzija 1.0</w:t>
      </w:r>
    </w:p>
    <w:p w14:paraId="4BEB952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27C6188B" w14:textId="77777777" w:rsidR="00C86FA4" w:rsidRDefault="00C86FA4" w:rsidP="00C86FA4">
      <w:pPr>
        <w:rPr>
          <w:rFonts w:ascii="Calibri Light" w:hAnsi="Calibri Light" w:cs="Calibri Light"/>
          <w:lang w:val="sr-Latn-ME"/>
        </w:rPr>
      </w:pPr>
    </w:p>
    <w:p w14:paraId="75A84D62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Istorija izmena</w:t>
      </w:r>
    </w:p>
    <w:p w14:paraId="54AD8DFB" w14:textId="77777777" w:rsidR="00C86FA4" w:rsidRDefault="00C86FA4" w:rsidP="00C86FA4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>
        <w:rPr>
          <w:rFonts w:ascii="Calibri Light" w:eastAsia="Times New Roman" w:hAnsi="Calibri Light" w:cs="Calibri Light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C86FA4" w14:paraId="1BBBCA95" w14:textId="77777777" w:rsidTr="00C86FA4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CA6E2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AF7A1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CAB8ED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522FB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C86FA4" w14:paraId="3D76659B" w14:textId="77777777" w:rsidTr="00C86FA4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76FFA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6F85FD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740F48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7B04DD" w14:textId="3EC51FAC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Iva Rakić</w:t>
            </w:r>
          </w:p>
        </w:tc>
      </w:tr>
      <w:tr w:rsidR="00C86FA4" w14:paraId="41D74A11" w14:textId="77777777" w:rsidTr="00C86FA4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24C48D" w14:textId="77777777" w:rsidR="00C86FA4" w:rsidRDefault="00C86FA4">
            <w:pPr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51583" w14:textId="77777777" w:rsidR="00C86FA4" w:rsidRDefault="00C86FA4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671697" w14:textId="77777777" w:rsidR="00C86FA4" w:rsidRDefault="00C86FA4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A5AB9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  <w:tr w:rsidR="00C86FA4" w14:paraId="554733D8" w14:textId="77777777" w:rsidTr="00C86FA4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1465D" w14:textId="77777777" w:rsidR="00C86FA4" w:rsidRDefault="00C86FA4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555F9" w14:textId="77777777" w:rsidR="00C86FA4" w:rsidRDefault="00C86FA4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FF26C" w14:textId="77777777" w:rsidR="00C86FA4" w:rsidRDefault="00C86FA4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3DF39" w14:textId="77777777" w:rsidR="00C86FA4" w:rsidRDefault="00C86FA4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</w:tbl>
    <w:p w14:paraId="279CD0C5" w14:textId="77777777" w:rsidR="00C86FA4" w:rsidRDefault="00C86FA4" w:rsidP="00C86FA4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>
        <w:rPr>
          <w:rFonts w:ascii="Calibri Light" w:eastAsia="Times New Roman" w:hAnsi="Calibri Light" w:cs="Calibri Light"/>
          <w:lang w:val="en-US"/>
        </w:rPr>
        <w:t> </w:t>
      </w:r>
    </w:p>
    <w:p w14:paraId="4601D8B4" w14:textId="77777777" w:rsidR="00C86FA4" w:rsidRDefault="00C86FA4" w:rsidP="00C86FA4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>
        <w:rPr>
          <w:rFonts w:ascii="Calibri Light" w:eastAsia="Times New Roman" w:hAnsi="Calibri Light" w:cs="Calibri Light"/>
          <w:lang w:val="en-US"/>
        </w:rPr>
        <w:t> </w:t>
      </w:r>
    </w:p>
    <w:p w14:paraId="4FE341A3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C59F8A8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02A53B32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17DCB1CD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089DC7A4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2800919B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8DEB58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52E71485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060B24A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48A21E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243E286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1562AB0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51B06D17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855EC4F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1357948E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21EAB6D2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447468B6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40E1E077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46D009C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54BD302B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8EDD71B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57621FD1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6A6B7C40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Sadržaj</w:t>
      </w:r>
    </w:p>
    <w:sdt>
      <w:sdtPr>
        <w:rPr>
          <w:rFonts w:ascii="Calibri Light" w:eastAsiaTheme="minorHAnsi" w:hAnsi="Calibri Light" w:cs="Calibri Light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388A8F99" w14:textId="77777777" w:rsidR="00C86FA4" w:rsidRDefault="00C86FA4" w:rsidP="00C86FA4">
          <w:pPr>
            <w:pStyle w:val="TOCHeading"/>
            <w:rPr>
              <w:rFonts w:ascii="Calibri Light" w:hAnsi="Calibri Light" w:cs="Calibri Light"/>
            </w:rPr>
          </w:pPr>
        </w:p>
        <w:p w14:paraId="36B3AD16" w14:textId="77777777" w:rsidR="00C86FA4" w:rsidRDefault="00C86FA4" w:rsidP="00C86FA4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  <w:b/>
              <w:bCs/>
            </w:rPr>
            <w:t>Uvod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</w:t>
          </w:r>
          <w:r>
            <w:rPr>
              <w:rFonts w:ascii="Calibri Light" w:hAnsi="Calibri Light" w:cs="Calibri Light"/>
              <w:b/>
              <w:bCs/>
            </w:rPr>
            <w:t>4</w:t>
          </w:r>
        </w:p>
        <w:p w14:paraId="2603E9EE" w14:textId="77777777" w:rsidR="00C86FA4" w:rsidRDefault="00C86FA4" w:rsidP="00C86FA4">
          <w:pPr>
            <w:pStyle w:val="TOC2"/>
            <w:spacing w:line="360" w:lineRule="auto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>Rezime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4</w:t>
          </w:r>
        </w:p>
        <w:p w14:paraId="7F320721" w14:textId="77777777" w:rsidR="00C86FA4" w:rsidRDefault="00C86FA4" w:rsidP="00C86FA4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 xml:space="preserve">    Namena dokumenta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4</w:t>
          </w:r>
        </w:p>
        <w:p w14:paraId="3D487B9E" w14:textId="309803FC" w:rsidR="00C86FA4" w:rsidRDefault="00C86FA4" w:rsidP="00C86FA4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  <w:b/>
              <w:bCs/>
            </w:rPr>
            <w:t xml:space="preserve">Scenario dodavanja </w:t>
          </w:r>
          <w:r w:rsidR="009F1EE2">
            <w:rPr>
              <w:rFonts w:ascii="Calibri Light" w:hAnsi="Calibri Light" w:cs="Calibri Light"/>
              <w:b/>
              <w:bCs/>
            </w:rPr>
            <w:t>profilne slike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</w:t>
          </w:r>
          <w:r>
            <w:rPr>
              <w:rFonts w:ascii="Calibri Light" w:hAnsi="Calibri Light" w:cs="Calibri Light"/>
              <w:b/>
              <w:bCs/>
            </w:rPr>
            <w:t>5</w:t>
          </w:r>
        </w:p>
        <w:p w14:paraId="20BB3557" w14:textId="77777777" w:rsidR="00C86FA4" w:rsidRDefault="00C86FA4" w:rsidP="00C86FA4">
          <w:pPr>
            <w:pStyle w:val="TOC2"/>
            <w:spacing w:line="360" w:lineRule="auto"/>
            <w:ind w:left="216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>Opis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5</w:t>
          </w:r>
        </w:p>
        <w:p w14:paraId="3D133515" w14:textId="4CB359C4" w:rsidR="00C86FA4" w:rsidRDefault="00C86FA4" w:rsidP="006E295F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 xml:space="preserve">    Tok događaja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5</w:t>
          </w:r>
        </w:p>
        <w:p w14:paraId="24E8305C" w14:textId="77777777" w:rsidR="00C86FA4" w:rsidRDefault="00C86FA4" w:rsidP="00C86FA4">
          <w:pPr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 xml:space="preserve">    Preduslovi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5</w:t>
          </w:r>
        </w:p>
        <w:p w14:paraId="7A940911" w14:textId="77777777" w:rsidR="00C86FA4" w:rsidRDefault="00C86FA4" w:rsidP="00C86FA4">
          <w:pPr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 xml:space="preserve">    Posledice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5</w:t>
          </w:r>
        </w:p>
        <w:p w14:paraId="1C2CD49A" w14:textId="77777777" w:rsidR="00C86FA4" w:rsidRDefault="00CD654A" w:rsidP="00C86FA4">
          <w:pPr>
            <w:rPr>
              <w:rFonts w:ascii="Calibri Light" w:hAnsi="Calibri Light" w:cs="Calibri Light"/>
            </w:rPr>
          </w:pPr>
        </w:p>
      </w:sdtContent>
    </w:sdt>
    <w:p w14:paraId="7EE4E27F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DD21813" w14:textId="77777777" w:rsidR="00C86FA4" w:rsidRDefault="00C86FA4" w:rsidP="00C86FA4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6FF26724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16BD2E7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086C773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670467B" w14:textId="0F7B01A5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FAD4FB" w14:textId="77777777" w:rsidR="00CD654A" w:rsidRDefault="00CD654A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C4C8811" w14:textId="77777777" w:rsidR="00C86FA4" w:rsidRDefault="00C86FA4" w:rsidP="00C86FA4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Uvod</w:t>
      </w:r>
    </w:p>
    <w:bookmarkEnd w:id="0"/>
    <w:p w14:paraId="4F0CD488" w14:textId="77777777" w:rsidR="00C86FA4" w:rsidRDefault="00C86FA4" w:rsidP="00C86FA4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3A425606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1DEAFE3F" w14:textId="25F57299" w:rsidR="00C86FA4" w:rsidRDefault="00C86FA4" w:rsidP="00C86FA4">
      <w:pPr>
        <w:ind w:left="1416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 xml:space="preserve">Definisanje scenarija slučaja upotrebe kada korisnik </w:t>
      </w:r>
      <w:r w:rsidR="009F1EE2">
        <w:rPr>
          <w:rFonts w:ascii="Calibri Light" w:hAnsi="Calibri Light" w:cs="Calibri Light"/>
          <w:lang w:val="sr-Latn-ME"/>
        </w:rPr>
        <w:t>želi da doda profilnu sliku.</w:t>
      </w:r>
    </w:p>
    <w:p w14:paraId="5B287719" w14:textId="77777777" w:rsidR="00C86FA4" w:rsidRDefault="00C86FA4" w:rsidP="00C86FA4">
      <w:pPr>
        <w:ind w:left="1416"/>
        <w:rPr>
          <w:rFonts w:ascii="Calibri Light" w:hAnsi="Calibri Light" w:cs="Calibri Light"/>
          <w:lang w:val="sr-Latn-ME"/>
        </w:rPr>
      </w:pPr>
    </w:p>
    <w:p w14:paraId="3A6DED79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263C0A4F" w14:textId="77777777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lang w:val="sr-Latn-ME"/>
        </w:rPr>
      </w:pPr>
    </w:p>
    <w:p w14:paraId="686439E2" w14:textId="1FD8DCB1" w:rsidR="00C86FA4" w:rsidRDefault="00C86FA4" w:rsidP="00C86FA4">
      <w:pPr>
        <w:pStyle w:val="ListParagraph"/>
        <w:ind w:left="1440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 xml:space="preserve">Navođenje i bolje razumevanje konkretnih koraka koji se sprovode prilikom dodavanja </w:t>
      </w:r>
      <w:r w:rsidR="009F1EE2">
        <w:rPr>
          <w:rFonts w:ascii="Calibri Light" w:hAnsi="Calibri Light" w:cs="Calibri Light"/>
          <w:lang w:val="sr-Latn-ME"/>
        </w:rPr>
        <w:t>profilne slike</w:t>
      </w:r>
      <w:r>
        <w:rPr>
          <w:rFonts w:ascii="Calibri Light" w:hAnsi="Calibri Light" w:cs="Calibri Light"/>
          <w:lang w:val="sr-Latn-ME"/>
        </w:rPr>
        <w:t>, kad se dođe do implementacije, bilo što manje nerazrešenih problema.</w:t>
      </w:r>
    </w:p>
    <w:p w14:paraId="680D945A" w14:textId="77777777" w:rsidR="00C86FA4" w:rsidRDefault="00C86FA4" w:rsidP="00C86FA4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C012732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3499597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8FC6F0A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73C9A6B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FCC5CC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E3D1586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86F9D9C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CFE1AAE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B5230BF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4D751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F6526A6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688A19E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2AD1938" w14:textId="77777777" w:rsidR="00C86FA4" w:rsidRDefault="00C86FA4" w:rsidP="00C86FA4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Scenario dodavanja novog admina</w:t>
      </w:r>
    </w:p>
    <w:bookmarkEnd w:id="1"/>
    <w:p w14:paraId="65AD459E" w14:textId="77777777" w:rsidR="00C86FA4" w:rsidRDefault="00C86FA4" w:rsidP="00C86FA4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354BB27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249CB191" w14:textId="328AA572" w:rsidR="00C86FA4" w:rsidRDefault="006E295F" w:rsidP="00C86FA4">
      <w:pPr>
        <w:pStyle w:val="ListParagraph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sr-Latn-ME"/>
        </w:rPr>
        <w:t>Registrovani korisnik inicijalno nema profilnu lsiku, međutim može je dodati ili promeniti.</w:t>
      </w:r>
    </w:p>
    <w:p w14:paraId="2A54DED2" w14:textId="77777777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14F4DB49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108D2D74" w14:textId="77777777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13157BE2" w14:textId="490A8080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dodavanje </w:t>
      </w:r>
      <w:r w:rsidR="006E295F">
        <w:rPr>
          <w:rFonts w:ascii="Calibri Light" w:hAnsi="Calibri Light" w:cs="Calibri Light"/>
          <w:b/>
          <w:bCs/>
          <w:sz w:val="30"/>
          <w:szCs w:val="30"/>
          <w:lang w:val="sr-Latn-ME"/>
        </w:rPr>
        <w:t>profilne slike</w:t>
      </w:r>
    </w:p>
    <w:p w14:paraId="3A3E3E2E" w14:textId="77777777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00E44394" w14:textId="5E5A35C8" w:rsidR="00C86FA4" w:rsidRDefault="00C86FA4" w:rsidP="00C86F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 xml:space="preserve">Korisnik </w:t>
      </w:r>
      <w:r w:rsidR="006E295F">
        <w:rPr>
          <w:rFonts w:ascii="Calibri Light" w:hAnsi="Calibri Light" w:cs="Calibri Light"/>
          <w:lang w:val="sr-Latn-ME"/>
        </w:rPr>
        <w:t>klikće na svoju trenutnu profilnu sliku.</w:t>
      </w:r>
    </w:p>
    <w:p w14:paraId="45CE276D" w14:textId="6DADA986" w:rsidR="006E295F" w:rsidRDefault="006E295F" w:rsidP="00C86F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Iskače prozor za upload slike sa računara na kome korisnik bira sliku.</w:t>
      </w:r>
    </w:p>
    <w:p w14:paraId="646BDE24" w14:textId="77777777" w:rsidR="00C86FA4" w:rsidRDefault="00C86FA4" w:rsidP="00C86FA4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1935E525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184F060F" w14:textId="7377A3F7" w:rsidR="00C86FA4" w:rsidRDefault="00C86FA4" w:rsidP="006E295F">
      <w:pPr>
        <w:pStyle w:val="ListParagraph"/>
        <w:ind w:left="1440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 xml:space="preserve">Korisnik je </w:t>
      </w:r>
      <w:r w:rsidR="006E295F">
        <w:rPr>
          <w:rFonts w:ascii="Calibri Light" w:hAnsi="Calibri Light" w:cs="Calibri Light"/>
          <w:lang w:val="sr-Latn-ME"/>
        </w:rPr>
        <w:t xml:space="preserve">registrovani korisnik, gost nema mogućnost dodavanja profilne slike. </w:t>
      </w:r>
    </w:p>
    <w:p w14:paraId="4FDA2C05" w14:textId="2CD565CB" w:rsidR="006E295F" w:rsidRDefault="006E295F" w:rsidP="006E295F">
      <w:pPr>
        <w:pStyle w:val="ListParagraph"/>
        <w:ind w:left="1440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Pre uplodovanja prve profilne slike, korisnik ima automatski dodeljenu profilnu sliku.</w:t>
      </w:r>
    </w:p>
    <w:p w14:paraId="2AA83CCD" w14:textId="77777777" w:rsidR="00C86FA4" w:rsidRDefault="00C86FA4" w:rsidP="00C86FA4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133145AA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644A3F48" w14:textId="0AC38F98" w:rsidR="00C86FA4" w:rsidRDefault="00C86FA4" w:rsidP="00C86FA4">
      <w:pPr>
        <w:pStyle w:val="ListParagraph"/>
        <w:ind w:left="1440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U bazu je zabeležen</w:t>
      </w:r>
      <w:r w:rsidR="006E295F">
        <w:rPr>
          <w:rFonts w:ascii="Calibri Light" w:hAnsi="Calibri Light" w:cs="Calibri Light"/>
          <w:lang w:val="sr-Latn-ME"/>
        </w:rPr>
        <w:t>a nova slika za korisnika.</w:t>
      </w:r>
    </w:p>
    <w:p w14:paraId="5ADB18D4" w14:textId="77777777" w:rsidR="00912001" w:rsidRDefault="00912001"/>
    <w:sectPr w:rsidR="0091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</w:lvl>
    <w:lvl w:ilvl="1" w:tplc="04090019">
      <w:start w:val="1"/>
      <w:numFmt w:val="lowerLetter"/>
      <w:lvlText w:val="%2."/>
      <w:lvlJc w:val="left"/>
      <w:pPr>
        <w:ind w:left="2490" w:hanging="360"/>
      </w:pPr>
    </w:lvl>
    <w:lvl w:ilvl="2" w:tplc="0409001B">
      <w:start w:val="1"/>
      <w:numFmt w:val="lowerRoman"/>
      <w:lvlText w:val="%3."/>
      <w:lvlJc w:val="right"/>
      <w:pPr>
        <w:ind w:left="3210" w:hanging="180"/>
      </w:pPr>
    </w:lvl>
    <w:lvl w:ilvl="3" w:tplc="0409000F">
      <w:start w:val="1"/>
      <w:numFmt w:val="decimal"/>
      <w:lvlText w:val="%4."/>
      <w:lvlJc w:val="left"/>
      <w:pPr>
        <w:ind w:left="3930" w:hanging="360"/>
      </w:pPr>
    </w:lvl>
    <w:lvl w:ilvl="4" w:tplc="04090019">
      <w:start w:val="1"/>
      <w:numFmt w:val="lowerLetter"/>
      <w:lvlText w:val="%5."/>
      <w:lvlJc w:val="left"/>
      <w:pPr>
        <w:ind w:left="4650" w:hanging="360"/>
      </w:pPr>
    </w:lvl>
    <w:lvl w:ilvl="5" w:tplc="0409001B">
      <w:start w:val="1"/>
      <w:numFmt w:val="lowerRoman"/>
      <w:lvlText w:val="%6."/>
      <w:lvlJc w:val="right"/>
      <w:pPr>
        <w:ind w:left="5370" w:hanging="180"/>
      </w:pPr>
    </w:lvl>
    <w:lvl w:ilvl="6" w:tplc="0409000F">
      <w:start w:val="1"/>
      <w:numFmt w:val="decimal"/>
      <w:lvlText w:val="%7."/>
      <w:lvlJc w:val="left"/>
      <w:pPr>
        <w:ind w:left="6090" w:hanging="360"/>
      </w:pPr>
    </w:lvl>
    <w:lvl w:ilvl="7" w:tplc="04090019">
      <w:start w:val="1"/>
      <w:numFmt w:val="lowerLetter"/>
      <w:lvlText w:val="%8."/>
      <w:lvlJc w:val="left"/>
      <w:pPr>
        <w:ind w:left="6810" w:hanging="360"/>
      </w:pPr>
    </w:lvl>
    <w:lvl w:ilvl="8" w:tplc="0409001B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A4"/>
    <w:rsid w:val="006E295F"/>
    <w:rsid w:val="00912001"/>
    <w:rsid w:val="009F1EE2"/>
    <w:rsid w:val="00C21677"/>
    <w:rsid w:val="00C86FA4"/>
    <w:rsid w:val="00CD654A"/>
    <w:rsid w:val="00E4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D903"/>
  <w15:chartTrackingRefBased/>
  <w15:docId w15:val="{5A2B0AB9-CD1F-49DC-A7A6-9D6CEAD2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A4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C86FA4"/>
    <w:pPr>
      <w:spacing w:after="100" w:line="256" w:lineRule="auto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86FA4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86FA4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C86F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F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FA4"/>
    <w:pPr>
      <w:spacing w:line="256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R</dc:creator>
  <cp:keywords/>
  <dc:description/>
  <cp:lastModifiedBy>Iva R</cp:lastModifiedBy>
  <cp:revision>4</cp:revision>
  <dcterms:created xsi:type="dcterms:W3CDTF">2022-03-26T21:07:00Z</dcterms:created>
  <dcterms:modified xsi:type="dcterms:W3CDTF">2022-04-14T07:28:00Z</dcterms:modified>
</cp:coreProperties>
</file>