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Eventopia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01.05.2024.</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Luka Veličković,</w:t>
            </w:r>
          </w:p>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Dušan Gligorijević,</w:t>
            </w:r>
          </w:p>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Veljko Živković</w:t>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za testiranje</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(Test Strategy)</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Tipovi testiranja (Testing Types)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podataka i integriteta baze podataka (Data and Database Integrity Testing)</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sistema (System Testing)</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poslovnog ciklusa (Business Cycle Testing)</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korisničkog interfejsa (User Interface Testing)</w:t>
            <w:tab/>
          </w:r>
          <w:r w:rsidDel="00000000" w:rsidR="00000000" w:rsidRPr="00000000">
            <w:rPr>
              <w:color w:val="000000"/>
              <w:sz w:val="20"/>
              <w:szCs w:val="20"/>
              <w:u w:val="none"/>
              <w:rtl w:val="0"/>
            </w:rPr>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(Performance Testing)</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opterećenja (Load Testing)</w:t>
            <w:tab/>
          </w:r>
          <w:r w:rsidDel="00000000" w:rsidR="00000000" w:rsidRPr="00000000">
            <w:rPr>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 Testing)</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0</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volumena (Volume Testing)</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sigurnosti i kontrole pristupa (Security and Access Control Testing)</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otkaza i oporavka (Failover / Recovery Testing)</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konfiguracije (Configuration Testing)</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instalacije (Installation Testing)</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Alati</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w:t>
            <w:tab/>
          </w:r>
          <w:r w:rsidDel="00000000" w:rsidR="00000000" w:rsidRPr="00000000">
            <w:rPr>
              <w:color w:val="000000"/>
              <w:sz w:val="20"/>
              <w:szCs w:val="20"/>
              <w:u w:val="none"/>
              <w:rtl w:val="0"/>
            </w:rPr>
            <w:t xml:space="preserve">15</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Radnici</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Glavne postavke testiranja</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Projektni zadaci</w:t>
            <w:tab/>
          </w:r>
          <w:r w:rsidDel="00000000" w:rsidR="00000000" w:rsidRPr="00000000">
            <w:rPr>
              <w:color w:val="000000"/>
              <w:sz w:val="20"/>
              <w:szCs w:val="20"/>
              <w:u w:val="none"/>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9">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pStyle w:val="Heading1"/>
        <w:numPr>
          <w:ilvl w:val="0"/>
          <w:numId w:val="6"/>
        </w:numPr>
        <w:ind w:left="720" w:hanging="720"/>
        <w:rPr>
          <w:vertAlign w:val="baseline"/>
        </w:rPr>
      </w:pPr>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w:t>
      </w:r>
      <w:r w:rsidDel="00000000" w:rsidR="00000000" w:rsidRPr="00000000">
        <w:rPr>
          <w:sz w:val="20"/>
          <w:szCs w:val="20"/>
          <w:rtl w:val="0"/>
        </w:rPr>
        <w:t xml:space="preserve">a Eventopia platforme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nefunkcionaln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zahtev</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postavljen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 realizaciji predložene aplikacije. Ciljevi ovog dokumenta su: </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w:t>
      </w:r>
      <w:r w:rsidDel="00000000" w:rsidR="00000000" w:rsidRPr="00000000">
        <w:rPr>
          <w:sz w:val="20"/>
          <w:szCs w:val="20"/>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41">
      <w:pPr>
        <w:pStyle w:val="Heading1"/>
        <w:numPr>
          <w:ilvl w:val="0"/>
          <w:numId w:val="6"/>
        </w:numPr>
        <w:ind w:left="720" w:hanging="720"/>
        <w:rPr>
          <w:vertAlign w:val="baseline"/>
        </w:rPr>
      </w:pPr>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w:t>
      </w:r>
      <w:r w:rsidDel="00000000" w:rsidR="00000000" w:rsidRPr="00000000">
        <w:rPr>
          <w:sz w:val="20"/>
          <w:szCs w:val="20"/>
          <w:rtl w:val="0"/>
        </w:rPr>
        <w:t xml:space="preserve">e Eventopia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A">
      <w:pPr>
        <w:pStyle w:val="Heading1"/>
        <w:numPr>
          <w:ilvl w:val="0"/>
          <w:numId w:val="6"/>
        </w:numPr>
        <w:ind w:left="720" w:hanging="720"/>
        <w:rPr>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r w:rsidDel="00000000" w:rsidR="00000000" w:rsidRPr="00000000">
        <w:rPr>
          <w:rtl w:val="0"/>
        </w:rPr>
      </w:r>
    </w:p>
    <w:p w:rsidR="00000000" w:rsidDel="00000000" w:rsidP="00000000" w:rsidRDefault="00000000" w:rsidRPr="00000000" w14:paraId="0000004C">
      <w:pPr>
        <w:keepLines w:val="1"/>
        <w:widowControl w:val="0"/>
        <w:numPr>
          <w:ilvl w:val="0"/>
          <w:numId w:val="7"/>
        </w:numPr>
        <w:spacing w:after="120" w:lineRule="auto"/>
        <w:ind w:left="1080" w:hanging="360"/>
        <w:jc w:val="both"/>
        <w:rPr>
          <w:sz w:val="20"/>
          <w:szCs w:val="20"/>
        </w:rPr>
      </w:pPr>
      <w:r w:rsidDel="00000000" w:rsidR="00000000" w:rsidRPr="00000000">
        <w:rPr>
          <w:sz w:val="20"/>
          <w:szCs w:val="20"/>
          <w:rtl w:val="0"/>
        </w:rPr>
        <w:t xml:space="preserve">Eventopia – Vizija sistema, V1.0, 2024, Average Debugging Enjoyers.</w:t>
      </w:r>
    </w:p>
    <w:p w:rsidR="00000000" w:rsidDel="00000000" w:rsidP="00000000" w:rsidRDefault="00000000" w:rsidRPr="00000000" w14:paraId="0000004D">
      <w:pPr>
        <w:keepLines w:val="1"/>
        <w:widowControl w:val="0"/>
        <w:numPr>
          <w:ilvl w:val="0"/>
          <w:numId w:val="7"/>
        </w:numPr>
        <w:spacing w:after="120" w:lineRule="auto"/>
        <w:ind w:left="1080" w:hanging="360"/>
        <w:jc w:val="both"/>
        <w:rPr>
          <w:sz w:val="20"/>
          <w:szCs w:val="20"/>
        </w:rPr>
      </w:pPr>
      <w:r w:rsidDel="00000000" w:rsidR="00000000" w:rsidRPr="00000000">
        <w:rPr>
          <w:sz w:val="20"/>
          <w:szCs w:val="20"/>
          <w:rtl w:val="0"/>
        </w:rPr>
        <w:t xml:space="preserve">Eventopia - Specifikacija zahteva, V1.0. 2024. Average Debugging Enjoyers.</w:t>
      </w:r>
    </w:p>
    <w:p w:rsidR="00000000" w:rsidDel="00000000" w:rsidP="00000000" w:rsidRDefault="00000000" w:rsidRPr="00000000" w14:paraId="0000004E">
      <w:pPr>
        <w:keepLines w:val="1"/>
        <w:widowControl w:val="0"/>
        <w:numPr>
          <w:ilvl w:val="0"/>
          <w:numId w:val="7"/>
        </w:numPr>
        <w:spacing w:after="120" w:lineRule="auto"/>
        <w:ind w:left="1080" w:hanging="360"/>
        <w:jc w:val="both"/>
        <w:rPr>
          <w:sz w:val="20"/>
          <w:szCs w:val="20"/>
          <w:u w:val="none"/>
        </w:rPr>
      </w:pPr>
      <w:r w:rsidDel="00000000" w:rsidR="00000000" w:rsidRPr="00000000">
        <w:rPr>
          <w:sz w:val="20"/>
          <w:szCs w:val="20"/>
          <w:rtl w:val="0"/>
        </w:rPr>
        <w:t xml:space="preserve">Eventopia - Arhitekturni projekat, V1.0. 2024. Average Debugging Enjoyers.</w:t>
      </w:r>
    </w:p>
    <w:p w:rsidR="00000000" w:rsidDel="00000000" w:rsidP="00000000" w:rsidRDefault="00000000" w:rsidRPr="00000000" w14:paraId="0000004F">
      <w:pPr>
        <w:pStyle w:val="Heading1"/>
        <w:numPr>
          <w:ilvl w:val="0"/>
          <w:numId w:val="6"/>
        </w:numPr>
        <w:ind w:left="720" w:hanging="720"/>
        <w:rPr>
          <w:vertAlign w:val="baseline"/>
        </w:rPr>
      </w:pPr>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w:t>
      </w:r>
      <w:r w:rsidDel="00000000" w:rsidR="00000000" w:rsidRPr="00000000">
        <w:rPr>
          <w:sz w:val="20"/>
          <w:szCs w:val="20"/>
          <w:rtl w:val="0"/>
        </w:rPr>
        <w:t xml:space="preserve"> Eventopia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Izbor jezika.</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Registracija korisnika.</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liste preporučenih događaja.</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Filtriranje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heading=h.tyjcwt"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Ocenjivanje događaja.</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Unos osnovnih podataka o događaju.</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Rezervacija prostora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Preuređenje plana prostora.</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Pretraživanje događaja.</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Pretraživanje dostupnih prostora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statistike o događaju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liste aktivnih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Prijavljivanje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istorije posećenih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detalja o događaju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Rezervacija mesta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Dodavanje plana prostora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Modifikacija plana prostora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Pregled statistike o prostoru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Lines w:val="1"/>
        <w:widowControl w:val="0"/>
        <w:spacing w:after="120" w:lineRule="auto"/>
        <w:ind w:left="1440" w:firstLine="0"/>
        <w:rPr>
          <w:sz w:val="20"/>
          <w:szCs w:val="20"/>
        </w:rPr>
      </w:pPr>
      <w:bookmarkStart w:colFirst="0" w:colLast="0" w:name="_heading=h.z337ya" w:id="17"/>
      <w:bookmarkEnd w:id="17"/>
      <w:r w:rsidDel="00000000" w:rsidR="00000000" w:rsidRPr="00000000">
        <w:rPr>
          <w:sz w:val="20"/>
          <w:szCs w:val="20"/>
          <w:rtl w:val="0"/>
        </w:rPr>
        <w:t xml:space="preserve">Proveriti slučaj korišćenja Uklanjanje događaja. </w:t>
      </w:r>
    </w:p>
    <w:p w:rsidR="00000000" w:rsidDel="00000000" w:rsidP="00000000" w:rsidRDefault="00000000" w:rsidRPr="00000000" w14:paraId="0000006B">
      <w:pPr>
        <w:keepLines w:val="1"/>
        <w:widowControl w:val="0"/>
        <w:spacing w:after="120" w:lineRule="auto"/>
        <w:ind w:left="1440" w:firstLine="0"/>
        <w:rPr>
          <w:sz w:val="20"/>
          <w:szCs w:val="20"/>
        </w:rPr>
      </w:pPr>
      <w:bookmarkStart w:colFirst="0" w:colLast="0" w:name="_heading=h.z337ya" w:id="17"/>
      <w:bookmarkEnd w:id="17"/>
      <w:r w:rsidDel="00000000" w:rsidR="00000000" w:rsidRPr="00000000">
        <w:rPr>
          <w:sz w:val="20"/>
          <w:szCs w:val="20"/>
          <w:rtl w:val="0"/>
        </w:rPr>
        <w:t xml:space="preserve">Proveriti slučaj korišćenja Izdavanje zabrane pristupa korisniku. </w:t>
      </w:r>
    </w:p>
    <w:p w:rsidR="00000000" w:rsidDel="00000000" w:rsidP="00000000" w:rsidRDefault="00000000" w:rsidRPr="00000000" w14:paraId="0000006C">
      <w:pPr>
        <w:keepLines w:val="1"/>
        <w:widowControl w:val="0"/>
        <w:spacing w:after="120" w:lineRule="auto"/>
        <w:ind w:left="1440" w:firstLine="0"/>
        <w:rPr>
          <w:sz w:val="20"/>
          <w:szCs w:val="20"/>
        </w:rPr>
      </w:pPr>
      <w:bookmarkStart w:colFirst="0" w:colLast="0" w:name="_heading=h.z337ya" w:id="17"/>
      <w:bookmarkEnd w:id="17"/>
      <w:r w:rsidDel="00000000" w:rsidR="00000000" w:rsidRPr="00000000">
        <w:rPr>
          <w:sz w:val="20"/>
          <w:szCs w:val="20"/>
          <w:rtl w:val="0"/>
        </w:rPr>
        <w:t xml:space="preserve">Proveriti slučaj korišćenja Pregled liste korisnika. </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w:t>
      </w:r>
      <w:r w:rsidDel="00000000" w:rsidR="00000000" w:rsidRPr="00000000">
        <w:rPr>
          <w:sz w:val="20"/>
          <w:szCs w:val="20"/>
          <w:rtl w:val="0"/>
        </w:rPr>
        <w:t xml:space="preserve">Intel Celeron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 </w:t>
      </w:r>
      <w:r w:rsidDel="00000000" w:rsidR="00000000" w:rsidRPr="00000000">
        <w:rPr>
          <w:sz w:val="20"/>
          <w:szCs w:val="20"/>
          <w:rtl w:val="0"/>
        </w:rPr>
        <w:t xml:space="preserve">2GB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operativne memorije (Specifikacija zahteva, odeljak 7.6).</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w:t>
      </w:r>
      <w:r w:rsidDel="00000000" w:rsidR="00000000" w:rsidRPr="00000000">
        <w:rPr>
          <w:sz w:val="20"/>
          <w:szCs w:val="20"/>
          <w:rtl w:val="0"/>
        </w:rPr>
        <w:t xml:space="preserve"> događaja.</w:t>
      </w:r>
      <w:r w:rsidDel="00000000" w:rsidR="00000000" w:rsidRPr="00000000">
        <w:rPr>
          <w:rtl w:val="0"/>
        </w:rPr>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w:t>
      </w:r>
      <w:r w:rsidDel="00000000" w:rsidR="00000000" w:rsidRPr="00000000">
        <w:rPr>
          <w:sz w:val="20"/>
          <w:szCs w:val="20"/>
          <w:rtl w:val="0"/>
        </w:rPr>
        <w:t xml:space="preserve"> dodavanja novog prostora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r w:rsidDel="00000000" w:rsidR="00000000" w:rsidRPr="00000000">
        <w:rPr>
          <w:sz w:val="20"/>
          <w:szCs w:val="20"/>
          <w:rtl w:val="0"/>
        </w:rPr>
        <w:t xml:space="preserve">Proveriti posledice operacije rezervisanja prostora.</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w:t>
      </w:r>
      <w:r w:rsidDel="00000000" w:rsidR="00000000" w:rsidRPr="00000000">
        <w:rPr>
          <w:sz w:val="20"/>
          <w:szCs w:val="20"/>
          <w:rtl w:val="0"/>
        </w:rPr>
        <w:t xml:space="preserve"> dodavanja novog komentara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nivo znanja rada na računaru (Vizija sistema, odeljak 5.</w:t>
      </w:r>
      <w:r w:rsidDel="00000000" w:rsidR="00000000" w:rsidRPr="00000000">
        <w:rPr>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w:t>
      </w:r>
      <w:r w:rsidDel="00000000" w:rsidR="00000000" w:rsidRPr="00000000">
        <w:rPr>
          <w:sz w:val="20"/>
          <w:szCs w:val="20"/>
          <w:rtl w:val="0"/>
        </w:rPr>
        <w:t xml:space="preserve">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w:t>
      </w:r>
      <w:r w:rsidDel="00000000" w:rsidR="00000000" w:rsidRPr="00000000">
        <w:rPr>
          <w:sz w:val="20"/>
          <w:szCs w:val="20"/>
          <w:rtl w:val="0"/>
        </w:rPr>
        <w:t xml:space="preserve"> novog prostora.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Proveriti vreme potrebno za dodavanje novog komentara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stranici</w:t>
      </w:r>
      <w:r w:rsidDel="00000000" w:rsidR="00000000" w:rsidRPr="00000000">
        <w:rPr>
          <w:sz w:val="20"/>
          <w:szCs w:val="20"/>
          <w:rtl w:val="0"/>
        </w:rPr>
        <w:t xml:space="preserve"> Pregled trenutno aktivnih događaja.</w:t>
      </w: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w:t>
      </w:r>
      <w:r w:rsidDel="00000000" w:rsidR="00000000" w:rsidRPr="00000000">
        <w:rPr>
          <w:sz w:val="20"/>
          <w:szCs w:val="20"/>
          <w:rtl w:val="0"/>
        </w:rPr>
        <w:t xml:space="preserve">Informacije o konkretnom događaju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 simultanih pristupa korisnika portalu (Detaljni arhitekturni projekat, odeljak 11).</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stranici Pregled</w:t>
      </w:r>
      <w:r w:rsidDel="00000000" w:rsidR="00000000" w:rsidRPr="00000000">
        <w:rPr>
          <w:sz w:val="20"/>
          <w:szCs w:val="20"/>
          <w:rtl w:val="0"/>
        </w:rPr>
        <w:t xml:space="preserve"> informacija o konkretnom događaju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w:t>
      </w:r>
      <w:r w:rsidDel="00000000" w:rsidR="00000000" w:rsidRPr="00000000">
        <w:rPr>
          <w:sz w:val="20"/>
          <w:szCs w:val="20"/>
          <w:rtl w:val="0"/>
        </w:rPr>
        <w:t xml:space="preserve">Administrator sistema, Posetilac događaja, Organizator događaja i Vlasnik prostora.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portal dostupan 24 časa dnevno, 7 dana u nedelji. Vreme kada portal nije dostupan ne sme da pređe 10%. (Vizija sistema, odeljak </w:t>
      </w:r>
      <w:r w:rsidDel="00000000" w:rsidR="00000000" w:rsidRPr="00000000">
        <w:rPr>
          <w:sz w:val="20"/>
          <w:szCs w:val="20"/>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Detaljni arhitekturni projekat, odeljak 12)</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w:t>
      </w:r>
      <w:r w:rsidDel="00000000" w:rsidR="00000000" w:rsidRPr="00000000">
        <w:rPr>
          <w:sz w:val="20"/>
          <w:szCs w:val="20"/>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sati (Detaljni arhitekturni projekat, odeljak 12).</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w:t>
      </w:r>
      <w:r w:rsidDel="00000000" w:rsidR="00000000" w:rsidRPr="00000000">
        <w:rPr>
          <w:sz w:val="20"/>
          <w:szCs w:val="20"/>
          <w:rtl w:val="0"/>
        </w:rPr>
        <w:t xml:space="preserve">Intel Celeron sa 2GB operativne memorije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odeljak 7.6).</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portala može da se koristi pomoću Web čitača: </w:t>
      </w:r>
      <w:r w:rsidDel="00000000" w:rsidR="00000000" w:rsidRPr="00000000">
        <w:rPr>
          <w:sz w:val="20"/>
          <w:szCs w:val="20"/>
          <w:rtl w:val="0"/>
        </w:rPr>
        <w:t xml:space="preserve">Microsoft Edge, Opera, Firefox (Mozilla), kao i Chrome (Google).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sistema, odeljak 7.6).</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w:t>
      </w:r>
      <w:r w:rsidDel="00000000" w:rsidR="00000000" w:rsidRPr="00000000">
        <w:rPr>
          <w:sz w:val="20"/>
          <w:szCs w:val="20"/>
          <w:rtl w:val="0"/>
        </w:rPr>
        <w:t xml:space="preserve"> Cloudu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5">
      <w:pPr>
        <w:pStyle w:val="Heading1"/>
        <w:numPr>
          <w:ilvl w:val="0"/>
          <w:numId w:val="6"/>
        </w:numPr>
        <w:ind w:left="720" w:hanging="720"/>
        <w:rPr>
          <w:vertAlign w:val="baseline"/>
        </w:rPr>
      </w:pPr>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98">
      <w:pPr>
        <w:pStyle w:val="Heading2"/>
        <w:numPr>
          <w:ilvl w:val="1"/>
          <w:numId w:val="6"/>
        </w:numPr>
        <w:ind w:left="720" w:hanging="720"/>
        <w:rPr>
          <w:vertAlign w:val="baseline"/>
        </w:rPr>
      </w:pPr>
      <w:bookmarkStart w:colFirst="0" w:colLast="0" w:name="_heading=h.4i7ojhp" w:id="20"/>
      <w:bookmarkEnd w:id="20"/>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99">
      <w:pPr>
        <w:pStyle w:val="Heading3"/>
        <w:numPr>
          <w:ilvl w:val="2"/>
          <w:numId w:val="6"/>
        </w:numPr>
        <w:ind w:left="720" w:hanging="720"/>
        <w:rPr>
          <w:vertAlign w:val="baseline"/>
        </w:rPr>
      </w:pPr>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9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9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vAlign w:val="top"/>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A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A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A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1"/>
      <w:bookmarkEnd w:id="21"/>
      <w:r w:rsidDel="00000000" w:rsidR="00000000" w:rsidRPr="00000000">
        <w:rPr>
          <w:rtl w:val="0"/>
        </w:rPr>
      </w:r>
    </w:p>
    <w:p w:rsidR="00000000" w:rsidDel="00000000" w:rsidP="00000000" w:rsidRDefault="00000000" w:rsidRPr="00000000" w14:paraId="000000A7">
      <w:pPr>
        <w:pStyle w:val="Heading3"/>
        <w:numPr>
          <w:ilvl w:val="2"/>
          <w:numId w:val="6"/>
        </w:numPr>
        <w:ind w:left="720" w:hanging="720"/>
        <w:rPr>
          <w:vertAlign w:val="baseline"/>
        </w:rPr>
      </w:pPr>
      <w:bookmarkStart w:colFirst="0" w:colLast="0" w:name="_heading=h.1ci93xb" w:id="22"/>
      <w:bookmarkEnd w:id="22"/>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A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B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B5">
      <w:pPr>
        <w:pStyle w:val="Heading3"/>
        <w:numPr>
          <w:ilvl w:val="2"/>
          <w:numId w:val="6"/>
        </w:numPr>
        <w:ind w:left="720" w:hanging="720"/>
        <w:rPr>
          <w:vertAlign w:val="baseline"/>
        </w:rPr>
      </w:pPr>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B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B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B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B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B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C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C5">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C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w:t>
            </w:r>
            <w:r w:rsidDel="00000000" w:rsidR="00000000" w:rsidRPr="00000000">
              <w:rPr>
                <w:sz w:val="20"/>
                <w:szCs w:val="20"/>
                <w:rtl w:val="0"/>
              </w:rPr>
              <w:t xml:space="preserve">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identifikuje odgovarajuće zahteve i procedure koje treba testirati.</w:t>
            </w:r>
          </w:p>
        </w:tc>
      </w:tr>
    </w:tbl>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23"/>
      <w:bookmarkEnd w:id="23"/>
      <w:r w:rsidDel="00000000" w:rsidR="00000000" w:rsidRPr="00000000">
        <w:rPr>
          <w:rtl w:val="0"/>
        </w:rPr>
      </w:r>
    </w:p>
    <w:p w:rsidR="00000000" w:rsidDel="00000000" w:rsidP="00000000" w:rsidRDefault="00000000" w:rsidRPr="00000000" w14:paraId="000000C8">
      <w:pPr>
        <w:pStyle w:val="Heading3"/>
        <w:numPr>
          <w:ilvl w:val="2"/>
          <w:numId w:val="6"/>
        </w:numPr>
        <w:ind w:left="720" w:hanging="720"/>
        <w:rPr>
          <w:vertAlign w:val="baseline"/>
        </w:rPr>
      </w:pPr>
      <w:bookmarkStart w:colFirst="0" w:colLast="0" w:name="_heading=h.2bn6wsx" w:id="24"/>
      <w:bookmarkEnd w:id="24"/>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C9">
      <w:pPr>
        <w:ind w:left="1080" w:hanging="360"/>
        <w:rPr>
          <w:vertAlign w:val="baseline"/>
        </w:rPr>
      </w:pPr>
      <w:r w:rsidDel="00000000" w:rsidR="00000000" w:rsidRPr="00000000">
        <w:rPr>
          <w:rtl w:val="0"/>
        </w:rPr>
      </w:r>
    </w:p>
    <w:tbl>
      <w:tblPr>
        <w:tblStyle w:val="Table5"/>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C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C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vAlign w:val="top"/>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vAlign w:val="top"/>
          </w:tcPr>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4">
      <w:pPr>
        <w:pStyle w:val="Heading3"/>
        <w:numPr>
          <w:ilvl w:val="2"/>
          <w:numId w:val="6"/>
        </w:numPr>
        <w:ind w:left="720" w:hanging="720"/>
        <w:rPr>
          <w:vertAlign w:val="baseline"/>
        </w:rPr>
      </w:pPr>
      <w:bookmarkStart w:colFirst="0" w:colLast="0" w:name="_heading=h.qsh70q" w:id="25"/>
      <w:bookmarkEnd w:id="25"/>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D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D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D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D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vAlign w:val="top"/>
          </w:tcPr>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E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E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E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E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E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E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pStyle w:val="Heading3"/>
        <w:numPr>
          <w:ilvl w:val="2"/>
          <w:numId w:val="6"/>
        </w:numPr>
        <w:ind w:left="720" w:hanging="720"/>
        <w:rPr>
          <w:vertAlign w:val="baseline"/>
        </w:rPr>
      </w:pPr>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EA">
      <w:pPr>
        <w:rPr>
          <w:sz w:val="20"/>
          <w:szCs w:val="20"/>
          <w:vertAlign w:val="baseline"/>
        </w:rPr>
      </w:pPr>
      <w:r w:rsidDel="00000000" w:rsidR="00000000" w:rsidRPr="00000000">
        <w:rPr>
          <w:rtl w:val="0"/>
        </w:rPr>
      </w:r>
    </w:p>
    <w:tbl>
      <w:tblPr>
        <w:tblStyle w:val="Table7"/>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E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F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5">
      <w:pPr>
        <w:rPr>
          <w:vertAlign w:val="baseline"/>
        </w:rPr>
      </w:pPr>
      <w:bookmarkStart w:colFirst="0" w:colLast="0" w:name="_heading=h.1pxezwc" w:id="27"/>
      <w:bookmarkEnd w:id="27"/>
      <w:r w:rsidDel="00000000" w:rsidR="00000000" w:rsidRPr="00000000">
        <w:rPr>
          <w:rtl w:val="0"/>
        </w:rPr>
      </w:r>
    </w:p>
    <w:p w:rsidR="00000000" w:rsidDel="00000000" w:rsidP="00000000" w:rsidRDefault="00000000" w:rsidRPr="00000000" w14:paraId="000000F6">
      <w:pPr>
        <w:pStyle w:val="Heading3"/>
        <w:numPr>
          <w:ilvl w:val="2"/>
          <w:numId w:val="6"/>
        </w:numPr>
        <w:ind w:left="720" w:hanging="720"/>
        <w:rPr>
          <w:vertAlign w:val="baseline"/>
        </w:rPr>
      </w:pPr>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0F7">
      <w:pPr>
        <w:rPr>
          <w:sz w:val="20"/>
          <w:szCs w:val="20"/>
          <w:vertAlign w:val="baseline"/>
        </w:rPr>
      </w:pPr>
      <w:bookmarkStart w:colFirst="0" w:colLast="0" w:name="_heading=h.49x2ik5" w:id="28"/>
      <w:bookmarkEnd w:id="28"/>
      <w:r w:rsidDel="00000000" w:rsidR="00000000" w:rsidRPr="00000000">
        <w:rPr>
          <w:rtl w:val="0"/>
        </w:rPr>
      </w:r>
    </w:p>
    <w:tbl>
      <w:tblPr>
        <w:tblStyle w:val="Table8"/>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F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0F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F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0F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0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vAlign w:val="top"/>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0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0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0A">
      <w:pPr>
        <w:rPr/>
      </w:pPr>
      <w:bookmarkStart w:colFirst="0" w:colLast="0" w:name="_heading=h.l11fdlj5zmil" w:id="29"/>
      <w:bookmarkEnd w:id="29"/>
      <w:r w:rsidDel="00000000" w:rsidR="00000000" w:rsidRPr="00000000">
        <w:rPr>
          <w:rtl w:val="0"/>
        </w:rPr>
      </w:r>
    </w:p>
    <w:p w:rsidR="00000000" w:rsidDel="00000000" w:rsidP="00000000" w:rsidRDefault="00000000" w:rsidRPr="00000000" w14:paraId="0000010B">
      <w:pPr>
        <w:rPr/>
      </w:pPr>
      <w:bookmarkStart w:colFirst="0" w:colLast="0" w:name="_heading=h.m8vcvyfqx098" w:id="30"/>
      <w:bookmarkEnd w:id="30"/>
      <w:r w:rsidDel="00000000" w:rsidR="00000000" w:rsidRPr="00000000">
        <w:rPr>
          <w:rtl w:val="0"/>
        </w:rPr>
      </w:r>
    </w:p>
    <w:p w:rsidR="00000000" w:rsidDel="00000000" w:rsidP="00000000" w:rsidRDefault="00000000" w:rsidRPr="00000000" w14:paraId="0000010C">
      <w:pPr>
        <w:rPr/>
      </w:pPr>
      <w:bookmarkStart w:colFirst="0" w:colLast="0" w:name="_heading=h.i1jnj5chzbrf" w:id="31"/>
      <w:bookmarkEnd w:id="31"/>
      <w:r w:rsidDel="00000000" w:rsidR="00000000" w:rsidRPr="00000000">
        <w:rPr>
          <w:rtl w:val="0"/>
        </w:rPr>
      </w:r>
    </w:p>
    <w:p w:rsidR="00000000" w:rsidDel="00000000" w:rsidP="00000000" w:rsidRDefault="00000000" w:rsidRPr="00000000" w14:paraId="0000010D">
      <w:pPr>
        <w:rPr/>
      </w:pPr>
      <w:bookmarkStart w:colFirst="0" w:colLast="0" w:name="_heading=h.uwl12sqxo1u4" w:id="32"/>
      <w:bookmarkEnd w:id="32"/>
      <w:r w:rsidDel="00000000" w:rsidR="00000000" w:rsidRPr="00000000">
        <w:rPr>
          <w:rtl w:val="0"/>
        </w:rPr>
      </w:r>
    </w:p>
    <w:p w:rsidR="00000000" w:rsidDel="00000000" w:rsidP="00000000" w:rsidRDefault="00000000" w:rsidRPr="00000000" w14:paraId="0000010E">
      <w:pPr>
        <w:rPr/>
      </w:pPr>
      <w:bookmarkStart w:colFirst="0" w:colLast="0" w:name="_heading=h.yybolxngsw3y" w:id="33"/>
      <w:bookmarkEnd w:id="33"/>
      <w:r w:rsidDel="00000000" w:rsidR="00000000" w:rsidRPr="00000000">
        <w:rPr>
          <w:rtl w:val="0"/>
        </w:rPr>
      </w:r>
    </w:p>
    <w:p w:rsidR="00000000" w:rsidDel="00000000" w:rsidP="00000000" w:rsidRDefault="00000000" w:rsidRPr="00000000" w14:paraId="0000010F">
      <w:pPr>
        <w:rPr/>
      </w:pPr>
      <w:bookmarkStart w:colFirst="0" w:colLast="0" w:name="_heading=h.2p2csry" w:id="34"/>
      <w:bookmarkEnd w:id="34"/>
      <w:r w:rsidDel="00000000" w:rsidR="00000000" w:rsidRPr="00000000">
        <w:rPr>
          <w:rtl w:val="0"/>
        </w:rPr>
      </w:r>
    </w:p>
    <w:p w:rsidR="00000000" w:rsidDel="00000000" w:rsidP="00000000" w:rsidRDefault="00000000" w:rsidRPr="00000000" w14:paraId="00000110">
      <w:pPr>
        <w:pStyle w:val="Heading3"/>
        <w:numPr>
          <w:ilvl w:val="2"/>
          <w:numId w:val="6"/>
        </w:numPr>
        <w:ind w:left="720" w:hanging="720"/>
        <w:rPr>
          <w:vertAlign w:val="baseline"/>
        </w:rPr>
      </w:pPr>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1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(1000) broj klijenata koji su povezani (simulirani) i koji izvršavaju iste poslovne funkcije koje čine najgori slučaj za duži period vremena.</w:t>
            </w:r>
          </w:p>
          <w:p w:rsidR="00000000" w:rsidDel="00000000" w:rsidP="00000000" w:rsidRDefault="00000000" w:rsidRPr="00000000" w14:paraId="0000011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1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1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1E">
      <w:pPr>
        <w:rPr>
          <w:vertAlign w:val="baseline"/>
        </w:rPr>
      </w:pPr>
      <w:bookmarkStart w:colFirst="0" w:colLast="0" w:name="_heading=h.147n2zr" w:id="35"/>
      <w:bookmarkEnd w:id="35"/>
      <w:r w:rsidDel="00000000" w:rsidR="00000000" w:rsidRPr="00000000">
        <w:rPr>
          <w:rtl w:val="0"/>
        </w:rPr>
      </w:r>
    </w:p>
    <w:p w:rsidR="00000000" w:rsidDel="00000000" w:rsidP="00000000" w:rsidRDefault="00000000" w:rsidRPr="00000000" w14:paraId="0000011F">
      <w:pPr>
        <w:pStyle w:val="Heading3"/>
        <w:numPr>
          <w:ilvl w:val="2"/>
          <w:numId w:val="6"/>
        </w:numPr>
        <w:ind w:left="720" w:hanging="720"/>
        <w:rPr>
          <w:vertAlign w:val="baseline"/>
        </w:rPr>
      </w:pPr>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20">
      <w:pPr>
        <w:ind w:left="1080" w:hanging="360"/>
        <w:rPr>
          <w:vertAlign w:val="baseline"/>
        </w:rPr>
      </w:pPr>
      <w:r w:rsidDel="00000000" w:rsidR="00000000" w:rsidRPr="00000000">
        <w:rPr>
          <w:rtl w:val="0"/>
        </w:rPr>
      </w:r>
    </w:p>
    <w:tbl>
      <w:tblPr>
        <w:tblStyle w:val="Table10"/>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2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2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2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vAlign w:val="top"/>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vAlign w:val="top"/>
          </w:tcPr>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rtl w:val="0"/>
              </w:rPr>
            </w:r>
          </w:p>
        </w:tc>
        <w:tc>
          <w:tcPr>
            <w:vAlign w:val="top"/>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E">
      <w:pPr>
        <w:pStyle w:val="Heading3"/>
        <w:numPr>
          <w:ilvl w:val="2"/>
          <w:numId w:val="6"/>
        </w:numPr>
        <w:ind w:left="720" w:hanging="720"/>
        <w:rPr>
          <w:vertAlign w:val="baseline"/>
        </w:rPr>
      </w:pPr>
      <w:bookmarkStart w:colFirst="0" w:colLast="0" w:name="_heading=h.3o7alnk" w:id="36"/>
      <w:bookmarkEnd w:id="36"/>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2F">
      <w:pPr>
        <w:ind w:left="1080" w:hanging="360"/>
        <w:rPr>
          <w:vertAlign w:val="baseline"/>
        </w:rPr>
      </w:pPr>
      <w:r w:rsidDel="00000000" w:rsidR="00000000" w:rsidRPr="00000000">
        <w:rPr>
          <w:rtl w:val="0"/>
        </w:rPr>
      </w:r>
    </w:p>
    <w:tbl>
      <w:tblPr>
        <w:tblStyle w:val="Table11"/>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3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3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3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3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3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3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3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vAlign w:val="top"/>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3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3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3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3E">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3F">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40">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41">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4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46">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4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48">
      <w:pPr>
        <w:ind w:left="1080" w:hanging="360"/>
        <w:rPr>
          <w:vertAlign w:val="baseline"/>
        </w:rPr>
      </w:pPr>
      <w:bookmarkStart w:colFirst="0" w:colLast="0" w:name="_heading=h.23ckvvd" w:id="37"/>
      <w:bookmarkEnd w:id="37"/>
      <w:r w:rsidDel="00000000" w:rsidR="00000000" w:rsidRPr="00000000">
        <w:rPr>
          <w:rtl w:val="0"/>
        </w:rPr>
      </w:r>
    </w:p>
    <w:p w:rsidR="00000000" w:rsidDel="00000000" w:rsidP="00000000" w:rsidRDefault="00000000" w:rsidRPr="00000000" w14:paraId="00000149">
      <w:pPr>
        <w:pStyle w:val="Heading3"/>
        <w:numPr>
          <w:ilvl w:val="2"/>
          <w:numId w:val="6"/>
        </w:numPr>
        <w:ind w:left="720" w:hanging="720"/>
        <w:rPr>
          <w:vertAlign w:val="baseline"/>
        </w:rPr>
      </w:pPr>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4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4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5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5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vAlign w:val="top"/>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5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5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5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5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59">
      <w:pPr>
        <w:rPr>
          <w:vertAlign w:val="baseline"/>
        </w:rPr>
      </w:pPr>
      <w:bookmarkStart w:colFirst="0" w:colLast="0" w:name="_heading=h.ihv636" w:id="38"/>
      <w:bookmarkEnd w:id="38"/>
      <w:r w:rsidDel="00000000" w:rsidR="00000000" w:rsidRPr="00000000">
        <w:rPr>
          <w:rtl w:val="0"/>
        </w:rPr>
      </w:r>
    </w:p>
    <w:p w:rsidR="00000000" w:rsidDel="00000000" w:rsidP="00000000" w:rsidRDefault="00000000" w:rsidRPr="00000000" w14:paraId="0000015A">
      <w:pPr>
        <w:pStyle w:val="Heading3"/>
        <w:numPr>
          <w:ilvl w:val="2"/>
          <w:numId w:val="6"/>
        </w:numPr>
        <w:ind w:left="720" w:hanging="720"/>
        <w:rPr>
          <w:vertAlign w:val="baseline"/>
        </w:rPr>
      </w:pPr>
      <w:bookmarkStart w:colFirst="0" w:colLast="0" w:name="_heading=h.32hioqz" w:id="39"/>
      <w:bookmarkEnd w:id="39"/>
      <w:r w:rsidDel="00000000" w:rsidR="00000000" w:rsidRPr="00000000">
        <w:rPr>
          <w:b w:val="0"/>
          <w:i w:val="1"/>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15B">
      <w:pPr>
        <w:ind w:left="1080" w:hanging="360"/>
        <w:rPr>
          <w:vertAlign w:val="baseline"/>
        </w:rPr>
      </w:pPr>
      <w:r w:rsidDel="00000000" w:rsidR="00000000" w:rsidRPr="00000000">
        <w:rPr>
          <w:rtl w:val="0"/>
        </w:rPr>
      </w:r>
    </w:p>
    <w:tbl>
      <w:tblPr>
        <w:tblStyle w:val="Table13"/>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5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5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6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vAlign w:val="top"/>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6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6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6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vAlign w:val="top"/>
          </w:tcPr>
          <w:p w:rsidR="00000000" w:rsidDel="00000000" w:rsidP="00000000" w:rsidRDefault="00000000" w:rsidRPr="00000000" w14:paraId="000001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vAlign w:val="top"/>
          </w:tcPr>
          <w:p w:rsidR="00000000" w:rsidDel="00000000" w:rsidP="00000000" w:rsidRDefault="00000000" w:rsidRPr="00000000" w14:paraId="000001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68">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hmsyys" w:id="40"/>
      <w:bookmarkEnd w:id="40"/>
      <w:r w:rsidDel="00000000" w:rsidR="00000000" w:rsidRPr="00000000">
        <w:rPr>
          <w:rtl w:val="0"/>
        </w:rPr>
      </w:r>
    </w:p>
    <w:p w:rsidR="00000000" w:rsidDel="00000000" w:rsidP="00000000" w:rsidRDefault="00000000" w:rsidRPr="00000000" w14:paraId="0000016A">
      <w:pPr>
        <w:pStyle w:val="Heading2"/>
        <w:numPr>
          <w:ilvl w:val="1"/>
          <w:numId w:val="6"/>
        </w:numPr>
        <w:ind w:left="720" w:hanging="720"/>
        <w:rPr>
          <w:vertAlign w:val="baseline"/>
        </w:rPr>
      </w:pPr>
      <w:bookmarkStart w:colFirst="0" w:colLast="0" w:name="_heading=h.41mghml" w:id="41"/>
      <w:bookmarkEnd w:id="41"/>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6C">
      <w:pPr>
        <w:ind w:left="720" w:firstLine="0"/>
        <w:rPr>
          <w:vertAlign w:val="baseline"/>
        </w:rPr>
      </w:pPr>
      <w:r w:rsidDel="00000000" w:rsidR="00000000" w:rsidRPr="00000000">
        <w:rPr>
          <w:rtl w:val="0"/>
        </w:rPr>
      </w:r>
    </w:p>
    <w:tbl>
      <w:tblPr>
        <w:tblStyle w:val="Table14"/>
        <w:tblW w:w="865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vAlign w:val="top"/>
          </w:tcPr>
          <w:p w:rsidR="00000000" w:rsidDel="00000000" w:rsidP="00000000" w:rsidRDefault="00000000" w:rsidRPr="00000000" w14:paraId="0000016D">
            <w:pPr>
              <w:ind w:lef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6E">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6F">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70">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72">
            <w:pPr>
              <w:ind w:left="6" w:firstLine="0"/>
              <w:rPr>
                <w:vertAlign w:val="baseline"/>
              </w:rPr>
            </w:pPr>
            <w:r w:rsidDel="00000000" w:rsidR="00000000" w:rsidRPr="00000000">
              <w:rPr>
                <w:vertAlign w:val="baseline"/>
                <w:rtl w:val="0"/>
              </w:rPr>
              <w:t xml:space="preserve">Rational Unified Process</w:t>
            </w:r>
          </w:p>
        </w:tc>
        <w:tc>
          <w:tcPr>
            <w:vAlign w:val="top"/>
          </w:tcPr>
          <w:p w:rsidR="00000000" w:rsidDel="00000000" w:rsidP="00000000" w:rsidRDefault="00000000" w:rsidRPr="00000000" w14:paraId="00000173">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5">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76">
            <w:pPr>
              <w:ind w:left="6" w:firstLine="0"/>
              <w:rPr>
                <w:vertAlign w:val="baseline"/>
              </w:rPr>
            </w:pPr>
            <w:r w:rsidDel="00000000" w:rsidR="00000000" w:rsidRPr="00000000">
              <w:rPr>
                <w:vertAlign w:val="baseline"/>
                <w:rtl w:val="0"/>
              </w:rPr>
              <w:t xml:space="preserve">Rational Rose</w:t>
            </w:r>
          </w:p>
        </w:tc>
        <w:tc>
          <w:tcPr>
            <w:vAlign w:val="top"/>
          </w:tcPr>
          <w:p w:rsidR="00000000" w:rsidDel="00000000" w:rsidP="00000000" w:rsidRDefault="00000000" w:rsidRPr="00000000" w14:paraId="00000177">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8">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9">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7A">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B">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C">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D">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7E">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F">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0">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1">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82">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183">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5">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86">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7">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8">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9">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8A">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B">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C">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D">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8E">
            <w:pPr>
              <w:ind w:left="6" w:firstLine="0"/>
              <w:rPr>
                <w:vertAlign w:val="baseline"/>
              </w:rPr>
            </w:pPr>
            <w:r w:rsidDel="00000000" w:rsidR="00000000" w:rsidRPr="00000000">
              <w:rPr>
                <w:vertAlign w:val="baseline"/>
                <w:rtl w:val="0"/>
              </w:rPr>
              <w:t xml:space="preserve">Project</w:t>
            </w:r>
          </w:p>
          <w:p w:rsidR="00000000" w:rsidDel="00000000" w:rsidP="00000000" w:rsidRDefault="00000000" w:rsidRPr="00000000" w14:paraId="0000018F">
            <w:pPr>
              <w:ind w:left="6" w:firstLine="0"/>
              <w:rPr>
                <w:vertAlign w:val="baseline"/>
              </w:rPr>
            </w:pPr>
            <w:r w:rsidDel="00000000" w:rsidR="00000000" w:rsidRPr="00000000">
              <w:rPr>
                <w:vertAlign w:val="baseline"/>
                <w:rtl w:val="0"/>
              </w:rPr>
              <w:t xml:space="preserve">Word </w:t>
            </w:r>
          </w:p>
          <w:p w:rsidR="00000000" w:rsidDel="00000000" w:rsidP="00000000" w:rsidRDefault="00000000" w:rsidRPr="00000000" w14:paraId="00000190">
            <w:pPr>
              <w:ind w:left="6" w:firstLine="0"/>
              <w:rPr>
                <w:vertAlign w:val="baseline"/>
              </w:rPr>
            </w:pPr>
            <w:r w:rsidDel="00000000" w:rsidR="00000000" w:rsidRPr="00000000">
              <w:rPr>
                <w:vertAlign w:val="baseline"/>
                <w:rtl w:val="0"/>
              </w:rPr>
              <w:t xml:space="preserve">Excel</w:t>
            </w:r>
          </w:p>
        </w:tc>
        <w:tc>
          <w:tcPr>
            <w:vAlign w:val="top"/>
          </w:tcPr>
          <w:p w:rsidR="00000000" w:rsidDel="00000000" w:rsidP="00000000" w:rsidRDefault="00000000" w:rsidRPr="00000000" w14:paraId="00000191">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2">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3">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9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5">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96">
            <w:pPr>
              <w:ind w:left="6" w:firstLine="0"/>
              <w:rPr>
                <w:vertAlign w:val="baseline"/>
              </w:rPr>
            </w:pPr>
            <w:r w:rsidDel="00000000" w:rsidR="00000000" w:rsidRPr="00000000">
              <w:rPr>
                <w:rtl w:val="0"/>
              </w:rPr>
              <w:t xml:space="preserve">SQL Server</w:t>
            </w:r>
            <w:r w:rsidDel="00000000" w:rsidR="00000000" w:rsidRPr="00000000">
              <w:rPr>
                <w:rtl w:val="0"/>
              </w:rPr>
            </w:r>
          </w:p>
        </w:tc>
        <w:tc>
          <w:tcPr>
            <w:vAlign w:val="top"/>
          </w:tcPr>
          <w:p w:rsidR="00000000" w:rsidDel="00000000" w:rsidP="00000000" w:rsidRDefault="00000000" w:rsidRPr="00000000" w14:paraId="00000197">
            <w:pPr>
              <w:ind w:left="-18" w:firstLine="18"/>
              <w:rPr>
                <w:vertAlign w:val="baseline"/>
              </w:rPr>
            </w:pPr>
            <w:r w:rsidDel="00000000" w:rsidR="00000000" w:rsidRPr="00000000">
              <w:rPr>
                <w:rtl w:val="0"/>
              </w:rPr>
              <w:t xml:space="preserve">Microsoft</w:t>
            </w:r>
            <w:r w:rsidDel="00000000" w:rsidR="00000000" w:rsidRPr="00000000">
              <w:rPr>
                <w:rtl w:val="0"/>
              </w:rPr>
            </w:r>
          </w:p>
        </w:tc>
        <w:tc>
          <w:tcPr>
            <w:vAlign w:val="top"/>
          </w:tcPr>
          <w:p w:rsidR="00000000" w:rsidDel="00000000" w:rsidP="00000000" w:rsidRDefault="00000000" w:rsidRPr="00000000" w14:paraId="00000198">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99">
      <w:pPr>
        <w:pStyle w:val="Heading1"/>
        <w:ind w:left="720" w:firstLine="0"/>
        <w:rPr/>
      </w:pPr>
      <w:bookmarkStart w:colFirst="0" w:colLast="0" w:name="_heading=h.m66drwpwsx9z" w:id="42"/>
      <w:bookmarkEnd w:id="42"/>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numPr>
          <w:ilvl w:val="0"/>
          <w:numId w:val="6"/>
        </w:numPr>
        <w:ind w:left="720" w:hanging="720"/>
        <w:rPr>
          <w:vertAlign w:val="baseline"/>
        </w:rPr>
      </w:pPr>
      <w:bookmarkStart w:colFirst="0" w:colLast="0" w:name="_heading=h.vx1227" w:id="43"/>
      <w:bookmarkEnd w:id="43"/>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A9">
      <w:pPr>
        <w:pStyle w:val="Heading2"/>
        <w:numPr>
          <w:ilvl w:val="1"/>
          <w:numId w:val="6"/>
        </w:numPr>
        <w:ind w:left="720" w:hanging="720"/>
        <w:rPr>
          <w:vertAlign w:val="baseline"/>
        </w:rPr>
      </w:pPr>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720.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Dušan, Veljko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B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B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 Dušan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C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Veljko, Dušan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C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C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C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C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Dušan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Veljko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D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Dušan</w:t>
            </w:r>
            <w:r w:rsidDel="00000000" w:rsidR="00000000" w:rsidRPr="00000000">
              <w:rPr>
                <w:rtl w:val="0"/>
              </w:rPr>
            </w:r>
          </w:p>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E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E2">
      <w:pPr>
        <w:pStyle w:val="Heading2"/>
        <w:numPr>
          <w:ilvl w:val="1"/>
          <w:numId w:val="6"/>
        </w:numPr>
        <w:ind w:left="720" w:hanging="720"/>
        <w:rPr>
          <w:vertAlign w:val="baseline"/>
        </w:rPr>
      </w:pPr>
      <w:bookmarkStart w:colFirst="0" w:colLast="0" w:name="_heading=h.1v1yuxt" w:id="45"/>
      <w:bookmarkEnd w:id="45"/>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E3">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w:t>
      </w:r>
      <w:r w:rsidDel="00000000" w:rsidR="00000000" w:rsidRPr="00000000">
        <w:rPr>
          <w:sz w:val="20"/>
          <w:szCs w:val="20"/>
          <w:rtl w:val="0"/>
        </w:rPr>
        <w:t xml:space="preserve">Eventopia </w:t>
      </w:r>
      <w:r w:rsidDel="00000000" w:rsidR="00000000" w:rsidRPr="00000000">
        <w:rPr>
          <w:sz w:val="20"/>
          <w:szCs w:val="20"/>
          <w:vertAlign w:val="baseline"/>
          <w:rtl w:val="0"/>
        </w:rPr>
        <w:t xml:space="preserve">sistema. </w:t>
      </w:r>
    </w:p>
    <w:p w:rsidR="00000000" w:rsidDel="00000000" w:rsidP="00000000" w:rsidRDefault="00000000" w:rsidRPr="00000000" w14:paraId="000001E4">
      <w:pPr>
        <w:rPr>
          <w:sz w:val="20"/>
          <w:szCs w:val="20"/>
          <w:vertAlign w:val="baseline"/>
        </w:rPr>
      </w:pPr>
      <w:r w:rsidDel="00000000" w:rsidR="00000000" w:rsidRPr="00000000">
        <w:rPr>
          <w:rtl w:val="0"/>
        </w:rPr>
      </w:r>
    </w:p>
    <w:tbl>
      <w:tblPr>
        <w:tblStyle w:val="Table16"/>
        <w:tblW w:w="6954.0" w:type="dxa"/>
        <w:jc w:val="left"/>
        <w:tblInd w:w="720.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vertAlign w:val="baseline"/>
              </w:rPr>
            </w:pPr>
            <w:r w:rsidDel="00000000" w:rsidR="00000000" w:rsidRPr="00000000">
              <w:rPr>
                <w:sz w:val="20"/>
                <w:szCs w:val="20"/>
                <w:rtl w:val="0"/>
              </w:rPr>
              <w:t xml:space="preserve">Tip: Cloud</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Tip: Laptop računar 1 (Dell Inspiron 5650)</w:t>
            </w:r>
          </w:p>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Tip: Laptop računar 2 (Dell Vostro 7500)</w:t>
            </w:r>
          </w:p>
          <w:p w:rsidR="00000000" w:rsidDel="00000000" w:rsidP="00000000" w:rsidRDefault="00000000" w:rsidRPr="00000000" w14:paraId="000001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Tip: Laptop računar 3 (Lenovo IdeaPad 5)</w:t>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Tip: Cloud</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w:t>
            </w: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7">
            <w:pPr>
              <w:keepLines w:val="1"/>
              <w:spacing w:after="120" w:lineRule="auto"/>
              <w:rPr>
                <w:sz w:val="20"/>
                <w:szCs w:val="20"/>
              </w:rPr>
            </w:pPr>
            <w:r w:rsidDel="00000000" w:rsidR="00000000" w:rsidRPr="00000000">
              <w:rPr>
                <w:sz w:val="20"/>
                <w:szCs w:val="20"/>
                <w:rtl w:val="0"/>
              </w:rPr>
              <w:t xml:space="preserve">Tip: Laptop računar 1 (Dell Inspiron 5650)</w:t>
            </w:r>
          </w:p>
          <w:p w:rsidR="00000000" w:rsidDel="00000000" w:rsidP="00000000" w:rsidRDefault="00000000" w:rsidRPr="00000000" w14:paraId="000001F8">
            <w:pPr>
              <w:keepLines w:val="1"/>
              <w:spacing w:after="120" w:lineRule="auto"/>
              <w:rPr>
                <w:sz w:val="20"/>
                <w:szCs w:val="20"/>
              </w:rPr>
            </w:pPr>
            <w:r w:rsidDel="00000000" w:rsidR="00000000" w:rsidRPr="00000000">
              <w:rPr>
                <w:sz w:val="20"/>
                <w:szCs w:val="20"/>
                <w:rtl w:val="0"/>
              </w:rPr>
              <w:t xml:space="preserve">Tip: Laptop računar 2 (Dell Vostro 7500)</w:t>
            </w:r>
          </w:p>
          <w:p w:rsidR="00000000" w:rsidDel="00000000" w:rsidP="00000000" w:rsidRDefault="00000000" w:rsidRPr="00000000" w14:paraId="000001F9">
            <w:pPr>
              <w:keepLines w:val="1"/>
              <w:spacing w:after="120" w:lineRule="auto"/>
              <w:rPr>
                <w:sz w:val="20"/>
                <w:szCs w:val="20"/>
              </w:rPr>
            </w:pPr>
            <w:r w:rsidDel="00000000" w:rsidR="00000000" w:rsidRPr="00000000">
              <w:rPr>
                <w:sz w:val="20"/>
                <w:szCs w:val="20"/>
                <w:rtl w:val="0"/>
              </w:rPr>
              <w:t xml:space="preserve">Tip: Laptop računar 3 (Lenovo IdeaPad 5)</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Python script</w:t>
            </w:r>
            <w:r w:rsidDel="00000000" w:rsidR="00000000" w:rsidRPr="00000000">
              <w:rPr>
                <w:rtl w:val="0"/>
              </w:rPr>
            </w:r>
          </w:p>
        </w:tc>
      </w:tr>
    </w:tbl>
    <w:p w:rsidR="00000000" w:rsidDel="00000000" w:rsidP="00000000" w:rsidRDefault="00000000" w:rsidRPr="00000000" w14:paraId="000001FC">
      <w:pPr>
        <w:rPr>
          <w:vertAlign w:val="baseline"/>
        </w:rPr>
      </w:pPr>
      <w:bookmarkStart w:colFirst="0" w:colLast="0" w:name="_heading=h.4f1mdlm" w:id="46"/>
      <w:bookmarkEnd w:id="46"/>
      <w:r w:rsidDel="00000000" w:rsidR="00000000" w:rsidRPr="00000000">
        <w:rPr>
          <w:rtl w:val="0"/>
        </w:rPr>
      </w:r>
    </w:p>
    <w:p w:rsidR="00000000" w:rsidDel="00000000" w:rsidP="00000000" w:rsidRDefault="00000000" w:rsidRPr="00000000" w14:paraId="000001FD">
      <w:pPr>
        <w:pStyle w:val="Heading1"/>
        <w:numPr>
          <w:ilvl w:val="0"/>
          <w:numId w:val="6"/>
        </w:numPr>
        <w:ind w:left="720" w:hanging="720"/>
        <w:rPr>
          <w:vertAlign w:val="baseline"/>
        </w:rPr>
      </w:pPr>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biće odrađen u jednoj iteraciji koja sadrži kompletan ciklus testiranja, planiranje, projektovanje, razvoj, izvršenje i evaluaciju.</w:t>
      </w:r>
    </w:p>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200">
      <w:pPr>
        <w:rPr>
          <w:sz w:val="20"/>
          <w:szCs w:val="20"/>
          <w:vertAlign w:val="baseline"/>
        </w:rPr>
      </w:pPr>
      <w:r w:rsidDel="00000000" w:rsidR="00000000" w:rsidRPr="00000000">
        <w:rPr>
          <w:rtl w:val="0"/>
        </w:rPr>
      </w:r>
    </w:p>
    <w:tbl>
      <w:tblPr>
        <w:tblStyle w:val="Table17"/>
        <w:tblW w:w="7092.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25</w:t>
            </w:r>
            <w:r w:rsidDel="00000000" w:rsidR="00000000" w:rsidRPr="00000000">
              <w:rPr>
                <w:rtl w:val="0"/>
              </w:rPr>
            </w:r>
          </w:p>
        </w:tc>
      </w:tr>
    </w:tbl>
    <w:p w:rsidR="00000000" w:rsidDel="00000000" w:rsidP="00000000" w:rsidRDefault="00000000" w:rsidRPr="00000000" w14:paraId="0000020E">
      <w:pPr>
        <w:rPr>
          <w:vertAlign w:val="baseline"/>
        </w:rPr>
      </w:pPr>
      <w:bookmarkStart w:colFirst="0" w:colLast="0" w:name="_heading=h.2u6wntf" w:id="47"/>
      <w:bookmarkEnd w:id="47"/>
      <w:r w:rsidDel="00000000" w:rsidR="00000000" w:rsidRPr="00000000">
        <w:rPr>
          <w:rtl w:val="0"/>
        </w:rPr>
      </w:r>
    </w:p>
    <w:p w:rsidR="00000000" w:rsidDel="00000000" w:rsidP="00000000" w:rsidRDefault="00000000" w:rsidRPr="00000000" w14:paraId="0000020F">
      <w:pPr>
        <w:pStyle w:val="Heading1"/>
        <w:numPr>
          <w:ilvl w:val="0"/>
          <w:numId w:val="6"/>
        </w:numPr>
        <w:ind w:left="720" w:hanging="720"/>
        <w:rPr>
          <w:vertAlign w:val="baseline"/>
        </w:rPr>
      </w:pPr>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Veljko</w:t>
            </w:r>
            <w:r w:rsidDel="00000000" w:rsidR="00000000" w:rsidRPr="00000000">
              <w:rPr>
                <w:rtl w:val="0"/>
              </w:rPr>
            </w:r>
          </w:p>
        </w:tc>
        <w:tc>
          <w:tcPr>
            <w:vAlign w:val="top"/>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vAlign w:val="top"/>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vAlign w:val="top"/>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Dušan, Luka</w:t>
            </w:r>
            <w:r w:rsidDel="00000000" w:rsidR="00000000" w:rsidRPr="00000000">
              <w:rPr>
                <w:rtl w:val="0"/>
              </w:rPr>
            </w:r>
          </w:p>
        </w:tc>
        <w:tc>
          <w:tcPr>
            <w:vAlign w:val="top"/>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Dušan</w:t>
            </w:r>
            <w:r w:rsidDel="00000000" w:rsidR="00000000" w:rsidRPr="00000000">
              <w:rPr>
                <w:rtl w:val="0"/>
              </w:rPr>
            </w:r>
          </w:p>
        </w:tc>
        <w:tc>
          <w:tcPr>
            <w:vAlign w:val="top"/>
          </w:tcPr>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Veljko</w:t>
            </w:r>
            <w:r w:rsidDel="00000000" w:rsidR="00000000" w:rsidRPr="00000000">
              <w:rPr>
                <w:rtl w:val="0"/>
              </w:rPr>
            </w:r>
          </w:p>
        </w:tc>
        <w:tc>
          <w:tcPr>
            <w:vAlign w:val="top"/>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vAlign w:val="top"/>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Dušan</w:t>
            </w:r>
            <w:r w:rsidDel="00000000" w:rsidR="00000000" w:rsidRPr="00000000">
              <w:rPr>
                <w:rtl w:val="0"/>
              </w:rPr>
            </w:r>
          </w:p>
        </w:tc>
        <w:tc>
          <w:tcPr>
            <w:vAlign w:val="top"/>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Veljko, Dušan</w:t>
            </w:r>
            <w:r w:rsidDel="00000000" w:rsidR="00000000" w:rsidRPr="00000000">
              <w:rPr>
                <w:rtl w:val="0"/>
              </w:rPr>
            </w:r>
          </w:p>
        </w:tc>
        <w:tc>
          <w:tcPr>
            <w:vAlign w:val="top"/>
          </w:tcPr>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Luka</w:t>
            </w:r>
            <w:r w:rsidDel="00000000" w:rsidR="00000000" w:rsidRPr="00000000">
              <w:rPr>
                <w:rtl w:val="0"/>
              </w:rPr>
            </w:r>
          </w:p>
        </w:tc>
        <w:tc>
          <w:tcPr>
            <w:vAlign w:val="top"/>
          </w:tcPr>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Veljko</w:t>
            </w:r>
            <w:r w:rsidDel="00000000" w:rsidR="00000000" w:rsidRPr="00000000">
              <w:rPr>
                <w:rtl w:val="0"/>
              </w:rPr>
            </w:r>
          </w:p>
        </w:tc>
        <w:tc>
          <w:tcPr>
            <w:vAlign w:val="top"/>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24</w:t>
            </w:r>
            <w:r w:rsidDel="00000000" w:rsidR="00000000" w:rsidRPr="00000000">
              <w:rPr>
                <w:rtl w:val="0"/>
              </w:rPr>
            </w:r>
          </w:p>
        </w:tc>
      </w:tr>
    </w:tbl>
    <w:p w:rsidR="00000000" w:rsidDel="00000000" w:rsidP="00000000" w:rsidRDefault="00000000" w:rsidRPr="00000000" w14:paraId="000002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48"/>
      <w:bookmarkEnd w:id="48"/>
      <w:r w:rsidDel="00000000" w:rsidR="00000000" w:rsidRPr="00000000">
        <w:rPr>
          <w:rtl w:val="0"/>
        </w:rPr>
      </w:r>
    </w:p>
    <w:p w:rsidR="00000000" w:rsidDel="00000000" w:rsidP="00000000" w:rsidRDefault="00000000" w:rsidRPr="00000000" w14:paraId="0000023E">
      <w:pPr>
        <w:pStyle w:val="Heading2"/>
        <w:numPr>
          <w:ilvl w:val="1"/>
          <w:numId w:val="6"/>
        </w:numPr>
        <w:ind w:left="720" w:hanging="720"/>
        <w:rPr>
          <w:vertAlign w:val="baseline"/>
        </w:rPr>
      </w:pPr>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40">
      <w:pPr>
        <w:pStyle w:val="Heading1"/>
        <w:numPr>
          <w:ilvl w:val="0"/>
          <w:numId w:val="6"/>
        </w:numPr>
        <w:ind w:left="720" w:hanging="720"/>
        <w:rPr>
          <w:vertAlign w:val="baseline"/>
        </w:rPr>
      </w:pPr>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360"/>
        <w:jc w:val="left"/>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w:t>
      </w:r>
      <w:r w:rsidDel="00000000" w:rsidR="00000000" w:rsidRPr="00000000">
        <w:rPr>
          <w:sz w:val="20"/>
          <w:szCs w:val="20"/>
          <w:rtl w:val="0"/>
        </w:rPr>
        <w:t xml:space="preserve">nastavku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 navedeni projektni zadaci testiranja sistema:</w:t>
      </w:r>
      <w:r w:rsidDel="00000000" w:rsidR="00000000" w:rsidRPr="00000000">
        <w:rPr>
          <w:rtl w:val="0"/>
        </w:rPr>
      </w:r>
    </w:p>
    <w:tbl>
      <w:tblPr>
        <w:tblStyle w:val="Table19"/>
        <w:tblW w:w="6912.0" w:type="dxa"/>
        <w:jc w:val="left"/>
        <w:tblInd w:w="720.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42">
            <w:pPr>
              <w:rPr>
                <w:sz w:val="20"/>
                <w:szCs w:val="20"/>
                <w:vertAlign w:val="baseline"/>
              </w:rPr>
            </w:pPr>
            <w:r w:rsidDel="00000000" w:rsidR="00000000" w:rsidRPr="00000000">
              <w:rPr>
                <w:b w:val="1"/>
                <w:sz w:val="20"/>
                <w:szCs w:val="20"/>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ind w:left="612" w:firstLine="0"/>
              <w:rPr>
                <w:sz w:val="20"/>
                <w:szCs w:val="20"/>
                <w:vertAlign w:val="baseline"/>
              </w:rPr>
            </w:pPr>
            <w:r w:rsidDel="00000000" w:rsidR="00000000" w:rsidRPr="00000000">
              <w:rPr>
                <w:sz w:val="20"/>
                <w:szCs w:val="20"/>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44">
            <w:pPr>
              <w:ind w:left="612" w:firstLine="0"/>
              <w:rPr>
                <w:sz w:val="20"/>
                <w:szCs w:val="20"/>
                <w:vertAlign w:val="baseline"/>
              </w:rPr>
            </w:pPr>
            <w:r w:rsidDel="00000000" w:rsidR="00000000" w:rsidRPr="00000000">
              <w:rPr>
                <w:sz w:val="20"/>
                <w:szCs w:val="20"/>
                <w:vertAlign w:val="baseline"/>
                <w:rtl w:val="0"/>
              </w:rPr>
              <w:t xml:space="preserve">Proceniti rizike</w:t>
            </w:r>
          </w:p>
        </w:tc>
      </w:tr>
      <w:tr>
        <w:trPr>
          <w:cantSplit w:val="0"/>
          <w:tblHeader w:val="0"/>
        </w:trPr>
        <w:tc>
          <w:tcPr>
            <w:vAlign w:val="top"/>
          </w:tcPr>
          <w:p w:rsidR="00000000" w:rsidDel="00000000" w:rsidP="00000000" w:rsidRDefault="00000000" w:rsidRPr="00000000" w14:paraId="00000245">
            <w:pPr>
              <w:ind w:left="612" w:firstLine="0"/>
              <w:rPr>
                <w:sz w:val="20"/>
                <w:szCs w:val="20"/>
                <w:vertAlign w:val="baseline"/>
              </w:rPr>
            </w:pPr>
            <w:r w:rsidDel="00000000" w:rsidR="00000000" w:rsidRPr="00000000">
              <w:rPr>
                <w:sz w:val="20"/>
                <w:szCs w:val="20"/>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46">
            <w:pPr>
              <w:ind w:left="612" w:firstLine="0"/>
              <w:rPr>
                <w:sz w:val="20"/>
                <w:szCs w:val="20"/>
                <w:vertAlign w:val="baseline"/>
              </w:rPr>
            </w:pPr>
            <w:r w:rsidDel="00000000" w:rsidR="00000000" w:rsidRPr="00000000">
              <w:rPr>
                <w:sz w:val="20"/>
                <w:szCs w:val="20"/>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47">
            <w:pPr>
              <w:ind w:left="612" w:firstLine="0"/>
              <w:rPr>
                <w:sz w:val="20"/>
                <w:szCs w:val="20"/>
                <w:vertAlign w:val="baseline"/>
              </w:rPr>
            </w:pPr>
            <w:r w:rsidDel="00000000" w:rsidR="00000000" w:rsidRPr="00000000">
              <w:rPr>
                <w:sz w:val="20"/>
                <w:szCs w:val="20"/>
                <w:vertAlign w:val="baseline"/>
                <w:rtl w:val="0"/>
              </w:rPr>
              <w:t xml:space="preserve">Napraviti raspored</w:t>
            </w:r>
          </w:p>
        </w:tc>
      </w:tr>
      <w:tr>
        <w:trPr>
          <w:cantSplit w:val="0"/>
          <w:tblHeader w:val="0"/>
        </w:trPr>
        <w:tc>
          <w:tcPr>
            <w:vAlign w:val="top"/>
          </w:tcPr>
          <w:p w:rsidR="00000000" w:rsidDel="00000000" w:rsidP="00000000" w:rsidRDefault="00000000" w:rsidRPr="00000000" w14:paraId="00000248">
            <w:pPr>
              <w:ind w:left="612" w:firstLine="0"/>
              <w:rPr>
                <w:sz w:val="20"/>
                <w:szCs w:val="20"/>
                <w:vertAlign w:val="baseline"/>
              </w:rPr>
            </w:pPr>
            <w:r w:rsidDel="00000000" w:rsidR="00000000" w:rsidRPr="00000000">
              <w:rPr>
                <w:sz w:val="20"/>
                <w:szCs w:val="20"/>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49">
            <w:pPr>
              <w:rPr>
                <w:sz w:val="20"/>
                <w:szCs w:val="20"/>
                <w:vertAlign w:val="baseline"/>
              </w:rPr>
            </w:pPr>
            <w:r w:rsidDel="00000000" w:rsidR="00000000" w:rsidRPr="00000000">
              <w:rPr>
                <w:b w:val="1"/>
                <w:sz w:val="20"/>
                <w:szCs w:val="20"/>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ind w:left="612" w:firstLine="0"/>
              <w:rPr>
                <w:sz w:val="20"/>
                <w:szCs w:val="20"/>
                <w:vertAlign w:val="baseline"/>
              </w:rPr>
            </w:pPr>
            <w:r w:rsidDel="00000000" w:rsidR="00000000" w:rsidRPr="00000000">
              <w:rPr>
                <w:sz w:val="20"/>
                <w:szCs w:val="20"/>
                <w:vertAlign w:val="baseline"/>
                <w:rtl w:val="0"/>
              </w:rPr>
              <w:t xml:space="preserve">Analizirati potrebni rad</w:t>
            </w:r>
          </w:p>
        </w:tc>
      </w:tr>
      <w:tr>
        <w:trPr>
          <w:cantSplit w:val="0"/>
          <w:tblHeader w:val="0"/>
        </w:trPr>
        <w:tc>
          <w:tcPr>
            <w:vAlign w:val="top"/>
          </w:tcPr>
          <w:p w:rsidR="00000000" w:rsidDel="00000000" w:rsidP="00000000" w:rsidRDefault="00000000" w:rsidRPr="00000000" w14:paraId="0000024B">
            <w:pPr>
              <w:ind w:left="612" w:firstLine="0"/>
              <w:rPr>
                <w:sz w:val="20"/>
                <w:szCs w:val="20"/>
                <w:vertAlign w:val="baseline"/>
              </w:rPr>
            </w:pPr>
            <w:r w:rsidDel="00000000" w:rsidR="00000000" w:rsidRPr="00000000">
              <w:rPr>
                <w:sz w:val="20"/>
                <w:szCs w:val="20"/>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4C">
            <w:pPr>
              <w:ind w:left="612" w:firstLine="0"/>
              <w:rPr>
                <w:sz w:val="20"/>
                <w:szCs w:val="20"/>
                <w:vertAlign w:val="baseline"/>
              </w:rPr>
            </w:pPr>
            <w:r w:rsidDel="00000000" w:rsidR="00000000" w:rsidRPr="00000000">
              <w:rPr>
                <w:sz w:val="20"/>
                <w:szCs w:val="20"/>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4D">
            <w:pPr>
              <w:ind w:left="612" w:firstLine="0"/>
              <w:rPr>
                <w:sz w:val="20"/>
                <w:szCs w:val="20"/>
                <w:vertAlign w:val="baseline"/>
              </w:rPr>
            </w:pPr>
            <w:r w:rsidDel="00000000" w:rsidR="00000000" w:rsidRPr="00000000">
              <w:rPr>
                <w:sz w:val="20"/>
                <w:szCs w:val="20"/>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4E">
            <w:pPr>
              <w:ind w:left="612" w:firstLine="0"/>
              <w:rPr>
                <w:sz w:val="20"/>
                <w:szCs w:val="20"/>
                <w:vertAlign w:val="baseline"/>
              </w:rPr>
            </w:pPr>
            <w:r w:rsidDel="00000000" w:rsidR="00000000" w:rsidRPr="00000000">
              <w:rPr>
                <w:sz w:val="20"/>
                <w:szCs w:val="20"/>
                <w:vertAlign w:val="baseline"/>
                <w:rtl w:val="0"/>
              </w:rPr>
              <w:t xml:space="preserve">Oceniti napraviti uvid u pokrivenost testiranja</w:t>
            </w:r>
          </w:p>
        </w:tc>
      </w:tr>
      <w:tr>
        <w:trPr>
          <w:cantSplit w:val="0"/>
          <w:tblHeader w:val="0"/>
        </w:trPr>
        <w:tc>
          <w:tcPr>
            <w:vAlign w:val="top"/>
          </w:tcPr>
          <w:p w:rsidR="00000000" w:rsidDel="00000000" w:rsidP="00000000" w:rsidRDefault="00000000" w:rsidRPr="00000000" w14:paraId="0000024F">
            <w:pPr>
              <w:rPr>
                <w:sz w:val="20"/>
                <w:szCs w:val="20"/>
                <w:vertAlign w:val="baseline"/>
              </w:rPr>
            </w:pPr>
            <w:r w:rsidDel="00000000" w:rsidR="00000000" w:rsidRPr="00000000">
              <w:rPr>
                <w:b w:val="1"/>
                <w:sz w:val="20"/>
                <w:szCs w:val="20"/>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ind w:left="612" w:firstLine="0"/>
              <w:rPr>
                <w:sz w:val="20"/>
                <w:szCs w:val="20"/>
                <w:vertAlign w:val="baseline"/>
              </w:rPr>
            </w:pPr>
            <w:r w:rsidDel="00000000" w:rsidR="00000000" w:rsidRPr="00000000">
              <w:rPr>
                <w:sz w:val="20"/>
                <w:szCs w:val="20"/>
                <w:vertAlign w:val="baseline"/>
                <w:rtl w:val="0"/>
              </w:rPr>
              <w:t xml:space="preserve">Postaviti okruženje za testiranje</w:t>
            </w:r>
          </w:p>
        </w:tc>
      </w:tr>
      <w:tr>
        <w:trPr>
          <w:cantSplit w:val="0"/>
          <w:tblHeader w:val="0"/>
        </w:trPr>
        <w:tc>
          <w:tcPr>
            <w:vAlign w:val="top"/>
          </w:tcPr>
          <w:p w:rsidR="00000000" w:rsidDel="00000000" w:rsidP="00000000" w:rsidRDefault="00000000" w:rsidRPr="00000000" w14:paraId="00000251">
            <w:pPr>
              <w:ind w:left="612" w:firstLine="0"/>
              <w:rPr>
                <w:sz w:val="20"/>
                <w:szCs w:val="20"/>
                <w:vertAlign w:val="baseline"/>
              </w:rPr>
            </w:pPr>
            <w:r w:rsidDel="00000000" w:rsidR="00000000" w:rsidRPr="00000000">
              <w:rPr>
                <w:sz w:val="20"/>
                <w:szCs w:val="20"/>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52">
            <w:pPr>
              <w:ind w:left="612" w:firstLine="0"/>
              <w:rPr>
                <w:sz w:val="20"/>
                <w:szCs w:val="20"/>
                <w:vertAlign w:val="baseline"/>
              </w:rPr>
            </w:pPr>
            <w:r w:rsidDel="00000000" w:rsidR="00000000" w:rsidRPr="00000000">
              <w:rPr>
                <w:sz w:val="20"/>
                <w:szCs w:val="20"/>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53">
            <w:pPr>
              <w:ind w:left="612" w:firstLine="0"/>
              <w:rPr>
                <w:sz w:val="20"/>
                <w:szCs w:val="20"/>
                <w:vertAlign w:val="baseline"/>
              </w:rPr>
            </w:pPr>
            <w:r w:rsidDel="00000000" w:rsidR="00000000" w:rsidRPr="00000000">
              <w:rPr>
                <w:sz w:val="20"/>
                <w:szCs w:val="20"/>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54">
            <w:pPr>
              <w:ind w:left="612" w:firstLine="0"/>
              <w:rPr>
                <w:sz w:val="20"/>
                <w:szCs w:val="20"/>
                <w:vertAlign w:val="baseline"/>
              </w:rPr>
            </w:pPr>
            <w:r w:rsidDel="00000000" w:rsidR="00000000" w:rsidRPr="00000000">
              <w:rPr>
                <w:sz w:val="20"/>
                <w:szCs w:val="20"/>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55">
            <w:pPr>
              <w:rPr>
                <w:sz w:val="20"/>
                <w:szCs w:val="20"/>
                <w:vertAlign w:val="baseline"/>
              </w:rPr>
            </w:pPr>
            <w:r w:rsidDel="00000000" w:rsidR="00000000" w:rsidRPr="00000000">
              <w:rPr>
                <w:b w:val="1"/>
                <w:sz w:val="20"/>
                <w:szCs w:val="20"/>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ind w:left="612" w:firstLine="0"/>
              <w:rPr>
                <w:sz w:val="20"/>
                <w:szCs w:val="20"/>
                <w:vertAlign w:val="baseline"/>
              </w:rPr>
            </w:pPr>
            <w:r w:rsidDel="00000000" w:rsidR="00000000" w:rsidRPr="00000000">
              <w:rPr>
                <w:sz w:val="20"/>
                <w:szCs w:val="20"/>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57">
            <w:pPr>
              <w:ind w:left="612" w:firstLine="0"/>
              <w:rPr>
                <w:sz w:val="20"/>
                <w:szCs w:val="20"/>
                <w:vertAlign w:val="baseline"/>
              </w:rPr>
            </w:pPr>
            <w:r w:rsidDel="00000000" w:rsidR="00000000" w:rsidRPr="00000000">
              <w:rPr>
                <w:sz w:val="20"/>
                <w:szCs w:val="20"/>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58">
            <w:pPr>
              <w:ind w:left="612" w:firstLine="0"/>
              <w:rPr>
                <w:sz w:val="20"/>
                <w:szCs w:val="20"/>
                <w:vertAlign w:val="baseline"/>
              </w:rPr>
            </w:pPr>
            <w:r w:rsidDel="00000000" w:rsidR="00000000" w:rsidRPr="00000000">
              <w:rPr>
                <w:sz w:val="20"/>
                <w:szCs w:val="20"/>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59">
            <w:pPr>
              <w:ind w:left="612" w:firstLine="0"/>
              <w:rPr>
                <w:sz w:val="20"/>
                <w:szCs w:val="20"/>
                <w:vertAlign w:val="baseline"/>
              </w:rPr>
            </w:pPr>
            <w:r w:rsidDel="00000000" w:rsidR="00000000" w:rsidRPr="00000000">
              <w:rPr>
                <w:sz w:val="20"/>
                <w:szCs w:val="20"/>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5A">
            <w:pPr>
              <w:ind w:left="612" w:firstLine="0"/>
              <w:rPr>
                <w:sz w:val="20"/>
                <w:szCs w:val="20"/>
                <w:vertAlign w:val="baseline"/>
              </w:rPr>
            </w:pPr>
            <w:r w:rsidDel="00000000" w:rsidR="00000000" w:rsidRPr="00000000">
              <w:rPr>
                <w:sz w:val="20"/>
                <w:szCs w:val="20"/>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5B">
            <w:pPr>
              <w:ind w:left="612" w:firstLine="0"/>
              <w:rPr>
                <w:sz w:val="20"/>
                <w:szCs w:val="20"/>
                <w:vertAlign w:val="baseline"/>
              </w:rPr>
            </w:pPr>
            <w:r w:rsidDel="00000000" w:rsidR="00000000" w:rsidRPr="00000000">
              <w:rPr>
                <w:sz w:val="20"/>
                <w:szCs w:val="20"/>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5C">
            <w:pPr>
              <w:rPr>
                <w:sz w:val="20"/>
                <w:szCs w:val="20"/>
                <w:vertAlign w:val="baseline"/>
              </w:rPr>
            </w:pPr>
            <w:r w:rsidDel="00000000" w:rsidR="00000000" w:rsidRPr="00000000">
              <w:rPr>
                <w:b w:val="1"/>
                <w:sz w:val="20"/>
                <w:szCs w:val="20"/>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ind w:left="612" w:firstLine="0"/>
              <w:rPr>
                <w:sz w:val="20"/>
                <w:szCs w:val="20"/>
                <w:vertAlign w:val="baseline"/>
              </w:rPr>
            </w:pPr>
            <w:r w:rsidDel="00000000" w:rsidR="00000000" w:rsidRPr="00000000">
              <w:rPr>
                <w:sz w:val="20"/>
                <w:szCs w:val="20"/>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5E">
            <w:pPr>
              <w:ind w:left="612" w:firstLine="0"/>
              <w:rPr>
                <w:sz w:val="20"/>
                <w:szCs w:val="20"/>
                <w:vertAlign w:val="baseline"/>
              </w:rPr>
            </w:pPr>
            <w:r w:rsidDel="00000000" w:rsidR="00000000" w:rsidRPr="00000000">
              <w:rPr>
                <w:sz w:val="20"/>
                <w:szCs w:val="20"/>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5F">
            <w:pPr>
              <w:ind w:left="612" w:firstLine="0"/>
              <w:rPr>
                <w:sz w:val="20"/>
                <w:szCs w:val="20"/>
                <w:vertAlign w:val="baseline"/>
              </w:rPr>
            </w:pPr>
            <w:r w:rsidDel="00000000" w:rsidR="00000000" w:rsidRPr="00000000">
              <w:rPr>
                <w:sz w:val="20"/>
                <w:szCs w:val="20"/>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60">
            <w:pPr>
              <w:ind w:left="612" w:firstLine="0"/>
              <w:rPr>
                <w:sz w:val="20"/>
                <w:szCs w:val="20"/>
                <w:vertAlign w:val="baseline"/>
              </w:rPr>
            </w:pPr>
            <w:r w:rsidDel="00000000" w:rsidR="00000000" w:rsidRPr="00000000">
              <w:rPr>
                <w:sz w:val="20"/>
                <w:szCs w:val="20"/>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61">
            <w:pPr>
              <w:ind w:left="612" w:firstLine="0"/>
              <w:rPr>
                <w:sz w:val="20"/>
                <w:szCs w:val="20"/>
                <w:vertAlign w:val="baseline"/>
              </w:rPr>
            </w:pPr>
            <w:r w:rsidDel="00000000" w:rsidR="00000000" w:rsidRPr="00000000">
              <w:rPr>
                <w:sz w:val="20"/>
                <w:szCs w:val="20"/>
                <w:vertAlign w:val="baseline"/>
                <w:rtl w:val="0"/>
              </w:rPr>
              <w:t xml:space="preserve">Napraviti Izveštaj o oceni testiranja</w:t>
            </w:r>
          </w:p>
        </w:tc>
      </w:tr>
    </w:tbl>
    <w:p w:rsidR="00000000" w:rsidDel="00000000" w:rsidP="00000000" w:rsidRDefault="00000000" w:rsidRPr="00000000" w14:paraId="00000262">
      <w:pPr>
        <w:rPr>
          <w:sz w:val="20"/>
          <w:szCs w:val="20"/>
          <w:vertAlign w:val="baseline"/>
        </w:rPr>
      </w:pPr>
      <w:r w:rsidDel="00000000" w:rsidR="00000000" w:rsidRPr="00000000">
        <w:rPr>
          <w:rtl w:val="0"/>
        </w:rPr>
      </w:r>
    </w:p>
    <w:p w:rsidR="00000000" w:rsidDel="00000000" w:rsidP="00000000" w:rsidRDefault="00000000" w:rsidRPr="00000000" w14:paraId="000002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6">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7">
          <w:pPr>
            <w:jc w:val="center"/>
            <w:rPr/>
          </w:pPr>
          <w:r w:rsidDel="00000000" w:rsidR="00000000" w:rsidRPr="00000000">
            <w:rPr>
              <w:vertAlign w:val="baseline"/>
              <w:rtl w:val="0"/>
            </w:rPr>
            <w:t xml:space="preserve">©</w:t>
          </w:r>
          <w:r w:rsidDel="00000000" w:rsidR="00000000" w:rsidRPr="00000000">
            <w:rPr>
              <w:rtl w:val="0"/>
            </w:rPr>
            <w:t xml:space="preserve">Average Debugging Enjoyers</w:t>
          </w:r>
          <w:r w:rsidDel="00000000" w:rsidR="00000000" w:rsidRPr="00000000">
            <w:rPr>
              <w:vertAlign w:val="baseline"/>
              <w:rtl w:val="0"/>
            </w:rPr>
            <w:t xml:space="preserve">, 20</w:t>
          </w: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67">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Average Debugging Enjoyers</w:t>
    </w:r>
    <w:r w:rsidDel="00000000" w:rsidR="00000000" w:rsidRPr="00000000">
      <w:rPr>
        <w:rtl w:val="0"/>
      </w:rPr>
    </w:r>
  </w:p>
  <w:p w:rsidR="00000000" w:rsidDel="00000000" w:rsidP="00000000" w:rsidRDefault="00000000" w:rsidRPr="00000000" w14:paraId="00000268">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6B">
          <w:pPr>
            <w:rPr>
              <w:vertAlign w:val="baseline"/>
            </w:rPr>
          </w:pPr>
          <w:r w:rsidDel="00000000" w:rsidR="00000000" w:rsidRPr="00000000">
            <w:rPr>
              <w:rtl w:val="0"/>
            </w:rPr>
            <w:t xml:space="preserve">Eventopia</w:t>
          </w:r>
          <w:r w:rsidDel="00000000" w:rsidR="00000000" w:rsidRPr="00000000">
            <w:rPr>
              <w:rtl w:val="0"/>
            </w:rPr>
          </w:r>
        </w:p>
      </w:tc>
      <w:tc>
        <w:tcPr>
          <w:vAlign w:val="top"/>
        </w:tcPr>
        <w:p w:rsidR="00000000" w:rsidDel="00000000" w:rsidP="00000000" w:rsidRDefault="00000000" w:rsidRPr="00000000" w14:paraId="0000026C">
          <w:pPr>
            <w:tabs>
              <w:tab w:val="left" w:leader="none"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6D">
          <w:pPr>
            <w:rPr>
              <w:vertAlign w:val="baseline"/>
            </w:rPr>
          </w:pPr>
          <w:r w:rsidDel="00000000" w:rsidR="00000000" w:rsidRPr="00000000">
            <w:rPr>
              <w:vertAlign w:val="baseline"/>
              <w:rtl w:val="0"/>
            </w:rPr>
            <w:t xml:space="preserve">Plan testiranja </w:t>
          </w:r>
        </w:p>
      </w:tc>
      <w:tc>
        <w:tcPr>
          <w:vAlign w:val="top"/>
        </w:tcPr>
        <w:p w:rsidR="00000000" w:rsidDel="00000000" w:rsidP="00000000" w:rsidRDefault="00000000" w:rsidRPr="00000000" w14:paraId="0000026E">
          <w:pPr>
            <w:rPr>
              <w:vertAlign w:val="baseline"/>
            </w:rPr>
          </w:pPr>
          <w:r w:rsidDel="00000000" w:rsidR="00000000" w:rsidRPr="00000000">
            <w:rPr>
              <w:vertAlign w:val="baseline"/>
              <w:rtl w:val="0"/>
            </w:rPr>
            <w:t xml:space="preserve">  Datum: </w:t>
          </w:r>
          <w:r w:rsidDel="00000000" w:rsidR="00000000" w:rsidRPr="00000000">
            <w:rPr>
              <w:rtl w:val="0"/>
            </w:rPr>
            <w:t xml:space="preserve">01.05.2024.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6F">
          <w:pPr>
            <w:rPr>
              <w:vertAlign w:val="baseline"/>
            </w:rPr>
          </w:pPr>
          <w:r w:rsidDel="00000000" w:rsidR="00000000" w:rsidRPr="00000000">
            <w:rPr>
              <w:rtl w:val="0"/>
            </w:rPr>
            <w:t xml:space="preserve">Average Debugging Enjoyers</w:t>
          </w:r>
          <w:r w:rsidDel="00000000" w:rsidR="00000000" w:rsidRPr="00000000">
            <w:rPr>
              <w:rtl w:val="0"/>
            </w:rPr>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6507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65077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65078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65079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1080" w:hanging="360"/>
      </w:pPr>
      <w:rPr>
        <w:vertAlign w:val="baseline"/>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8">
    <w:lvl w:ilvl="0">
      <w:start w:val="165075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und"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bCs w:val="1"/>
      <w:w w:val="100"/>
      <w:position w:val="-1"/>
      <w:sz w:val="20"/>
      <w:szCs w:val="20"/>
      <w:effect w:val="none"/>
      <w:vertAlign w:val="baseline"/>
      <w:cs w:val="0"/>
      <w:em w:val="none"/>
      <w:lang w:bidi="und"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bCs w:val="0"/>
      <w:i w:val="1"/>
      <w:iCs w:val="1"/>
      <w:w w:val="100"/>
      <w:position w:val="-1"/>
      <w:sz w:val="20"/>
      <w:szCs w:val="20"/>
      <w:effect w:val="none"/>
      <w:vertAlign w:val="baseline"/>
      <w:cs w:val="0"/>
      <w:em w:val="none"/>
      <w:lang w:bidi="und"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bCs w:val="0"/>
      <w:w w:val="100"/>
      <w:position w:val="-1"/>
      <w:sz w:val="20"/>
      <w:szCs w:val="20"/>
      <w:effect w:val="none"/>
      <w:vertAlign w:val="baseline"/>
      <w:cs w:val="0"/>
      <w:em w:val="none"/>
      <w:lang w:bidi="und"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szCs w:val="22"/>
      <w:effect w:val="none"/>
      <w:vertAlign w:val="baseline"/>
      <w:cs w:val="0"/>
      <w:em w:val="none"/>
      <w:lang w:bidi="und"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iCs w:val="1"/>
      <w:w w:val="100"/>
      <w:position w:val="-1"/>
      <w:sz w:val="22"/>
      <w:szCs w:val="22"/>
      <w:effect w:val="none"/>
      <w:vertAlign w:val="baseline"/>
      <w:cs w:val="0"/>
      <w:em w:val="none"/>
      <w:lang w:bidi="und"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und"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iCs w:val="1"/>
      <w:w w:val="100"/>
      <w:position w:val="-1"/>
      <w:sz w:val="20"/>
      <w:szCs w:val="20"/>
      <w:effect w:val="none"/>
      <w:vertAlign w:val="baseline"/>
      <w:cs w:val="0"/>
      <w:em w:val="none"/>
      <w:lang w:bidi="und"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und"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und"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und" w:eastAsia="en-US" w:val="en-GB"/>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und"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fYdW8SWufS45WwY+d8xoo+5YA==">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coreProperties>
</file>