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636E4" w14:textId="3C57A15F" w:rsidR="003344E6" w:rsidRDefault="003344E6" w:rsidP="003344E6">
      <w:pPr>
        <w:jc w:val="center"/>
        <w:rPr>
          <w:sz w:val="36"/>
          <w:szCs w:val="36"/>
        </w:rPr>
      </w:pPr>
      <w:r w:rsidRPr="003344E6">
        <w:rPr>
          <w:sz w:val="36"/>
          <w:szCs w:val="36"/>
          <w:lang w:val="bg-BG"/>
        </w:rPr>
        <w:t xml:space="preserve">Как да си създадем </w:t>
      </w:r>
      <w:r w:rsidRPr="003344E6">
        <w:rPr>
          <w:sz w:val="36"/>
          <w:szCs w:val="36"/>
        </w:rPr>
        <w:t xml:space="preserve">Live Template (shortcut) </w:t>
      </w:r>
      <w:r w:rsidRPr="003344E6">
        <w:rPr>
          <w:sz w:val="36"/>
          <w:szCs w:val="36"/>
          <w:lang w:val="bg-BG"/>
        </w:rPr>
        <w:t xml:space="preserve">в </w:t>
      </w:r>
      <w:r w:rsidRPr="003344E6">
        <w:rPr>
          <w:sz w:val="36"/>
          <w:szCs w:val="36"/>
        </w:rPr>
        <w:t>IntelliJ IDEA</w:t>
      </w:r>
    </w:p>
    <w:p w14:paraId="7F2818E7" w14:textId="77777777" w:rsidR="003344E6" w:rsidRDefault="003344E6" w:rsidP="003344E6">
      <w:pPr>
        <w:pStyle w:val="ListParagraph"/>
        <w:numPr>
          <w:ilvl w:val="0"/>
          <w:numId w:val="1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Трябва да отворим настройките, като има два варианта:</w:t>
      </w:r>
    </w:p>
    <w:p w14:paraId="65E23A42" w14:textId="034E7586" w:rsidR="003344E6" w:rsidRDefault="003344E6" w:rsidP="003344E6">
      <w:pPr>
        <w:pStyle w:val="ListParagraph"/>
        <w:numPr>
          <w:ilvl w:val="1"/>
          <w:numId w:val="1"/>
        </w:numPr>
        <w:rPr>
          <w:sz w:val="36"/>
          <w:szCs w:val="36"/>
          <w:lang w:val="bg-BG"/>
        </w:rPr>
      </w:pPr>
      <w:r>
        <w:rPr>
          <w:sz w:val="36"/>
          <w:szCs w:val="36"/>
        </w:rPr>
        <w:t>File -&gt; Settings</w:t>
      </w:r>
    </w:p>
    <w:p w14:paraId="08D687E4" w14:textId="04BD1BDA" w:rsidR="003344E6" w:rsidRPr="003344E6" w:rsidRDefault="003344E6" w:rsidP="003344E6">
      <w:pPr>
        <w:pStyle w:val="ListParagraph"/>
        <w:numPr>
          <w:ilvl w:val="1"/>
          <w:numId w:val="1"/>
        </w:numPr>
        <w:rPr>
          <w:sz w:val="36"/>
          <w:szCs w:val="36"/>
          <w:lang w:val="bg-BG"/>
        </w:rPr>
      </w:pPr>
      <w:r>
        <w:rPr>
          <w:sz w:val="36"/>
          <w:szCs w:val="36"/>
        </w:rPr>
        <w:t>Ctrl + Alt + S</w:t>
      </w:r>
    </w:p>
    <w:p w14:paraId="0F436F83" w14:textId="403AB794" w:rsidR="003344E6" w:rsidRDefault="003344E6" w:rsidP="003344E6">
      <w:pPr>
        <w:pStyle w:val="ListParagraph"/>
        <w:rPr>
          <w:sz w:val="36"/>
          <w:szCs w:val="36"/>
          <w:lang w:val="bg-BG"/>
        </w:rPr>
      </w:pPr>
      <w:r>
        <w:rPr>
          <w:noProof/>
        </w:rPr>
        <w:drawing>
          <wp:inline distT="0" distB="0" distL="0" distR="0" wp14:anchorId="01AC4D1D" wp14:editId="023C284D">
            <wp:extent cx="3990743" cy="596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962" cy="59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6A7" w14:textId="77777777" w:rsidR="003344E6" w:rsidRPr="003344E6" w:rsidRDefault="003344E6" w:rsidP="003344E6">
      <w:pPr>
        <w:pStyle w:val="ListParagraph"/>
        <w:rPr>
          <w:sz w:val="36"/>
          <w:szCs w:val="36"/>
          <w:lang w:val="bg-BG"/>
        </w:rPr>
      </w:pPr>
    </w:p>
    <w:p w14:paraId="2FB99A8A" w14:textId="25369C9C" w:rsidR="003344E6" w:rsidRPr="003344E6" w:rsidRDefault="003344E6" w:rsidP="003344E6">
      <w:pPr>
        <w:pStyle w:val="ListParagraph"/>
        <w:numPr>
          <w:ilvl w:val="0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полето за търсене въведете </w:t>
      </w:r>
      <w:r w:rsidRPr="003344E6">
        <w:rPr>
          <w:b/>
          <w:bCs/>
          <w:sz w:val="28"/>
          <w:szCs w:val="28"/>
        </w:rPr>
        <w:t>Live Templates</w:t>
      </w:r>
    </w:p>
    <w:p w14:paraId="3B22C70B" w14:textId="33026171" w:rsidR="003344E6" w:rsidRDefault="003344E6" w:rsidP="003344E6">
      <w:pPr>
        <w:pStyle w:val="ListParagraph"/>
        <w:rPr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328866A5" wp14:editId="3E393065">
            <wp:extent cx="4959950" cy="3582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253" cy="35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0237" w14:textId="3DE60AA6" w:rsidR="003344E6" w:rsidRDefault="003344E6" w:rsidP="003344E6">
      <w:pPr>
        <w:pStyle w:val="ListParagraph"/>
        <w:rPr>
          <w:sz w:val="28"/>
          <w:szCs w:val="28"/>
          <w:lang w:val="bg-BG"/>
        </w:rPr>
      </w:pPr>
    </w:p>
    <w:p w14:paraId="3D335AF2" w14:textId="6D9297E4" w:rsidR="003344E6" w:rsidRDefault="003344E6" w:rsidP="003344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Изберете опция: </w:t>
      </w:r>
      <w:r>
        <w:rPr>
          <w:sz w:val="28"/>
          <w:szCs w:val="28"/>
        </w:rPr>
        <w:t>Editor -&gt; Live Templates</w:t>
      </w:r>
    </w:p>
    <w:p w14:paraId="2BD9F40D" w14:textId="52899C55" w:rsidR="003344E6" w:rsidRDefault="003344E6" w:rsidP="003344E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BEE08BC" wp14:editId="7E490674">
            <wp:extent cx="4886708" cy="352876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3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3D07" w14:textId="0C5D48EB" w:rsidR="003344E6" w:rsidRDefault="003344E6" w:rsidP="003344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>Натиснете бутон</w:t>
      </w:r>
      <w:r>
        <w:rPr>
          <w:sz w:val="28"/>
          <w:szCs w:val="28"/>
        </w:rPr>
        <w:t xml:space="preserve">a </w:t>
      </w:r>
      <w:r>
        <w:rPr>
          <w:sz w:val="28"/>
          <w:szCs w:val="28"/>
          <w:lang w:val="bg-BG"/>
        </w:rPr>
        <w:t xml:space="preserve">+ в горния десен ъгъл, за да добавите нов </w:t>
      </w:r>
      <w:r>
        <w:rPr>
          <w:sz w:val="28"/>
          <w:szCs w:val="28"/>
        </w:rPr>
        <w:t>live template:</w:t>
      </w:r>
    </w:p>
    <w:p w14:paraId="71C329FF" w14:textId="094EFFBB" w:rsidR="003344E6" w:rsidRDefault="003344E6" w:rsidP="003344E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BC3568" wp14:editId="640DC1D6">
            <wp:extent cx="4606012" cy="333394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38" cy="33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F65C" w14:textId="4896CD58" w:rsidR="00557E1A" w:rsidRDefault="00557E1A" w:rsidP="003344E6">
      <w:pPr>
        <w:pStyle w:val="ListParagraph"/>
        <w:rPr>
          <w:sz w:val="28"/>
          <w:szCs w:val="28"/>
        </w:rPr>
      </w:pPr>
    </w:p>
    <w:p w14:paraId="5C509431" w14:textId="51ADCE6F" w:rsidR="00557E1A" w:rsidRPr="00557E1A" w:rsidRDefault="00557E1A" w:rsidP="00557E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Изберете първата опция: </w:t>
      </w:r>
      <w:r w:rsidRPr="00557E1A">
        <w:rPr>
          <w:b/>
          <w:bCs/>
          <w:sz w:val="28"/>
          <w:szCs w:val="28"/>
          <w:lang w:val="bg-BG"/>
        </w:rPr>
        <w:t xml:space="preserve">1. </w:t>
      </w:r>
      <w:r w:rsidRPr="00557E1A">
        <w:rPr>
          <w:b/>
          <w:bCs/>
          <w:sz w:val="28"/>
          <w:szCs w:val="28"/>
        </w:rPr>
        <w:t>Live Template</w:t>
      </w:r>
    </w:p>
    <w:p w14:paraId="13D55F5B" w14:textId="7F2D115C" w:rsidR="00557E1A" w:rsidRDefault="00557E1A" w:rsidP="00557E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CDC0737" wp14:editId="2527B3E5">
            <wp:extent cx="5322733" cy="325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886" cy="32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E6F6" w14:textId="412891C9" w:rsidR="00557E1A" w:rsidRPr="00557E1A" w:rsidRDefault="00557E1A" w:rsidP="00557E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>Появява се диалог, в който да попълните данните за новия си темплейт:</w:t>
      </w:r>
    </w:p>
    <w:p w14:paraId="4C6D9EF7" w14:textId="7FBACB85" w:rsidR="00557E1A" w:rsidRDefault="00557E1A" w:rsidP="00557E1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82981" wp14:editId="1F3A6E84">
            <wp:extent cx="5170170" cy="373262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9"/>
                    <a:stretch/>
                  </pic:blipFill>
                  <pic:spPr bwMode="auto">
                    <a:xfrm>
                      <a:off x="0" y="0"/>
                      <a:ext cx="5177674" cy="373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EB5B0" w14:textId="77777777" w:rsidR="00557E1A" w:rsidRDefault="00557E1A" w:rsidP="00557E1A">
      <w:pPr>
        <w:pStyle w:val="ListParagraph"/>
        <w:rPr>
          <w:sz w:val="28"/>
          <w:szCs w:val="28"/>
        </w:rPr>
      </w:pPr>
    </w:p>
    <w:p w14:paraId="47016F10" w14:textId="4A2F920B" w:rsidR="00557E1A" w:rsidRPr="00557E1A" w:rsidRDefault="00557E1A" w:rsidP="00557E1A">
      <w:pPr>
        <w:pStyle w:val="ListParagraph"/>
        <w:numPr>
          <w:ilvl w:val="0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Стъпки за създаване на </w:t>
      </w:r>
      <w:r>
        <w:rPr>
          <w:sz w:val="28"/>
          <w:szCs w:val="28"/>
        </w:rPr>
        <w:t>Live Template:</w:t>
      </w:r>
    </w:p>
    <w:p w14:paraId="1E0297C6" w14:textId="32B6FA9D" w:rsidR="00557E1A" w:rsidRPr="00557E1A" w:rsidRDefault="00557E1A" w:rsidP="00557E1A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полето </w:t>
      </w:r>
      <w:r>
        <w:rPr>
          <w:sz w:val="28"/>
          <w:szCs w:val="28"/>
        </w:rPr>
        <w:t xml:space="preserve">Abbreviation </w:t>
      </w:r>
      <w:r>
        <w:rPr>
          <w:sz w:val="28"/>
          <w:szCs w:val="28"/>
          <w:lang w:val="bg-BG"/>
        </w:rPr>
        <w:t xml:space="preserve">се попълва чрез коя команда искате да извиквате вашия </w:t>
      </w:r>
      <w:r>
        <w:rPr>
          <w:sz w:val="28"/>
          <w:szCs w:val="28"/>
        </w:rPr>
        <w:t>template.</w:t>
      </w:r>
    </w:p>
    <w:p w14:paraId="30B932CD" w14:textId="4ACC3A00" w:rsidR="00557E1A" w:rsidRDefault="00557E1A" w:rsidP="00557E1A">
      <w:pPr>
        <w:ind w:left="144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Например: ако ще създаме темплейт за скенер може да използваме следната абревиатура: </w:t>
      </w:r>
      <w:r w:rsidRPr="00557E1A">
        <w:rPr>
          <w:b/>
          <w:bCs/>
          <w:sz w:val="28"/>
          <w:szCs w:val="28"/>
        </w:rPr>
        <w:t>sc, scan</w:t>
      </w:r>
      <w:r w:rsidRPr="00557E1A"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т.н.</w:t>
      </w:r>
    </w:p>
    <w:p w14:paraId="17D9FE16" w14:textId="4673207B" w:rsidR="00557E1A" w:rsidRDefault="00557E1A" w:rsidP="00557E1A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2971B22" wp14:editId="42EE2E4D">
            <wp:extent cx="4626224" cy="830924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752" cy="8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E6B9" w14:textId="0B8AA585" w:rsidR="00557E1A" w:rsidRPr="00557E1A" w:rsidRDefault="00557E1A" w:rsidP="00557E1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В полето </w:t>
      </w:r>
      <w:r>
        <w:rPr>
          <w:sz w:val="28"/>
          <w:szCs w:val="28"/>
        </w:rPr>
        <w:t xml:space="preserve">Description </w:t>
      </w:r>
      <w:r>
        <w:rPr>
          <w:sz w:val="28"/>
          <w:szCs w:val="28"/>
          <w:lang w:val="bg-BG"/>
        </w:rPr>
        <w:t>може да попълните описание за вашия темплейт.</w:t>
      </w:r>
    </w:p>
    <w:p w14:paraId="5962CE61" w14:textId="0F4B6600" w:rsidR="00557E1A" w:rsidRDefault="00557E1A" w:rsidP="00557E1A">
      <w:pPr>
        <w:ind w:left="1482"/>
        <w:rPr>
          <w:b/>
          <w:bCs/>
          <w:sz w:val="28"/>
          <w:szCs w:val="28"/>
        </w:rPr>
      </w:pPr>
      <w:r w:rsidRPr="00557E1A">
        <w:rPr>
          <w:sz w:val="28"/>
          <w:szCs w:val="28"/>
          <w:lang w:val="bg-BG"/>
        </w:rPr>
        <w:t xml:space="preserve">Например: ако ще създаме темплейт за скенер може да </w:t>
      </w:r>
      <w:r>
        <w:rPr>
          <w:sz w:val="28"/>
          <w:szCs w:val="28"/>
          <w:lang w:val="bg-BG"/>
        </w:rPr>
        <w:t xml:space="preserve">                              </w:t>
      </w:r>
      <w:r w:rsidRPr="00557E1A">
        <w:rPr>
          <w:sz w:val="28"/>
          <w:szCs w:val="28"/>
          <w:lang w:val="bg-BG"/>
        </w:rPr>
        <w:t>използваме следн</w:t>
      </w:r>
      <w:r>
        <w:rPr>
          <w:sz w:val="28"/>
          <w:szCs w:val="28"/>
          <w:lang w:val="bg-BG"/>
        </w:rPr>
        <w:t xml:space="preserve">ото описание: </w:t>
      </w:r>
      <w:r w:rsidRPr="00557E1A">
        <w:rPr>
          <w:b/>
          <w:bCs/>
          <w:sz w:val="28"/>
          <w:szCs w:val="28"/>
        </w:rPr>
        <w:t>Scanner live template</w:t>
      </w:r>
      <w:r>
        <w:rPr>
          <w:b/>
          <w:bCs/>
          <w:sz w:val="28"/>
          <w:szCs w:val="28"/>
        </w:rPr>
        <w:t>.</w:t>
      </w:r>
    </w:p>
    <w:p w14:paraId="5A94B629" w14:textId="5B0234BD" w:rsidR="00557E1A" w:rsidRDefault="00557E1A" w:rsidP="00557E1A">
      <w:pPr>
        <w:ind w:left="1482"/>
        <w:rPr>
          <w:sz w:val="28"/>
          <w:szCs w:val="28"/>
        </w:rPr>
      </w:pPr>
      <w:r>
        <w:rPr>
          <w:noProof/>
        </w:rPr>
        <w:drawing>
          <wp:inline distT="0" distB="0" distL="0" distR="0" wp14:anchorId="1A16AE33" wp14:editId="29CDE620">
            <wp:extent cx="4599041" cy="3896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950" cy="4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0BB3" w14:textId="27AB789C" w:rsidR="00557E1A" w:rsidRPr="00557E1A" w:rsidRDefault="00557E1A" w:rsidP="00557E1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В полето </w:t>
      </w:r>
      <w:r>
        <w:rPr>
          <w:sz w:val="28"/>
          <w:szCs w:val="28"/>
        </w:rPr>
        <w:t xml:space="preserve">Template text </w:t>
      </w:r>
      <w:r>
        <w:rPr>
          <w:sz w:val="28"/>
          <w:szCs w:val="28"/>
          <w:lang w:val="bg-BG"/>
        </w:rPr>
        <w:t>се въвежда текстът, който се попълва при използване на абревиатурата, която въведохме в горната стъпка:</w:t>
      </w:r>
    </w:p>
    <w:p w14:paraId="4DF33D95" w14:textId="19D3FE5F" w:rsidR="00557E1A" w:rsidRDefault="00557E1A" w:rsidP="00557E1A">
      <w:pPr>
        <w:ind w:left="1440"/>
        <w:rPr>
          <w:b/>
          <w:bCs/>
          <w:sz w:val="28"/>
          <w:szCs w:val="28"/>
        </w:rPr>
      </w:pPr>
      <w:r w:rsidRPr="00557E1A">
        <w:rPr>
          <w:sz w:val="28"/>
          <w:szCs w:val="28"/>
          <w:lang w:val="bg-BG"/>
        </w:rPr>
        <w:t xml:space="preserve">Например: ако ще създаме темплейт за скенер </w:t>
      </w:r>
      <w:r w:rsidR="007E0AA9">
        <w:rPr>
          <w:sz w:val="28"/>
          <w:szCs w:val="28"/>
          <w:lang w:val="bg-BG"/>
        </w:rPr>
        <w:t>трябва да сложим неговото създаване чрез</w:t>
      </w:r>
      <w:r w:rsidR="007E0AA9">
        <w:rPr>
          <w:sz w:val="28"/>
          <w:szCs w:val="28"/>
        </w:rPr>
        <w:t xml:space="preserve"> Java </w:t>
      </w:r>
      <w:r w:rsidR="007E0AA9">
        <w:rPr>
          <w:sz w:val="28"/>
          <w:szCs w:val="28"/>
          <w:lang w:val="bg-BG"/>
        </w:rPr>
        <w:t>код</w:t>
      </w:r>
      <w:r w:rsidRPr="00557E1A">
        <w:rPr>
          <w:sz w:val="28"/>
          <w:szCs w:val="28"/>
          <w:lang w:val="bg-BG"/>
        </w:rPr>
        <w:t xml:space="preserve">: </w:t>
      </w:r>
      <w:r w:rsidR="007E0AA9">
        <w:rPr>
          <w:b/>
          <w:bCs/>
          <w:sz w:val="28"/>
          <w:szCs w:val="28"/>
        </w:rPr>
        <w:t xml:space="preserve">Scanner </w:t>
      </w:r>
      <w:proofErr w:type="spellStart"/>
      <w:r w:rsidR="007E0AA9">
        <w:rPr>
          <w:b/>
          <w:bCs/>
          <w:sz w:val="28"/>
          <w:szCs w:val="28"/>
        </w:rPr>
        <w:t>scanner</w:t>
      </w:r>
      <w:proofErr w:type="spellEnd"/>
      <w:r w:rsidR="007E0AA9">
        <w:rPr>
          <w:b/>
          <w:bCs/>
          <w:sz w:val="28"/>
          <w:szCs w:val="28"/>
        </w:rPr>
        <w:t xml:space="preserve"> = new Scanner(System.in);</w:t>
      </w:r>
    </w:p>
    <w:p w14:paraId="74D24186" w14:textId="453F6862" w:rsidR="007E0AA9" w:rsidRDefault="007E0AA9" w:rsidP="00557E1A">
      <w:pPr>
        <w:ind w:left="14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A36D67" wp14:editId="41C88913">
            <wp:extent cx="5125723" cy="15114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066" cy="15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4035" w14:textId="1DFB252F" w:rsidR="007E0AA9" w:rsidRDefault="007E0AA9" w:rsidP="007E0AA9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7E0AA9">
        <w:rPr>
          <w:sz w:val="28"/>
          <w:szCs w:val="28"/>
          <w:lang w:val="bg-BG"/>
        </w:rPr>
        <w:t>Като по</w:t>
      </w:r>
      <w:r>
        <w:rPr>
          <w:sz w:val="28"/>
          <w:szCs w:val="28"/>
          <w:lang w:val="bg-BG"/>
        </w:rPr>
        <w:t xml:space="preserve">следна стъпка трябва да дефинираме езика за приграмиране, на който ще използваме нашия </w:t>
      </w:r>
      <w:r>
        <w:rPr>
          <w:sz w:val="28"/>
          <w:szCs w:val="28"/>
        </w:rPr>
        <w:t>live template.</w:t>
      </w:r>
    </w:p>
    <w:p w14:paraId="46CE2B0E" w14:textId="3C36409E" w:rsidR="007E0AA9" w:rsidRPr="007E0AA9" w:rsidRDefault="007E0AA9" w:rsidP="007E0AA9">
      <w:pPr>
        <w:ind w:left="1440"/>
        <w:rPr>
          <w:sz w:val="28"/>
          <w:szCs w:val="28"/>
          <w:lang w:val="bg-BG"/>
        </w:rPr>
      </w:pPr>
      <w:r>
        <w:rPr>
          <w:sz w:val="28"/>
          <w:szCs w:val="28"/>
        </w:rPr>
        <w:t>Define -&gt; Java</w:t>
      </w:r>
    </w:p>
    <w:p w14:paraId="7FAD18CD" w14:textId="69A2B017" w:rsidR="007E0AA9" w:rsidRDefault="007E0AA9" w:rsidP="007E0AA9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9C62DC4" wp14:editId="6A9ED01C">
            <wp:extent cx="5073816" cy="1932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595" cy="19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4E1B" w14:textId="0859B93B" w:rsidR="007E0AA9" w:rsidRDefault="007E0AA9" w:rsidP="007E0AA9">
      <w:pPr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2881F71F" wp14:editId="67875631">
            <wp:extent cx="5100685" cy="1841369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932" cy="18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B903" w14:textId="4D979FF2" w:rsidR="007E0AA9" w:rsidRPr="007E0AA9" w:rsidRDefault="007E0AA9" w:rsidP="007E0AA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След като сме попълнили нужната информация за </w:t>
      </w:r>
      <w:r>
        <w:rPr>
          <w:sz w:val="28"/>
          <w:szCs w:val="28"/>
        </w:rPr>
        <w:t xml:space="preserve">live template-a </w:t>
      </w:r>
      <w:r>
        <w:rPr>
          <w:sz w:val="28"/>
          <w:szCs w:val="28"/>
          <w:lang w:val="bg-BG"/>
        </w:rPr>
        <w:t xml:space="preserve">може да изберем </w:t>
      </w:r>
      <w:r>
        <w:rPr>
          <w:sz w:val="28"/>
          <w:szCs w:val="28"/>
        </w:rPr>
        <w:t>OK</w:t>
      </w:r>
      <w:r>
        <w:rPr>
          <w:sz w:val="28"/>
          <w:szCs w:val="28"/>
          <w:lang w:val="bg-BG"/>
        </w:rPr>
        <w:t>, за да се създаде.</w:t>
      </w:r>
    </w:p>
    <w:p w14:paraId="4CDFEF83" w14:textId="52EA8AE5" w:rsidR="007E0AA9" w:rsidRDefault="007E0AA9" w:rsidP="007E0AA9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B9DD85A" wp14:editId="65A7B02F">
            <wp:extent cx="5330235" cy="3864990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280" cy="38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464A" w14:textId="2897AA1A" w:rsidR="007E0AA9" w:rsidRDefault="007E0AA9" w:rsidP="007E0AA9">
      <w:pPr>
        <w:pStyle w:val="ListParagraph"/>
        <w:ind w:left="1440"/>
        <w:rPr>
          <w:sz w:val="28"/>
          <w:szCs w:val="28"/>
        </w:rPr>
      </w:pPr>
    </w:p>
    <w:p w14:paraId="5D65797E" w14:textId="77777777" w:rsidR="007E0AA9" w:rsidRPr="007E0AA9" w:rsidRDefault="007E0AA9" w:rsidP="007E0AA9">
      <w:pPr>
        <w:pStyle w:val="ListParagraph"/>
        <w:ind w:left="1440"/>
        <w:rPr>
          <w:sz w:val="28"/>
          <w:szCs w:val="28"/>
        </w:rPr>
      </w:pPr>
    </w:p>
    <w:p w14:paraId="5008A6A9" w14:textId="5A249FD4" w:rsidR="007E0AA9" w:rsidRPr="007E0AA9" w:rsidRDefault="007E0AA9" w:rsidP="007E0AA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>Използване на новосъздадения темплейт:</w:t>
      </w:r>
    </w:p>
    <w:p w14:paraId="4A148020" w14:textId="51400BCC" w:rsidR="007E0AA9" w:rsidRPr="007E0AA9" w:rsidRDefault="007E0AA9" w:rsidP="007E0AA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За да използвате темплейта трябва да го извикате с абревиатурата, която му зададохте. Например: </w:t>
      </w:r>
      <w:r w:rsidRPr="007E0AA9">
        <w:rPr>
          <w:b/>
          <w:bCs/>
          <w:sz w:val="28"/>
          <w:szCs w:val="28"/>
        </w:rPr>
        <w:t>sc</w:t>
      </w:r>
    </w:p>
    <w:p w14:paraId="21116C4D" w14:textId="0C85D158" w:rsidR="007E0AA9" w:rsidRDefault="007E0AA9" w:rsidP="007E0AA9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625A93EC" wp14:editId="50028A70">
            <wp:extent cx="5223521" cy="153971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195" cy="15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CA9B" w14:textId="2E00386D" w:rsidR="007E0AA9" w:rsidRDefault="007E0AA9" w:rsidP="007E0AA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  <w:lang w:val="bg-BG"/>
        </w:rPr>
        <w:lastRenderedPageBreak/>
        <w:t xml:space="preserve">След това натискаме </w:t>
      </w:r>
      <w:r>
        <w:rPr>
          <w:sz w:val="28"/>
          <w:szCs w:val="28"/>
        </w:rPr>
        <w:t xml:space="preserve">Tab, </w:t>
      </w:r>
      <w:r>
        <w:rPr>
          <w:sz w:val="28"/>
          <w:szCs w:val="28"/>
          <w:lang w:val="bg-BG"/>
        </w:rPr>
        <w:t xml:space="preserve">за да активиране на </w:t>
      </w:r>
      <w:r>
        <w:rPr>
          <w:sz w:val="28"/>
          <w:szCs w:val="28"/>
        </w:rPr>
        <w:t xml:space="preserve">Live template-a </w:t>
      </w:r>
      <w:r>
        <w:rPr>
          <w:sz w:val="28"/>
          <w:szCs w:val="28"/>
          <w:lang w:val="bg-BG"/>
        </w:rPr>
        <w:t xml:space="preserve">и се визуализира </w:t>
      </w:r>
      <w:r>
        <w:rPr>
          <w:sz w:val="28"/>
          <w:szCs w:val="28"/>
        </w:rPr>
        <w:t>template text-a.</w:t>
      </w:r>
      <w:r w:rsidRPr="007E0A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057DF" wp14:editId="7037F6B4">
            <wp:extent cx="4235777" cy="9765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906" cy="9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4242" w14:textId="6AA37874" w:rsidR="007E0AA9" w:rsidRPr="007E0AA9" w:rsidRDefault="007E0AA9" w:rsidP="007E0AA9">
      <w:pPr>
        <w:pStyle w:val="ListParagraph"/>
        <w:ind w:left="1440"/>
        <w:rPr>
          <w:sz w:val="28"/>
          <w:szCs w:val="28"/>
        </w:rPr>
      </w:pPr>
    </w:p>
    <w:p w14:paraId="2C965301" w14:textId="77777777" w:rsidR="007E0AA9" w:rsidRPr="007E0AA9" w:rsidRDefault="007E0AA9" w:rsidP="007E0AA9">
      <w:pPr>
        <w:pStyle w:val="ListParagraph"/>
        <w:ind w:left="1440"/>
        <w:rPr>
          <w:sz w:val="28"/>
          <w:szCs w:val="28"/>
        </w:rPr>
      </w:pPr>
    </w:p>
    <w:p w14:paraId="783EC3E6" w14:textId="77777777" w:rsidR="00557E1A" w:rsidRPr="00557E1A" w:rsidRDefault="00557E1A" w:rsidP="00557E1A">
      <w:pPr>
        <w:pStyle w:val="ListParagraph"/>
        <w:ind w:left="1440"/>
        <w:rPr>
          <w:sz w:val="28"/>
          <w:szCs w:val="28"/>
        </w:rPr>
      </w:pPr>
    </w:p>
    <w:p w14:paraId="60FC92F1" w14:textId="77777777" w:rsidR="00557E1A" w:rsidRPr="00557E1A" w:rsidRDefault="00557E1A" w:rsidP="00557E1A">
      <w:pPr>
        <w:ind w:left="1440"/>
        <w:rPr>
          <w:sz w:val="28"/>
          <w:szCs w:val="28"/>
        </w:rPr>
      </w:pPr>
    </w:p>
    <w:p w14:paraId="560B2096" w14:textId="03EDF276" w:rsidR="00557E1A" w:rsidRDefault="00557E1A" w:rsidP="003344E6">
      <w:pPr>
        <w:pStyle w:val="ListParagraph"/>
        <w:rPr>
          <w:sz w:val="28"/>
          <w:szCs w:val="28"/>
        </w:rPr>
      </w:pPr>
    </w:p>
    <w:p w14:paraId="5A7B55C8" w14:textId="77777777" w:rsidR="00557E1A" w:rsidRPr="003344E6" w:rsidRDefault="00557E1A" w:rsidP="003344E6">
      <w:pPr>
        <w:pStyle w:val="ListParagraph"/>
        <w:rPr>
          <w:sz w:val="28"/>
          <w:szCs w:val="28"/>
        </w:rPr>
      </w:pPr>
    </w:p>
    <w:sectPr w:rsidR="00557E1A" w:rsidRPr="00334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D3B571" w14:textId="77777777" w:rsidR="007E0AA9" w:rsidRDefault="007E0AA9" w:rsidP="007E0AA9">
      <w:pPr>
        <w:spacing w:after="0" w:line="240" w:lineRule="auto"/>
      </w:pPr>
      <w:r>
        <w:separator/>
      </w:r>
    </w:p>
  </w:endnote>
  <w:endnote w:type="continuationSeparator" w:id="0">
    <w:p w14:paraId="7BC96F72" w14:textId="77777777" w:rsidR="007E0AA9" w:rsidRDefault="007E0AA9" w:rsidP="007E0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B0F65" w14:textId="77777777" w:rsidR="007E0AA9" w:rsidRDefault="007E0AA9" w:rsidP="007E0AA9">
      <w:pPr>
        <w:spacing w:after="0" w:line="240" w:lineRule="auto"/>
      </w:pPr>
      <w:r>
        <w:separator/>
      </w:r>
    </w:p>
  </w:footnote>
  <w:footnote w:type="continuationSeparator" w:id="0">
    <w:p w14:paraId="706954E7" w14:textId="77777777" w:rsidR="007E0AA9" w:rsidRDefault="007E0AA9" w:rsidP="007E0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020B6"/>
    <w:multiLevelType w:val="hybridMultilevel"/>
    <w:tmpl w:val="CADE2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E6"/>
    <w:rsid w:val="003344E6"/>
    <w:rsid w:val="00557E1A"/>
    <w:rsid w:val="007E0AA9"/>
    <w:rsid w:val="00A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019AB"/>
  <w15:chartTrackingRefBased/>
  <w15:docId w15:val="{28B9CDDD-7869-4B0F-99C8-25A24DB2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4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BC9F-09A1-4768-AC7E-1152213CE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1</cp:revision>
  <dcterms:created xsi:type="dcterms:W3CDTF">2021-04-17T15:53:00Z</dcterms:created>
  <dcterms:modified xsi:type="dcterms:W3CDTF">2021-04-17T16:27:00Z</dcterms:modified>
</cp:coreProperties>
</file>